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317682" w:rsidRDefault="00317682" w:rsidP="00317682">
      <w:pPr>
        <w:pStyle w:val="StlusSorkizrt"/>
        <w:spacing w:before="0"/>
        <w:rPr>
          <w:szCs w:val="24"/>
        </w:rPr>
      </w:pPr>
      <w:r w:rsidRPr="00F42492">
        <w:rPr>
          <w:b/>
          <w:szCs w:val="24"/>
          <w:u w:val="single"/>
        </w:rPr>
        <w:t>Készült:</w:t>
      </w:r>
      <w:r w:rsidRPr="00F42492">
        <w:rPr>
          <w:szCs w:val="24"/>
        </w:rPr>
        <w:t xml:space="preserve"> a Hajdú-Bihar Megyei Önkormányzat Közgyűlésének 2016. </w:t>
      </w:r>
      <w:r>
        <w:rPr>
          <w:szCs w:val="24"/>
        </w:rPr>
        <w:t xml:space="preserve">szeptember 16-án </w:t>
      </w:r>
      <w:r w:rsidRPr="00F42492">
        <w:rPr>
          <w:szCs w:val="24"/>
        </w:rPr>
        <w:t>9.00 órakor kezdődő nyilvános</w:t>
      </w:r>
      <w:r w:rsidR="000C7DC2">
        <w:rPr>
          <w:szCs w:val="24"/>
        </w:rPr>
        <w:t>,</w:t>
      </w:r>
      <w:r w:rsidRPr="00F42492">
        <w:rPr>
          <w:szCs w:val="24"/>
        </w:rPr>
        <w:t xml:space="preserve"> </w:t>
      </w:r>
      <w:r>
        <w:rPr>
          <w:szCs w:val="24"/>
        </w:rPr>
        <w:t xml:space="preserve">soron következő </w:t>
      </w:r>
      <w:r w:rsidRPr="00F42492">
        <w:rPr>
          <w:szCs w:val="24"/>
        </w:rPr>
        <w:t xml:space="preserve">üléséről, a </w:t>
      </w:r>
      <w:r>
        <w:rPr>
          <w:szCs w:val="24"/>
        </w:rPr>
        <w:t>Megyeháza Árpád termében</w:t>
      </w:r>
      <w:r w:rsidRPr="00F42492">
        <w:rPr>
          <w:szCs w:val="24"/>
        </w:rPr>
        <w:t xml:space="preserve"> (</w:t>
      </w:r>
      <w:r>
        <w:rPr>
          <w:szCs w:val="24"/>
        </w:rPr>
        <w:t xml:space="preserve">4024 </w:t>
      </w:r>
      <w:r w:rsidRPr="00F42492">
        <w:rPr>
          <w:szCs w:val="24"/>
        </w:rPr>
        <w:t xml:space="preserve">Debrecen, </w:t>
      </w:r>
      <w:r>
        <w:rPr>
          <w:szCs w:val="24"/>
        </w:rPr>
        <w:t>Piac u. 54</w:t>
      </w:r>
      <w:r w:rsidRPr="00F42492">
        <w:rPr>
          <w:szCs w:val="24"/>
        </w:rPr>
        <w:t>). Jelen van 2</w:t>
      </w:r>
      <w:r w:rsidR="006310F9">
        <w:rPr>
          <w:szCs w:val="24"/>
        </w:rPr>
        <w:t>2</w:t>
      </w:r>
      <w:r w:rsidRPr="00F42492">
        <w:rPr>
          <w:szCs w:val="24"/>
        </w:rPr>
        <w:t xml:space="preserve"> fő közgyűlési tag a jegyzőkönyvhöz mellékelt jelenléti ív szerint.</w:t>
      </w:r>
    </w:p>
    <w:p w:rsidR="008237B1" w:rsidRPr="003A2030" w:rsidRDefault="008237B1" w:rsidP="003A2030">
      <w:pPr>
        <w:rPr>
          <w:lang w:eastAsia="hu-HU"/>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3"/>
        <w:gridCol w:w="3182"/>
        <w:gridCol w:w="1235"/>
        <w:gridCol w:w="3974"/>
      </w:tblGrid>
      <w:tr w:rsidR="00912DB4" w:rsidRPr="00F42492" w:rsidTr="00B00E0A">
        <w:trPr>
          <w:cantSplit/>
          <w:trHeight w:val="386"/>
          <w:jc w:val="center"/>
        </w:trPr>
        <w:tc>
          <w:tcPr>
            <w:tcW w:w="633" w:type="dxa"/>
            <w:tcBorders>
              <w:top w:val="single" w:sz="4" w:space="0" w:color="auto"/>
            </w:tcBorders>
            <w:vAlign w:val="center"/>
          </w:tcPr>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tc>
        <w:tc>
          <w:tcPr>
            <w:tcW w:w="3182" w:type="dxa"/>
            <w:tcBorders>
              <w:top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Közgyűlési névsor:</w:t>
            </w:r>
          </w:p>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Képviselő</w:t>
            </w:r>
          </w:p>
        </w:tc>
        <w:tc>
          <w:tcPr>
            <w:tcW w:w="1235" w:type="dxa"/>
            <w:tcBorders>
              <w:top w:val="single" w:sz="4" w:space="0" w:color="auto"/>
            </w:tcBorders>
            <w:vAlign w:val="center"/>
          </w:tcPr>
          <w:p w:rsidR="00912DB4" w:rsidRPr="003A2030" w:rsidRDefault="00912DB4" w:rsidP="00350D95">
            <w:pPr>
              <w:widowControl w:val="0"/>
              <w:autoSpaceDE w:val="0"/>
              <w:autoSpaceDN w:val="0"/>
              <w:adjustRightInd w:val="0"/>
              <w:spacing w:after="160"/>
              <w:jc w:val="center"/>
              <w:rPr>
                <w:rFonts w:eastAsia="Times New Roman"/>
                <w:b/>
                <w:bCs/>
                <w:color w:val="000000"/>
                <w:sz w:val="22"/>
                <w:szCs w:val="22"/>
                <w:lang w:eastAsia="hu-HU"/>
              </w:rPr>
            </w:pPr>
            <w:r w:rsidRPr="003A2030">
              <w:rPr>
                <w:rFonts w:eastAsia="Times New Roman"/>
                <w:b/>
                <w:sz w:val="22"/>
                <w:szCs w:val="22"/>
                <w:lang w:eastAsia="hu-HU"/>
              </w:rPr>
              <w:t>Jelenlét</w:t>
            </w:r>
          </w:p>
        </w:tc>
        <w:tc>
          <w:tcPr>
            <w:tcW w:w="3974" w:type="dxa"/>
            <w:tcBorders>
              <w:top w:val="single" w:sz="4" w:space="0" w:color="auto"/>
            </w:tcBorders>
            <w:vAlign w:val="center"/>
          </w:tcPr>
          <w:p w:rsidR="00912DB4" w:rsidRPr="003A2030" w:rsidRDefault="00912DB4" w:rsidP="00350D95">
            <w:pPr>
              <w:widowControl w:val="0"/>
              <w:autoSpaceDE w:val="0"/>
              <w:autoSpaceDN w:val="0"/>
              <w:adjustRightInd w:val="0"/>
              <w:spacing w:after="160"/>
              <w:ind w:left="34"/>
              <w:jc w:val="center"/>
              <w:rPr>
                <w:rFonts w:eastAsia="Times New Roman"/>
                <w:b/>
                <w:bCs/>
                <w:color w:val="000000"/>
                <w:sz w:val="22"/>
                <w:szCs w:val="22"/>
                <w:lang w:eastAsia="hu-HU"/>
              </w:rPr>
            </w:pPr>
            <w:r w:rsidRPr="003A2030">
              <w:rPr>
                <w:rFonts w:eastAsia="Times New Roman"/>
                <w:b/>
                <w:bCs/>
                <w:color w:val="000000"/>
                <w:sz w:val="22"/>
                <w:szCs w:val="22"/>
                <w:lang w:eastAsia="hu-HU"/>
              </w:rPr>
              <w:t>Képviselőcsoport</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Antal Szabolcs</w:t>
            </w:r>
          </w:p>
        </w:tc>
        <w:tc>
          <w:tcPr>
            <w:tcW w:w="1235" w:type="dxa"/>
            <w:vAlign w:val="center"/>
          </w:tcPr>
          <w:p w:rsidR="00912DB4" w:rsidRPr="003A2030" w:rsidRDefault="00AD6582" w:rsidP="00350D95">
            <w:pPr>
              <w:widowControl w:val="0"/>
              <w:autoSpaceDE w:val="0"/>
              <w:autoSpaceDN w:val="0"/>
              <w:adjustRightInd w:val="0"/>
              <w:spacing w:after="160"/>
              <w:jc w:val="center"/>
              <w:rPr>
                <w:rFonts w:eastAsia="Times New Roman"/>
                <w:color w:val="000000"/>
                <w:sz w:val="22"/>
                <w:szCs w:val="22"/>
                <w:lang w:eastAsia="hu-HU"/>
              </w:rPr>
            </w:pPr>
            <w:r>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Bernáth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w:t>
            </w:r>
            <w:r w:rsidR="00801E40" w:rsidRPr="003A2030">
              <w:rPr>
                <w:rFonts w:eastAsia="Times New Roman"/>
                <w:color w:val="000000"/>
                <w:sz w:val="22"/>
                <w:szCs w:val="22"/>
                <w:lang w:eastAsia="hu-HU"/>
              </w:rPr>
              <w:t>í</w:t>
            </w:r>
            <w:r w:rsidRPr="003A2030">
              <w:rPr>
                <w:rFonts w:eastAsia="Times New Roman"/>
                <w:color w:val="000000"/>
                <w:sz w:val="22"/>
                <w:szCs w:val="22"/>
                <w:lang w:eastAsia="hu-HU"/>
              </w:rPr>
              <w:t>ró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Bódi Judit</w:t>
            </w:r>
          </w:p>
        </w:tc>
        <w:tc>
          <w:tcPr>
            <w:tcW w:w="1235" w:type="dxa"/>
          </w:tcPr>
          <w:p w:rsidR="00912DB4" w:rsidRPr="003A2030" w:rsidRDefault="00152860" w:rsidP="00152860">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Buczkó József</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Bulcs</w:t>
            </w:r>
            <w:r w:rsidR="00801E40" w:rsidRPr="003A2030">
              <w:rPr>
                <w:rFonts w:eastAsia="Times New Roman"/>
                <w:color w:val="000000"/>
                <w:sz w:val="22"/>
                <w:szCs w:val="22"/>
                <w:lang w:eastAsia="hu-HU"/>
              </w:rPr>
              <w:t>u</w:t>
            </w:r>
            <w:r w:rsidRPr="003A2030">
              <w:rPr>
                <w:rFonts w:eastAsia="Times New Roman"/>
                <w:color w:val="000000"/>
                <w:sz w:val="22"/>
                <w:szCs w:val="22"/>
                <w:lang w:eastAsia="hu-HU"/>
              </w:rPr>
              <w:t xml:space="preserve">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Dombi Imréné</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Demeter Pál</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Gál László Csaba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Gyula Ferencné</w:t>
            </w:r>
          </w:p>
        </w:tc>
        <w:tc>
          <w:tcPr>
            <w:tcW w:w="1235" w:type="dxa"/>
          </w:tcPr>
          <w:p w:rsidR="00912DB4" w:rsidRPr="003A2030" w:rsidRDefault="00A56EB0" w:rsidP="00CE1451">
            <w:pPr>
              <w:spacing w:after="160"/>
              <w:jc w:val="center"/>
              <w:rPr>
                <w:rFonts w:eastAsia="Times New Roman"/>
                <w:sz w:val="22"/>
                <w:szCs w:val="22"/>
                <w:lang w:eastAsia="hu-HU"/>
              </w:rPr>
            </w:pPr>
            <w:r>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Kiss Attila</w:t>
            </w:r>
          </w:p>
        </w:tc>
        <w:tc>
          <w:tcPr>
            <w:tcW w:w="1235" w:type="dxa"/>
          </w:tcPr>
          <w:p w:rsidR="00912DB4" w:rsidRPr="003A2030" w:rsidRDefault="00AD6582" w:rsidP="00912DB4">
            <w:pPr>
              <w:spacing w:after="160"/>
              <w:jc w:val="center"/>
              <w:rPr>
                <w:rFonts w:eastAsia="Times New Roman"/>
                <w:sz w:val="22"/>
                <w:szCs w:val="22"/>
                <w:lang w:eastAsia="hu-HU"/>
              </w:rPr>
            </w:pPr>
            <w:r>
              <w:rPr>
                <w:rFonts w:eastAsia="Times New Roman"/>
                <w:sz w:val="22"/>
                <w:szCs w:val="22"/>
                <w:lang w:eastAsia="hu-HU"/>
              </w:rPr>
              <w:t>nem</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Kocsis Róbert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Koroknai Imre</w:t>
            </w:r>
          </w:p>
        </w:tc>
        <w:tc>
          <w:tcPr>
            <w:tcW w:w="1235" w:type="dxa"/>
          </w:tcPr>
          <w:p w:rsidR="00912DB4" w:rsidRPr="003A2030" w:rsidRDefault="00AD6582" w:rsidP="003446AD">
            <w:pPr>
              <w:spacing w:after="160"/>
              <w:jc w:val="center"/>
              <w:rPr>
                <w:rFonts w:eastAsia="Times New Roman"/>
                <w:sz w:val="22"/>
                <w:szCs w:val="22"/>
                <w:lang w:eastAsia="hu-HU"/>
              </w:rPr>
            </w:pPr>
            <w:r>
              <w:rPr>
                <w:rFonts w:eastAsia="Times New Roman"/>
                <w:sz w:val="22"/>
                <w:szCs w:val="22"/>
                <w:lang w:eastAsia="hu-HU"/>
              </w:rPr>
              <w:t>nem</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Kovács Zoltán</w:t>
            </w:r>
          </w:p>
        </w:tc>
        <w:tc>
          <w:tcPr>
            <w:tcW w:w="1235" w:type="dxa"/>
          </w:tcPr>
          <w:p w:rsidR="00912DB4" w:rsidRPr="003A2030" w:rsidRDefault="00912DB4" w:rsidP="00912DB4">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Ménes Andrea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Mohácsi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Nagy Zsolt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Pajna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Rigán István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Simon Zoltán</w:t>
            </w:r>
          </w:p>
        </w:tc>
        <w:tc>
          <w:tcPr>
            <w:tcW w:w="1235" w:type="dxa"/>
          </w:tcPr>
          <w:p w:rsidR="00912DB4" w:rsidRPr="003A2030" w:rsidRDefault="00AD6582" w:rsidP="00350D95">
            <w:pPr>
              <w:spacing w:after="160"/>
              <w:jc w:val="center"/>
              <w:rPr>
                <w:rFonts w:eastAsia="Times New Roman"/>
                <w:sz w:val="22"/>
                <w:szCs w:val="22"/>
                <w:lang w:eastAsia="hu-HU"/>
              </w:rPr>
            </w:pPr>
            <w:r>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Tasi Sándor</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Timár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Tóth József</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DK</w:t>
            </w:r>
          </w:p>
        </w:tc>
      </w:tr>
      <w:tr w:rsidR="00912DB4" w:rsidRPr="00F42492" w:rsidTr="00B00E0A">
        <w:trPr>
          <w:cantSplit/>
          <w:trHeight w:val="386"/>
          <w:jc w:val="center"/>
        </w:trPr>
        <w:tc>
          <w:tcPr>
            <w:tcW w:w="633" w:type="dxa"/>
            <w:tcBorders>
              <w:bottom w:val="single" w:sz="4" w:space="0" w:color="auto"/>
            </w:tcBorders>
            <w:vAlign w:val="center"/>
          </w:tcPr>
          <w:p w:rsidR="00912DB4" w:rsidRPr="001708E7" w:rsidRDefault="00912DB4" w:rsidP="00393570">
            <w:pPr>
              <w:widowControl w:val="0"/>
              <w:numPr>
                <w:ilvl w:val="0"/>
                <w:numId w:val="2"/>
              </w:numPr>
              <w:autoSpaceDE w:val="0"/>
              <w:autoSpaceDN w:val="0"/>
              <w:adjustRightInd w:val="0"/>
              <w:jc w:val="both"/>
              <w:rPr>
                <w:rFonts w:eastAsia="Times New Roman"/>
                <w:color w:val="000000"/>
                <w:sz w:val="22"/>
                <w:szCs w:val="22"/>
                <w:lang w:eastAsia="hu-HU"/>
              </w:rPr>
            </w:pPr>
          </w:p>
        </w:tc>
        <w:tc>
          <w:tcPr>
            <w:tcW w:w="3182" w:type="dxa"/>
            <w:tcBorders>
              <w:bottom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Vértesi István</w:t>
            </w:r>
          </w:p>
        </w:tc>
        <w:tc>
          <w:tcPr>
            <w:tcW w:w="1235" w:type="dxa"/>
            <w:tcBorders>
              <w:bottom w:val="single" w:sz="4" w:space="0" w:color="auto"/>
            </w:tcBorders>
            <w:vAlign w:val="center"/>
          </w:tcPr>
          <w:p w:rsidR="00912DB4" w:rsidRPr="003A2030" w:rsidRDefault="003446AD" w:rsidP="003446AD">
            <w:pPr>
              <w:widowControl w:val="0"/>
              <w:autoSpaceDE w:val="0"/>
              <w:autoSpaceDN w:val="0"/>
              <w:adjustRightInd w:val="0"/>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tcBorders>
              <w:bottom w:val="single" w:sz="4" w:space="0" w:color="auto"/>
            </w:tcBorders>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bl>
    <w:p w:rsidR="00715D6C" w:rsidRPr="00F42492" w:rsidRDefault="00715D6C" w:rsidP="00715D6C">
      <w:pPr>
        <w:jc w:val="both"/>
        <w:rPr>
          <w:rFonts w:eastAsia="Times New Roman"/>
          <w:b/>
          <w:szCs w:val="24"/>
          <w:u w:val="single"/>
          <w:lang w:eastAsia="hu-HU"/>
        </w:rPr>
      </w:pPr>
      <w:proofErr w:type="spellStart"/>
      <w:r w:rsidRPr="00F42492">
        <w:rPr>
          <w:rFonts w:eastAsia="Times New Roman"/>
          <w:b/>
          <w:szCs w:val="24"/>
          <w:u w:val="single"/>
          <w:lang w:eastAsia="hu-HU"/>
        </w:rPr>
        <w:lastRenderedPageBreak/>
        <w:t>Pajna</w:t>
      </w:r>
      <w:proofErr w:type="spellEnd"/>
      <w:r w:rsidRPr="00F42492">
        <w:rPr>
          <w:rFonts w:eastAsia="Times New Roman"/>
          <w:b/>
          <w:szCs w:val="24"/>
          <w:u w:val="single"/>
          <w:lang w:eastAsia="hu-HU"/>
        </w:rPr>
        <w:t xml:space="preserve"> Zoltán</w:t>
      </w:r>
    </w:p>
    <w:p w:rsidR="006846AF" w:rsidRPr="00F42492" w:rsidRDefault="006846AF" w:rsidP="00417CC7">
      <w:pPr>
        <w:pStyle w:val="Listaszerbekezds"/>
        <w:spacing w:after="0" w:line="240" w:lineRule="auto"/>
        <w:ind w:left="0"/>
        <w:jc w:val="both"/>
        <w:rPr>
          <w:rFonts w:ascii="Times New Roman" w:hAnsi="Times New Roman"/>
          <w:b/>
          <w:bCs/>
          <w:color w:val="000000"/>
          <w:sz w:val="24"/>
          <w:szCs w:val="24"/>
          <w:lang w:eastAsia="hu-HU"/>
        </w:rPr>
      </w:pPr>
      <w:r w:rsidRPr="00F42492">
        <w:rPr>
          <w:rFonts w:ascii="Times New Roman" w:hAnsi="Times New Roman"/>
          <w:sz w:val="24"/>
          <w:szCs w:val="24"/>
          <w:lang w:eastAsia="hu-HU"/>
        </w:rPr>
        <w:t xml:space="preserve">Megállapítja, hogy a Hajdú-Bihar Megyei Önkormányzat Közgyűlése határozatképes, mert a 24 megyei közgyűlési tagból </w:t>
      </w:r>
      <w:r w:rsidR="00AD6582">
        <w:rPr>
          <w:rFonts w:ascii="Times New Roman" w:hAnsi="Times New Roman"/>
          <w:sz w:val="24"/>
          <w:szCs w:val="24"/>
          <w:lang w:eastAsia="hu-HU"/>
        </w:rPr>
        <w:t>17</w:t>
      </w:r>
      <w:r w:rsidRPr="00F42492">
        <w:rPr>
          <w:rFonts w:ascii="Times New Roman" w:hAnsi="Times New Roman"/>
          <w:sz w:val="24"/>
          <w:szCs w:val="24"/>
          <w:lang w:eastAsia="hu-HU"/>
        </w:rPr>
        <w:t xml:space="preserve"> tag van jelen. Az ülést megnyitja. </w:t>
      </w:r>
    </w:p>
    <w:p w:rsidR="00C274F3" w:rsidRPr="00F42492" w:rsidRDefault="00C274F3" w:rsidP="008E1D4B">
      <w:pPr>
        <w:rPr>
          <w:rFonts w:eastAsia="Times New Roman"/>
          <w:b/>
          <w:szCs w:val="24"/>
          <w:u w:val="single"/>
          <w:lang w:eastAsia="hu-HU"/>
        </w:rPr>
      </w:pP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AD6582">
        <w:rPr>
          <w:rFonts w:eastAsia="Times New Roman"/>
          <w:b/>
          <w:bCs/>
          <w:color w:val="000000"/>
          <w:szCs w:val="24"/>
          <w:u w:val="single"/>
          <w:lang w:eastAsia="hu-HU"/>
        </w:rPr>
        <w:t>17</w:t>
      </w:r>
      <w:r w:rsidRPr="00F42492">
        <w:rPr>
          <w:rFonts w:eastAsia="Times New Roman"/>
          <w:b/>
          <w:bCs/>
          <w:color w:val="000000"/>
          <w:szCs w:val="24"/>
          <w:u w:val="single"/>
          <w:lang w:eastAsia="hu-HU"/>
        </w:rPr>
        <w:t xml:space="preserve"> igen, 0 nem szavazattal, 0 tartózkodás mellett elfogadva a következő határozatot hozza:</w:t>
      </w:r>
    </w:p>
    <w:p w:rsidR="001208FB" w:rsidRPr="001208FB" w:rsidRDefault="001208FB" w:rsidP="001208FB">
      <w:pPr>
        <w:widowControl w:val="0"/>
        <w:autoSpaceDE w:val="0"/>
        <w:autoSpaceDN w:val="0"/>
        <w:adjustRightInd w:val="0"/>
        <w:rPr>
          <w:color w:val="000000"/>
          <w:szCs w:val="24"/>
        </w:rPr>
      </w:pPr>
      <w:r w:rsidRPr="001208FB">
        <w:rPr>
          <w:color w:val="000000"/>
          <w:szCs w:val="24"/>
        </w:rPr>
        <w:t>Száma: 16.09.16/0/</w:t>
      </w:r>
      <w:proofErr w:type="spellStart"/>
      <w:r w:rsidRPr="001208FB">
        <w:rPr>
          <w:color w:val="000000"/>
          <w:szCs w:val="24"/>
        </w:rPr>
        <w:t>0</w:t>
      </w:r>
      <w:proofErr w:type="spellEnd"/>
      <w:r w:rsidRPr="001208FB">
        <w:rPr>
          <w:color w:val="000000"/>
          <w:szCs w:val="24"/>
        </w:rPr>
        <w:t>/A/KT</w:t>
      </w:r>
    </w:p>
    <w:p w:rsidR="001208FB" w:rsidRPr="001208FB" w:rsidRDefault="001208FB" w:rsidP="001208FB">
      <w:pPr>
        <w:widowControl w:val="0"/>
        <w:autoSpaceDE w:val="0"/>
        <w:autoSpaceDN w:val="0"/>
        <w:adjustRightInd w:val="0"/>
        <w:rPr>
          <w:color w:val="000000"/>
          <w:szCs w:val="24"/>
        </w:rPr>
      </w:pPr>
      <w:r w:rsidRPr="001208FB">
        <w:rPr>
          <w:color w:val="000000"/>
          <w:szCs w:val="24"/>
        </w:rPr>
        <w:t xml:space="preserve">Ideje: 2016 szeptember 16 09:06 </w:t>
      </w:r>
    </w:p>
    <w:p w:rsidR="001208FB" w:rsidRPr="001208FB" w:rsidRDefault="001208FB" w:rsidP="001208FB">
      <w:pPr>
        <w:widowControl w:val="0"/>
        <w:autoSpaceDE w:val="0"/>
        <w:autoSpaceDN w:val="0"/>
        <w:adjustRightInd w:val="0"/>
        <w:rPr>
          <w:color w:val="000000"/>
          <w:szCs w:val="24"/>
        </w:rPr>
      </w:pPr>
      <w:r w:rsidRPr="001208FB">
        <w:rPr>
          <w:color w:val="000000"/>
          <w:szCs w:val="24"/>
        </w:rPr>
        <w:t>Típusa: Nyílt</w:t>
      </w:r>
    </w:p>
    <w:p w:rsidR="001208FB" w:rsidRPr="001208FB" w:rsidRDefault="001208FB" w:rsidP="001208FB">
      <w:pPr>
        <w:widowControl w:val="0"/>
        <w:autoSpaceDE w:val="0"/>
        <w:autoSpaceDN w:val="0"/>
        <w:adjustRightInd w:val="0"/>
        <w:rPr>
          <w:b/>
          <w:bCs/>
          <w:color w:val="000000"/>
          <w:szCs w:val="24"/>
        </w:rPr>
      </w:pPr>
      <w:r w:rsidRPr="001208FB">
        <w:rPr>
          <w:b/>
          <w:bCs/>
          <w:color w:val="000000"/>
          <w:szCs w:val="24"/>
        </w:rPr>
        <w:t>Határozat;</w:t>
      </w:r>
      <w:r w:rsidRPr="001208FB">
        <w:rPr>
          <w:b/>
          <w:bCs/>
          <w:color w:val="000000"/>
          <w:szCs w:val="24"/>
        </w:rPr>
        <w:tab/>
        <w:t>Elfogadva</w:t>
      </w:r>
    </w:p>
    <w:p w:rsidR="001208FB" w:rsidRPr="001208FB" w:rsidRDefault="001208FB" w:rsidP="001208FB">
      <w:pPr>
        <w:widowControl w:val="0"/>
        <w:autoSpaceDE w:val="0"/>
        <w:autoSpaceDN w:val="0"/>
        <w:adjustRightInd w:val="0"/>
        <w:rPr>
          <w:color w:val="000000"/>
          <w:szCs w:val="24"/>
        </w:rPr>
      </w:pPr>
      <w:r w:rsidRPr="001208FB">
        <w:rPr>
          <w:color w:val="000000"/>
          <w:szCs w:val="24"/>
        </w:rPr>
        <w:t>Egyszerű</w:t>
      </w:r>
    </w:p>
    <w:p w:rsidR="001208FB" w:rsidRPr="001208FB" w:rsidRDefault="001208FB" w:rsidP="001208FB">
      <w:pPr>
        <w:widowControl w:val="0"/>
        <w:autoSpaceDE w:val="0"/>
        <w:autoSpaceDN w:val="0"/>
        <w:adjustRightInd w:val="0"/>
        <w:rPr>
          <w:color w:val="000000"/>
          <w:szCs w:val="24"/>
        </w:rPr>
      </w:pPr>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208FB">
        <w:rPr>
          <w:b/>
          <w:bCs/>
          <w:color w:val="000000"/>
          <w:szCs w:val="24"/>
          <w:u w:val="single"/>
        </w:rPr>
        <w:t>Eredménye</w:t>
      </w:r>
      <w:r w:rsidRPr="001208FB">
        <w:rPr>
          <w:b/>
          <w:bCs/>
          <w:color w:val="000000"/>
          <w:szCs w:val="24"/>
          <w:u w:val="single"/>
        </w:rPr>
        <w:tab/>
        <w:t>Voks:</w:t>
      </w:r>
      <w:r w:rsidRPr="001208FB">
        <w:rPr>
          <w:b/>
          <w:bCs/>
          <w:color w:val="000000"/>
          <w:szCs w:val="24"/>
          <w:u w:val="single"/>
        </w:rPr>
        <w:tab/>
      </w:r>
      <w:proofErr w:type="spellStart"/>
      <w:r w:rsidRPr="001208FB">
        <w:rPr>
          <w:b/>
          <w:bCs/>
          <w:color w:val="000000"/>
          <w:szCs w:val="24"/>
          <w:u w:val="single"/>
        </w:rPr>
        <w:t>Szav%</w:t>
      </w:r>
      <w:proofErr w:type="spellEnd"/>
      <w:r w:rsidRPr="001208FB">
        <w:rPr>
          <w:b/>
          <w:bCs/>
          <w:color w:val="000000"/>
          <w:szCs w:val="24"/>
          <w:u w:val="single"/>
        </w:rPr>
        <w:t xml:space="preserve"> </w:t>
      </w:r>
      <w:r w:rsidRPr="001208FB">
        <w:rPr>
          <w:b/>
          <w:bCs/>
          <w:color w:val="000000"/>
          <w:szCs w:val="24"/>
          <w:u w:val="single"/>
        </w:rPr>
        <w:tab/>
      </w:r>
      <w:proofErr w:type="spellStart"/>
      <w:r w:rsidRPr="001208FB">
        <w:rPr>
          <w:b/>
          <w:bCs/>
          <w:color w:val="000000"/>
          <w:szCs w:val="24"/>
          <w:u w:val="single"/>
        </w:rPr>
        <w:t>Össz%</w:t>
      </w:r>
      <w:proofErr w:type="spellEnd"/>
      <w:r w:rsidRPr="001208FB">
        <w:rPr>
          <w:b/>
          <w:bCs/>
          <w:color w:val="000000"/>
          <w:szCs w:val="24"/>
          <w:u w:val="single"/>
        </w:rPr>
        <w:t xml:space="preserve"> </w:t>
      </w:r>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208FB">
        <w:rPr>
          <w:color w:val="000000"/>
          <w:szCs w:val="24"/>
        </w:rPr>
        <w:t>Igen</w:t>
      </w:r>
      <w:r w:rsidRPr="001208FB">
        <w:rPr>
          <w:color w:val="000000"/>
          <w:szCs w:val="24"/>
        </w:rPr>
        <w:tab/>
        <w:t>17</w:t>
      </w:r>
      <w:r w:rsidRPr="001208FB">
        <w:rPr>
          <w:color w:val="000000"/>
          <w:szCs w:val="24"/>
        </w:rPr>
        <w:tab/>
        <w:t>100.00</w:t>
      </w:r>
      <w:r w:rsidRPr="001208FB">
        <w:rPr>
          <w:color w:val="000000"/>
          <w:szCs w:val="24"/>
        </w:rPr>
        <w:tab/>
        <w:t>70.83</w:t>
      </w:r>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208FB">
        <w:rPr>
          <w:color w:val="000000"/>
          <w:szCs w:val="24"/>
        </w:rPr>
        <w:t>Nem</w:t>
      </w:r>
      <w:r w:rsidRPr="001208FB">
        <w:rPr>
          <w:color w:val="000000"/>
          <w:szCs w:val="24"/>
        </w:rPr>
        <w:tab/>
        <w:t>0</w:t>
      </w:r>
      <w:r w:rsidRPr="001208FB">
        <w:rPr>
          <w:color w:val="000000"/>
          <w:szCs w:val="24"/>
        </w:rPr>
        <w:tab/>
        <w:t>0.00</w:t>
      </w:r>
      <w:r w:rsidRPr="001208FB">
        <w:rPr>
          <w:color w:val="000000"/>
          <w:szCs w:val="24"/>
        </w:rPr>
        <w:tab/>
      </w:r>
      <w:proofErr w:type="spellStart"/>
      <w:r w:rsidRPr="001208FB">
        <w:rPr>
          <w:color w:val="000000"/>
          <w:szCs w:val="24"/>
        </w:rPr>
        <w:t>0.00</w:t>
      </w:r>
      <w:proofErr w:type="spellEnd"/>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208FB">
        <w:rPr>
          <w:color w:val="000000"/>
          <w:szCs w:val="24"/>
          <w:u w:val="single"/>
        </w:rPr>
        <w:t>Tartózkodik</w:t>
      </w:r>
      <w:r w:rsidRPr="001208FB">
        <w:rPr>
          <w:color w:val="000000"/>
          <w:szCs w:val="24"/>
          <w:u w:val="single"/>
        </w:rPr>
        <w:tab/>
        <w:t>0</w:t>
      </w:r>
      <w:r w:rsidRPr="001208FB">
        <w:rPr>
          <w:color w:val="000000"/>
          <w:szCs w:val="24"/>
          <w:u w:val="single"/>
        </w:rPr>
        <w:tab/>
        <w:t>0.00</w:t>
      </w:r>
      <w:r w:rsidRPr="001208FB">
        <w:rPr>
          <w:color w:val="000000"/>
          <w:szCs w:val="24"/>
          <w:u w:val="single"/>
        </w:rPr>
        <w:tab/>
      </w:r>
      <w:proofErr w:type="spellStart"/>
      <w:r w:rsidRPr="001208FB">
        <w:rPr>
          <w:color w:val="000000"/>
          <w:szCs w:val="24"/>
          <w:u w:val="single"/>
        </w:rPr>
        <w:t>0.00</w:t>
      </w:r>
      <w:proofErr w:type="spellEnd"/>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208FB">
        <w:rPr>
          <w:b/>
          <w:bCs/>
          <w:color w:val="000000"/>
          <w:szCs w:val="24"/>
          <w:u w:val="single"/>
        </w:rPr>
        <w:t>Szavazott</w:t>
      </w:r>
      <w:r w:rsidRPr="001208FB">
        <w:rPr>
          <w:b/>
          <w:bCs/>
          <w:color w:val="000000"/>
          <w:szCs w:val="24"/>
          <w:u w:val="single"/>
        </w:rPr>
        <w:tab/>
        <w:t>17</w:t>
      </w:r>
      <w:r w:rsidRPr="001208FB">
        <w:rPr>
          <w:b/>
          <w:bCs/>
          <w:color w:val="000000"/>
          <w:szCs w:val="24"/>
          <w:u w:val="single"/>
        </w:rPr>
        <w:tab/>
        <w:t>100.00</w:t>
      </w:r>
      <w:r w:rsidRPr="001208FB">
        <w:rPr>
          <w:b/>
          <w:bCs/>
          <w:color w:val="000000"/>
          <w:szCs w:val="24"/>
          <w:u w:val="single"/>
        </w:rPr>
        <w:tab/>
        <w:t>70.83</w:t>
      </w:r>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208FB">
        <w:rPr>
          <w:color w:val="000000"/>
          <w:szCs w:val="24"/>
        </w:rPr>
        <w:t>Nem szavazott</w:t>
      </w:r>
      <w:r w:rsidRPr="001208FB">
        <w:rPr>
          <w:color w:val="000000"/>
          <w:szCs w:val="24"/>
        </w:rPr>
        <w:tab/>
        <w:t>0</w:t>
      </w:r>
      <w:r w:rsidRPr="001208FB">
        <w:rPr>
          <w:color w:val="000000"/>
          <w:szCs w:val="24"/>
        </w:rPr>
        <w:tab/>
        <w:t xml:space="preserve"> </w:t>
      </w:r>
      <w:r w:rsidRPr="001208FB">
        <w:rPr>
          <w:color w:val="000000"/>
          <w:szCs w:val="24"/>
        </w:rPr>
        <w:tab/>
        <w:t>0.00</w:t>
      </w:r>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208FB">
        <w:rPr>
          <w:color w:val="000000"/>
          <w:szCs w:val="24"/>
          <w:u w:val="single"/>
        </w:rPr>
        <w:t>Távol</w:t>
      </w:r>
      <w:r w:rsidRPr="001208FB">
        <w:rPr>
          <w:color w:val="000000"/>
          <w:szCs w:val="24"/>
          <w:u w:val="single"/>
        </w:rPr>
        <w:tab/>
        <w:t>7</w:t>
      </w:r>
      <w:r w:rsidRPr="001208FB">
        <w:rPr>
          <w:color w:val="000000"/>
          <w:szCs w:val="24"/>
          <w:u w:val="single"/>
        </w:rPr>
        <w:tab/>
        <w:t xml:space="preserve"> </w:t>
      </w:r>
      <w:r w:rsidRPr="001208FB">
        <w:rPr>
          <w:color w:val="000000"/>
          <w:szCs w:val="24"/>
          <w:u w:val="single"/>
        </w:rPr>
        <w:tab/>
        <w:t>29.17</w:t>
      </w:r>
    </w:p>
    <w:p w:rsidR="001208FB" w:rsidRPr="001208FB" w:rsidRDefault="001208FB" w:rsidP="001208F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208FB">
        <w:rPr>
          <w:b/>
          <w:bCs/>
          <w:color w:val="000000"/>
          <w:szCs w:val="24"/>
        </w:rPr>
        <w:t>Összesen</w:t>
      </w:r>
      <w:r w:rsidRPr="001208FB">
        <w:rPr>
          <w:b/>
          <w:bCs/>
          <w:color w:val="000000"/>
          <w:szCs w:val="24"/>
        </w:rPr>
        <w:tab/>
        <w:t>24</w:t>
      </w:r>
      <w:r w:rsidRPr="001208FB">
        <w:rPr>
          <w:b/>
          <w:bCs/>
          <w:color w:val="000000"/>
          <w:szCs w:val="24"/>
        </w:rPr>
        <w:tab/>
        <w:t xml:space="preserve"> </w:t>
      </w:r>
      <w:r w:rsidRPr="001208FB">
        <w:rPr>
          <w:b/>
          <w:bCs/>
          <w:color w:val="000000"/>
          <w:szCs w:val="24"/>
        </w:rPr>
        <w:tab/>
        <w:t>100.00</w:t>
      </w:r>
    </w:p>
    <w:p w:rsidR="001208FB" w:rsidRDefault="001208FB" w:rsidP="006313B1">
      <w:pPr>
        <w:rPr>
          <w:b/>
          <w:u w:val="single"/>
        </w:rPr>
      </w:pPr>
    </w:p>
    <w:p w:rsidR="006310F9" w:rsidRDefault="006310F9" w:rsidP="006310F9">
      <w:pPr>
        <w:rPr>
          <w:b/>
          <w:u w:val="single"/>
        </w:rPr>
      </w:pPr>
      <w:r>
        <w:rPr>
          <w:b/>
          <w:u w:val="single"/>
        </w:rPr>
        <w:t>80/2016. (IX. 16.) MÖK határozat</w:t>
      </w:r>
    </w:p>
    <w:p w:rsidR="006310F9" w:rsidRDefault="006310F9" w:rsidP="006310F9">
      <w:pPr>
        <w:rPr>
          <w:b/>
          <w:u w:val="single"/>
        </w:rPr>
      </w:pPr>
    </w:p>
    <w:p w:rsidR="006310F9" w:rsidRDefault="006310F9" w:rsidP="006310F9">
      <w:pPr>
        <w:jc w:val="both"/>
      </w:pPr>
      <w:r>
        <w:t>A közgyűlés</w:t>
      </w:r>
      <w:r w:rsidRPr="008B5919">
        <w:t xml:space="preserve"> a Hajdú-Bihar Megyei Önkormányzat Közgyűlése és Szervei Szervezeti és Működési Szabályzatáról szóló </w:t>
      </w:r>
      <w:r>
        <w:t>1/2015. (II. 2.) önkormányzati rendelet 17. § (1) bekezdése</w:t>
      </w:r>
      <w:r w:rsidRPr="00981CF8">
        <w:t xml:space="preserve"> </w:t>
      </w:r>
      <w:r w:rsidRPr="008B5919">
        <w:t>alapján a következő lejárt határidejű határozatok végrehajtásáról szóló jelentést elfogadja:</w:t>
      </w:r>
    </w:p>
    <w:p w:rsidR="006310F9" w:rsidRDefault="006310F9" w:rsidP="006310F9">
      <w:pPr>
        <w:jc w:val="both"/>
      </w:pPr>
    </w:p>
    <w:p w:rsidR="006310F9" w:rsidRPr="000F40CA" w:rsidRDefault="006310F9" w:rsidP="006310F9">
      <w:pPr>
        <w:jc w:val="both"/>
      </w:pPr>
      <w:r w:rsidRPr="000F40CA">
        <w:t>14/2016. (II. 19.) MÖK határozat</w:t>
      </w:r>
      <w:r>
        <w:t xml:space="preserve">, </w:t>
      </w:r>
      <w:r w:rsidRPr="000F40CA">
        <w:t>16/2016. (II. 19.) MÖK határozat</w:t>
      </w:r>
      <w:r>
        <w:t xml:space="preserve">, </w:t>
      </w:r>
      <w:r w:rsidRPr="000F40CA">
        <w:t>17/2016. (II. 19.) MÖK határozat</w:t>
      </w:r>
      <w:r>
        <w:t xml:space="preserve">, </w:t>
      </w:r>
      <w:r w:rsidRPr="000F40CA">
        <w:t>29/2016. (IV. 1.) MÖK határozat</w:t>
      </w:r>
      <w:r>
        <w:t xml:space="preserve">, </w:t>
      </w:r>
      <w:r w:rsidRPr="000F40CA">
        <w:t>50/2016. (VI. 24.) MÖK</w:t>
      </w:r>
      <w:r>
        <w:t xml:space="preserve"> </w:t>
      </w:r>
      <w:r w:rsidRPr="000F40CA">
        <w:t>határozat</w:t>
      </w:r>
      <w:r>
        <w:t xml:space="preserve">, </w:t>
      </w:r>
      <w:r w:rsidRPr="000F40CA">
        <w:t>51/2016. (VI. 24.) MÖK</w:t>
      </w:r>
      <w:r>
        <w:t xml:space="preserve"> </w:t>
      </w:r>
      <w:r w:rsidRPr="000F40CA">
        <w:t>határozat</w:t>
      </w:r>
      <w:r>
        <w:t>, 53/</w:t>
      </w:r>
      <w:r w:rsidRPr="000F40CA">
        <w:t>2</w:t>
      </w:r>
      <w:r>
        <w:t>0</w:t>
      </w:r>
      <w:r w:rsidRPr="000F40CA">
        <w:t>16. (VI. 24.) MÖK határozat</w:t>
      </w:r>
      <w:r>
        <w:t xml:space="preserve">, </w:t>
      </w:r>
      <w:r w:rsidRPr="000F40CA">
        <w:t>54/2016. (VI. 24.) MÖK</w:t>
      </w:r>
      <w:r>
        <w:t xml:space="preserve"> </w:t>
      </w:r>
      <w:r w:rsidRPr="000F40CA">
        <w:t>határozat</w:t>
      </w:r>
      <w:r>
        <w:t xml:space="preserve">, </w:t>
      </w:r>
      <w:r w:rsidRPr="000F40CA">
        <w:t>55/2016. (VI. 24.) MÖK</w:t>
      </w:r>
      <w:r>
        <w:t xml:space="preserve"> </w:t>
      </w:r>
      <w:r w:rsidRPr="000F40CA">
        <w:t>határozat</w:t>
      </w:r>
      <w:r>
        <w:t xml:space="preserve">, </w:t>
      </w:r>
      <w:r w:rsidRPr="000F40CA">
        <w:t>56/2016. (VI. 24.) MÖK</w:t>
      </w:r>
      <w:r>
        <w:t xml:space="preserve"> </w:t>
      </w:r>
      <w:r w:rsidRPr="000F40CA">
        <w:t>határozat</w:t>
      </w:r>
      <w:r>
        <w:t xml:space="preserve"> </w:t>
      </w:r>
      <w:r w:rsidRPr="000F40CA">
        <w:t>58/2016. (VI. 24.) MÖK</w:t>
      </w:r>
      <w:r>
        <w:t xml:space="preserve"> </w:t>
      </w:r>
      <w:r w:rsidRPr="000F40CA">
        <w:t>határozat</w:t>
      </w:r>
      <w:r>
        <w:t xml:space="preserve">, </w:t>
      </w:r>
      <w:r w:rsidRPr="000F40CA">
        <w:t>59/2016. (VI. 24.) MÖK</w:t>
      </w:r>
      <w:r>
        <w:t xml:space="preserve"> </w:t>
      </w:r>
      <w:r w:rsidRPr="000F40CA">
        <w:t>határozat</w:t>
      </w:r>
      <w:r>
        <w:t xml:space="preserve">, </w:t>
      </w:r>
      <w:r w:rsidRPr="000F40CA">
        <w:t>61/2016. (VI. 24.) MÖK</w:t>
      </w:r>
      <w:r>
        <w:t xml:space="preserve"> </w:t>
      </w:r>
      <w:r w:rsidRPr="000F40CA">
        <w:t>határozat</w:t>
      </w:r>
      <w:r>
        <w:t xml:space="preserve">, </w:t>
      </w:r>
      <w:r w:rsidRPr="000F40CA">
        <w:t>62/2016. (VI. 24.) MÖK</w:t>
      </w:r>
      <w:r>
        <w:t xml:space="preserve"> </w:t>
      </w:r>
      <w:r w:rsidRPr="000F40CA">
        <w:t>határozat</w:t>
      </w:r>
      <w:r>
        <w:t xml:space="preserve">, </w:t>
      </w:r>
      <w:r w:rsidRPr="000F40CA">
        <w:t>68/2016. (VI. 24.) MÖK</w:t>
      </w:r>
      <w:r>
        <w:t xml:space="preserve"> </w:t>
      </w:r>
      <w:r w:rsidRPr="000F40CA">
        <w:t>határozat</w:t>
      </w:r>
      <w:r>
        <w:t xml:space="preserve">, 69/2016. (VI. 24.) MÖK </w:t>
      </w:r>
      <w:r w:rsidRPr="000F40CA">
        <w:t>határozat</w:t>
      </w:r>
      <w:r>
        <w:t xml:space="preserve">, </w:t>
      </w:r>
      <w:r w:rsidRPr="000F40CA">
        <w:t>71/2016. (VI. 24.) MÖK</w:t>
      </w:r>
      <w:r>
        <w:t xml:space="preserve"> </w:t>
      </w:r>
      <w:r w:rsidRPr="000F40CA">
        <w:t>határozat</w:t>
      </w:r>
      <w:r>
        <w:t xml:space="preserve">, </w:t>
      </w:r>
      <w:r w:rsidRPr="000F40CA">
        <w:t>72/2016. (VI. 24.) MÖK</w:t>
      </w:r>
      <w:r>
        <w:t xml:space="preserve"> </w:t>
      </w:r>
      <w:r w:rsidRPr="000F40CA">
        <w:t>határozat</w:t>
      </w:r>
      <w:r>
        <w:t xml:space="preserve">, </w:t>
      </w:r>
      <w:r w:rsidRPr="000F40CA">
        <w:t>73/2016. (VI. 24.) MÖK</w:t>
      </w:r>
      <w:r>
        <w:t xml:space="preserve"> </w:t>
      </w:r>
      <w:r w:rsidRPr="000F40CA">
        <w:t>határozat</w:t>
      </w:r>
      <w:r>
        <w:t xml:space="preserve">, </w:t>
      </w:r>
      <w:r w:rsidRPr="000F40CA">
        <w:t>74/2016. (VI. 24.) MÖK</w:t>
      </w:r>
      <w:r>
        <w:t xml:space="preserve"> </w:t>
      </w:r>
      <w:r w:rsidRPr="000F40CA">
        <w:t>határozat</w:t>
      </w:r>
      <w:r>
        <w:t xml:space="preserve">, </w:t>
      </w:r>
      <w:r w:rsidRPr="000F40CA">
        <w:t>75/2016. (VI. 24.) MÖK</w:t>
      </w:r>
      <w:r>
        <w:t xml:space="preserve"> </w:t>
      </w:r>
      <w:r w:rsidRPr="000F40CA">
        <w:t>határozat</w:t>
      </w:r>
      <w:r>
        <w:t xml:space="preserve">, </w:t>
      </w:r>
      <w:r w:rsidRPr="000F40CA">
        <w:t>76/2016. (VI. 24.) MÖK</w:t>
      </w:r>
      <w:r>
        <w:t xml:space="preserve"> </w:t>
      </w:r>
      <w:r w:rsidRPr="000F40CA">
        <w:t>határozat</w:t>
      </w:r>
      <w:r>
        <w:t>.</w:t>
      </w:r>
    </w:p>
    <w:p w:rsidR="00B53714" w:rsidRDefault="00B53714" w:rsidP="006313B1">
      <w:pPr>
        <w:jc w:val="both"/>
      </w:pPr>
    </w:p>
    <w:p w:rsidR="006313B1" w:rsidRPr="00F42492" w:rsidRDefault="006313B1" w:rsidP="006313B1">
      <w:pPr>
        <w:widowControl w:val="0"/>
        <w:autoSpaceDE w:val="0"/>
        <w:autoSpaceDN w:val="0"/>
        <w:adjustRightInd w:val="0"/>
        <w:spacing w:after="160"/>
        <w:jc w:val="both"/>
        <w:rPr>
          <w:rFonts w:eastAsia="Times New Roman"/>
          <w:b/>
          <w:bCs/>
          <w:color w:val="000000"/>
          <w:szCs w:val="24"/>
          <w:u w:val="single"/>
          <w:lang w:eastAsia="hu-HU"/>
        </w:rPr>
      </w:pPr>
      <w:r>
        <w:rPr>
          <w:rFonts w:eastAsia="Times New Roman"/>
          <w:b/>
          <w:szCs w:val="24"/>
          <w:u w:val="single"/>
          <w:lang w:eastAsia="hu-HU"/>
        </w:rPr>
        <w:t>Szavazásra teszi fel az ülnöki megbízatás (</w:t>
      </w:r>
      <w:r w:rsidR="007564E8">
        <w:rPr>
          <w:rFonts w:eastAsia="Times New Roman"/>
          <w:b/>
          <w:szCs w:val="24"/>
          <w:u w:val="single"/>
          <w:lang w:eastAsia="hu-HU"/>
        </w:rPr>
        <w:t>Vereb Csaba</w:t>
      </w:r>
      <w:r>
        <w:rPr>
          <w:rFonts w:eastAsia="Times New Roman"/>
          <w:b/>
          <w:szCs w:val="24"/>
          <w:u w:val="single"/>
          <w:lang w:eastAsia="hu-HU"/>
        </w:rPr>
        <w:t xml:space="preserve">) megszűnéséről szóló határozati javaslatot,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sidR="00AD6582">
        <w:rPr>
          <w:rFonts w:eastAsia="Times New Roman"/>
          <w:b/>
          <w:bCs/>
          <w:color w:val="000000"/>
          <w:szCs w:val="24"/>
          <w:u w:val="single"/>
          <w:lang w:eastAsia="hu-HU"/>
        </w:rPr>
        <w:t>17</w:t>
      </w:r>
      <w:r w:rsidRPr="00F42492">
        <w:rPr>
          <w:rFonts w:eastAsia="Times New Roman"/>
          <w:b/>
          <w:bCs/>
          <w:color w:val="000000"/>
          <w:szCs w:val="24"/>
          <w:u w:val="single"/>
          <w:lang w:eastAsia="hu-HU"/>
        </w:rPr>
        <w:t xml:space="preserve"> igen, 0 nem szavazattal, 0 tartózkodás mellett elfogadva a következő határozatot hozza:</w:t>
      </w:r>
    </w:p>
    <w:p w:rsidR="001E2238" w:rsidRDefault="001E2238" w:rsidP="001E2238">
      <w:pPr>
        <w:widowControl w:val="0"/>
        <w:autoSpaceDE w:val="0"/>
        <w:autoSpaceDN w:val="0"/>
        <w:adjustRightInd w:val="0"/>
        <w:rPr>
          <w:color w:val="000000"/>
          <w:szCs w:val="24"/>
        </w:rPr>
      </w:pPr>
    </w:p>
    <w:p w:rsidR="001E2238" w:rsidRPr="001E2238" w:rsidRDefault="001E2238" w:rsidP="001E2238">
      <w:pPr>
        <w:widowControl w:val="0"/>
        <w:autoSpaceDE w:val="0"/>
        <w:autoSpaceDN w:val="0"/>
        <w:adjustRightInd w:val="0"/>
        <w:rPr>
          <w:color w:val="000000"/>
          <w:szCs w:val="24"/>
        </w:rPr>
      </w:pPr>
      <w:r w:rsidRPr="001E2238">
        <w:rPr>
          <w:color w:val="000000"/>
          <w:szCs w:val="24"/>
        </w:rPr>
        <w:t>Száma: 16.09.16/0/</w:t>
      </w:r>
      <w:proofErr w:type="spellStart"/>
      <w:r w:rsidRPr="001E2238">
        <w:rPr>
          <w:color w:val="000000"/>
          <w:szCs w:val="24"/>
        </w:rPr>
        <w:t>0</w:t>
      </w:r>
      <w:proofErr w:type="spellEnd"/>
      <w:r w:rsidRPr="001E2238">
        <w:rPr>
          <w:color w:val="000000"/>
          <w:szCs w:val="24"/>
        </w:rPr>
        <w:t>/A/KT</w:t>
      </w:r>
    </w:p>
    <w:p w:rsidR="001E2238" w:rsidRPr="001E2238" w:rsidRDefault="001E2238" w:rsidP="001E2238">
      <w:pPr>
        <w:widowControl w:val="0"/>
        <w:autoSpaceDE w:val="0"/>
        <w:autoSpaceDN w:val="0"/>
        <w:adjustRightInd w:val="0"/>
        <w:rPr>
          <w:color w:val="000000"/>
          <w:szCs w:val="24"/>
        </w:rPr>
      </w:pPr>
      <w:r w:rsidRPr="001E2238">
        <w:rPr>
          <w:color w:val="000000"/>
          <w:szCs w:val="24"/>
        </w:rPr>
        <w:t xml:space="preserve">Ideje: 2016 szeptember 16 09:06 </w:t>
      </w:r>
    </w:p>
    <w:p w:rsidR="001E2238" w:rsidRPr="001E2238" w:rsidRDefault="001E2238" w:rsidP="001E2238">
      <w:pPr>
        <w:widowControl w:val="0"/>
        <w:autoSpaceDE w:val="0"/>
        <w:autoSpaceDN w:val="0"/>
        <w:adjustRightInd w:val="0"/>
        <w:rPr>
          <w:color w:val="000000"/>
          <w:szCs w:val="24"/>
        </w:rPr>
      </w:pPr>
      <w:r w:rsidRPr="001E2238">
        <w:rPr>
          <w:color w:val="000000"/>
          <w:szCs w:val="24"/>
        </w:rPr>
        <w:t>Típusa: Nyílt</w:t>
      </w:r>
    </w:p>
    <w:p w:rsidR="001E2238" w:rsidRPr="001E2238" w:rsidRDefault="001E2238" w:rsidP="001E2238">
      <w:pPr>
        <w:widowControl w:val="0"/>
        <w:autoSpaceDE w:val="0"/>
        <w:autoSpaceDN w:val="0"/>
        <w:adjustRightInd w:val="0"/>
        <w:rPr>
          <w:b/>
          <w:bCs/>
          <w:color w:val="000000"/>
          <w:szCs w:val="24"/>
        </w:rPr>
      </w:pPr>
      <w:r w:rsidRPr="001E2238">
        <w:rPr>
          <w:b/>
          <w:bCs/>
          <w:color w:val="000000"/>
          <w:szCs w:val="24"/>
        </w:rPr>
        <w:lastRenderedPageBreak/>
        <w:t>Határozat;</w:t>
      </w:r>
      <w:r w:rsidRPr="001E2238">
        <w:rPr>
          <w:b/>
          <w:bCs/>
          <w:color w:val="000000"/>
          <w:szCs w:val="24"/>
        </w:rPr>
        <w:tab/>
        <w:t>Elfogadva</w:t>
      </w:r>
    </w:p>
    <w:p w:rsidR="001E2238" w:rsidRPr="001E2238" w:rsidRDefault="001E2238" w:rsidP="001E2238">
      <w:pPr>
        <w:widowControl w:val="0"/>
        <w:autoSpaceDE w:val="0"/>
        <w:autoSpaceDN w:val="0"/>
        <w:adjustRightInd w:val="0"/>
        <w:rPr>
          <w:color w:val="000000"/>
          <w:szCs w:val="24"/>
        </w:rPr>
      </w:pPr>
      <w:r w:rsidRPr="001E2238">
        <w:rPr>
          <w:color w:val="000000"/>
          <w:szCs w:val="24"/>
        </w:rPr>
        <w:t>Egyszerű</w:t>
      </w:r>
    </w:p>
    <w:p w:rsidR="001E2238" w:rsidRPr="001E2238" w:rsidRDefault="001E2238" w:rsidP="001E2238">
      <w:pPr>
        <w:widowControl w:val="0"/>
        <w:autoSpaceDE w:val="0"/>
        <w:autoSpaceDN w:val="0"/>
        <w:adjustRightInd w:val="0"/>
        <w:rPr>
          <w:color w:val="000000"/>
          <w:szCs w:val="24"/>
        </w:rPr>
      </w:pP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E2238">
        <w:rPr>
          <w:b/>
          <w:bCs/>
          <w:color w:val="000000"/>
          <w:szCs w:val="24"/>
          <w:u w:val="single"/>
        </w:rPr>
        <w:t>Eredménye</w:t>
      </w:r>
      <w:r w:rsidRPr="001E2238">
        <w:rPr>
          <w:b/>
          <w:bCs/>
          <w:color w:val="000000"/>
          <w:szCs w:val="24"/>
          <w:u w:val="single"/>
        </w:rPr>
        <w:tab/>
        <w:t>Voks:</w:t>
      </w:r>
      <w:r w:rsidRPr="001E2238">
        <w:rPr>
          <w:b/>
          <w:bCs/>
          <w:color w:val="000000"/>
          <w:szCs w:val="24"/>
          <w:u w:val="single"/>
        </w:rPr>
        <w:tab/>
      </w:r>
      <w:proofErr w:type="spellStart"/>
      <w:r w:rsidRPr="001E2238">
        <w:rPr>
          <w:b/>
          <w:bCs/>
          <w:color w:val="000000"/>
          <w:szCs w:val="24"/>
          <w:u w:val="single"/>
        </w:rPr>
        <w:t>Szav%</w:t>
      </w:r>
      <w:proofErr w:type="spellEnd"/>
      <w:r w:rsidRPr="001E2238">
        <w:rPr>
          <w:b/>
          <w:bCs/>
          <w:color w:val="000000"/>
          <w:szCs w:val="24"/>
          <w:u w:val="single"/>
        </w:rPr>
        <w:t xml:space="preserve"> </w:t>
      </w:r>
      <w:r w:rsidRPr="001E2238">
        <w:rPr>
          <w:b/>
          <w:bCs/>
          <w:color w:val="000000"/>
          <w:szCs w:val="24"/>
          <w:u w:val="single"/>
        </w:rPr>
        <w:tab/>
      </w:r>
      <w:proofErr w:type="spellStart"/>
      <w:r w:rsidRPr="001E2238">
        <w:rPr>
          <w:b/>
          <w:bCs/>
          <w:color w:val="000000"/>
          <w:szCs w:val="24"/>
          <w:u w:val="single"/>
        </w:rPr>
        <w:t>Össz%</w:t>
      </w:r>
      <w:proofErr w:type="spellEnd"/>
      <w:r w:rsidRPr="001E2238">
        <w:rPr>
          <w:b/>
          <w:bCs/>
          <w:color w:val="000000"/>
          <w:szCs w:val="24"/>
          <w:u w:val="single"/>
        </w:rPr>
        <w:t xml:space="preserve"> </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E2238">
        <w:rPr>
          <w:color w:val="000000"/>
          <w:szCs w:val="24"/>
        </w:rPr>
        <w:t>Igen</w:t>
      </w:r>
      <w:r w:rsidRPr="001E2238">
        <w:rPr>
          <w:color w:val="000000"/>
          <w:szCs w:val="24"/>
        </w:rPr>
        <w:tab/>
        <w:t>17</w:t>
      </w:r>
      <w:r w:rsidRPr="001E2238">
        <w:rPr>
          <w:color w:val="000000"/>
          <w:szCs w:val="24"/>
        </w:rPr>
        <w:tab/>
        <w:t>100.00</w:t>
      </w:r>
      <w:r w:rsidRPr="001E2238">
        <w:rPr>
          <w:color w:val="000000"/>
          <w:szCs w:val="24"/>
        </w:rPr>
        <w:tab/>
        <w:t>70.84</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E2238">
        <w:rPr>
          <w:color w:val="000000"/>
          <w:szCs w:val="24"/>
        </w:rPr>
        <w:t>Nem</w:t>
      </w:r>
      <w:r w:rsidRPr="001E2238">
        <w:rPr>
          <w:color w:val="000000"/>
          <w:szCs w:val="24"/>
        </w:rPr>
        <w:tab/>
        <w:t>0</w:t>
      </w:r>
      <w:r w:rsidRPr="001E2238">
        <w:rPr>
          <w:color w:val="000000"/>
          <w:szCs w:val="24"/>
        </w:rPr>
        <w:tab/>
        <w:t>0.00</w:t>
      </w:r>
      <w:r w:rsidRPr="001E2238">
        <w:rPr>
          <w:color w:val="000000"/>
          <w:szCs w:val="24"/>
        </w:rPr>
        <w:tab/>
      </w:r>
      <w:proofErr w:type="spellStart"/>
      <w:r w:rsidRPr="001E2238">
        <w:rPr>
          <w:color w:val="000000"/>
          <w:szCs w:val="24"/>
        </w:rPr>
        <w:t>0.00</w:t>
      </w:r>
      <w:proofErr w:type="spellEnd"/>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E2238">
        <w:rPr>
          <w:color w:val="000000"/>
          <w:szCs w:val="24"/>
          <w:u w:val="single"/>
        </w:rPr>
        <w:t>Tartózkodik</w:t>
      </w:r>
      <w:r w:rsidRPr="001E2238">
        <w:rPr>
          <w:color w:val="000000"/>
          <w:szCs w:val="24"/>
          <w:u w:val="single"/>
        </w:rPr>
        <w:tab/>
        <w:t>0</w:t>
      </w:r>
      <w:r w:rsidRPr="001E2238">
        <w:rPr>
          <w:color w:val="000000"/>
          <w:szCs w:val="24"/>
          <w:u w:val="single"/>
        </w:rPr>
        <w:tab/>
        <w:t>0.00</w:t>
      </w:r>
      <w:r w:rsidRPr="001E2238">
        <w:rPr>
          <w:color w:val="000000"/>
          <w:szCs w:val="24"/>
          <w:u w:val="single"/>
        </w:rPr>
        <w:tab/>
      </w:r>
      <w:proofErr w:type="spellStart"/>
      <w:r w:rsidRPr="001E2238">
        <w:rPr>
          <w:color w:val="000000"/>
          <w:szCs w:val="24"/>
          <w:u w:val="single"/>
        </w:rPr>
        <w:t>0.00</w:t>
      </w:r>
      <w:proofErr w:type="spellEnd"/>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E2238">
        <w:rPr>
          <w:b/>
          <w:bCs/>
          <w:color w:val="000000"/>
          <w:szCs w:val="24"/>
          <w:u w:val="single"/>
        </w:rPr>
        <w:t>Szavazott</w:t>
      </w:r>
      <w:r w:rsidRPr="001E2238">
        <w:rPr>
          <w:b/>
          <w:bCs/>
          <w:color w:val="000000"/>
          <w:szCs w:val="24"/>
          <w:u w:val="single"/>
        </w:rPr>
        <w:tab/>
        <w:t>17</w:t>
      </w:r>
      <w:r w:rsidRPr="001E2238">
        <w:rPr>
          <w:b/>
          <w:bCs/>
          <w:color w:val="000000"/>
          <w:szCs w:val="24"/>
          <w:u w:val="single"/>
        </w:rPr>
        <w:tab/>
        <w:t>100.00</w:t>
      </w:r>
      <w:r w:rsidRPr="001E2238">
        <w:rPr>
          <w:b/>
          <w:bCs/>
          <w:color w:val="000000"/>
          <w:szCs w:val="24"/>
          <w:u w:val="single"/>
        </w:rPr>
        <w:tab/>
        <w:t>70.84</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E2238">
        <w:rPr>
          <w:color w:val="000000"/>
          <w:szCs w:val="24"/>
        </w:rPr>
        <w:t>Nem szavazott</w:t>
      </w:r>
      <w:r w:rsidRPr="001E2238">
        <w:rPr>
          <w:color w:val="000000"/>
          <w:szCs w:val="24"/>
        </w:rPr>
        <w:tab/>
        <w:t>2</w:t>
      </w:r>
      <w:r w:rsidRPr="001E2238">
        <w:rPr>
          <w:color w:val="000000"/>
          <w:szCs w:val="24"/>
        </w:rPr>
        <w:tab/>
        <w:t xml:space="preserve"> </w:t>
      </w:r>
      <w:r w:rsidRPr="001E2238">
        <w:rPr>
          <w:color w:val="000000"/>
          <w:szCs w:val="24"/>
        </w:rPr>
        <w:tab/>
        <w:t>8.33</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E2238">
        <w:rPr>
          <w:color w:val="000000"/>
          <w:szCs w:val="24"/>
          <w:u w:val="single"/>
        </w:rPr>
        <w:t>Távol</w:t>
      </w:r>
      <w:r w:rsidRPr="001E2238">
        <w:rPr>
          <w:color w:val="000000"/>
          <w:szCs w:val="24"/>
          <w:u w:val="single"/>
        </w:rPr>
        <w:tab/>
        <w:t>5</w:t>
      </w:r>
      <w:r w:rsidRPr="001E2238">
        <w:rPr>
          <w:color w:val="000000"/>
          <w:szCs w:val="24"/>
          <w:u w:val="single"/>
        </w:rPr>
        <w:tab/>
        <w:t xml:space="preserve"> </w:t>
      </w:r>
      <w:r w:rsidRPr="001E2238">
        <w:rPr>
          <w:color w:val="000000"/>
          <w:szCs w:val="24"/>
          <w:u w:val="single"/>
        </w:rPr>
        <w:tab/>
        <w:t>20.83</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E2238">
        <w:rPr>
          <w:b/>
          <w:bCs/>
          <w:color w:val="000000"/>
          <w:szCs w:val="24"/>
        </w:rPr>
        <w:t>Összesen</w:t>
      </w:r>
      <w:r w:rsidRPr="001E2238">
        <w:rPr>
          <w:b/>
          <w:bCs/>
          <w:color w:val="000000"/>
          <w:szCs w:val="24"/>
        </w:rPr>
        <w:tab/>
        <w:t>24</w:t>
      </w:r>
      <w:r w:rsidRPr="001E2238">
        <w:rPr>
          <w:b/>
          <w:bCs/>
          <w:color w:val="000000"/>
          <w:szCs w:val="24"/>
        </w:rPr>
        <w:tab/>
        <w:t xml:space="preserve"> </w:t>
      </w:r>
      <w:r w:rsidRPr="001E2238">
        <w:rPr>
          <w:b/>
          <w:bCs/>
          <w:color w:val="000000"/>
          <w:szCs w:val="24"/>
        </w:rPr>
        <w:tab/>
        <w:t>100.00</w:t>
      </w:r>
    </w:p>
    <w:p w:rsidR="006313B1" w:rsidRDefault="006313B1" w:rsidP="006313B1">
      <w:pPr>
        <w:rPr>
          <w:b/>
          <w:u w:val="single"/>
        </w:rPr>
      </w:pPr>
    </w:p>
    <w:p w:rsidR="001E2238" w:rsidRDefault="001E2238" w:rsidP="00EF2902">
      <w:pPr>
        <w:rPr>
          <w:b/>
          <w:u w:val="single"/>
        </w:rPr>
      </w:pPr>
    </w:p>
    <w:p w:rsidR="00EF2902" w:rsidRDefault="00EF2902" w:rsidP="00EF2902">
      <w:pPr>
        <w:rPr>
          <w:b/>
          <w:u w:val="single"/>
        </w:rPr>
      </w:pPr>
      <w:r>
        <w:rPr>
          <w:b/>
          <w:u w:val="single"/>
        </w:rPr>
        <w:t>81/2016. (IX. 16.) MÖK határozat</w:t>
      </w:r>
    </w:p>
    <w:p w:rsidR="00EF2902" w:rsidRDefault="00EF2902" w:rsidP="00EF2902">
      <w:pPr>
        <w:rPr>
          <w:b/>
          <w:u w:val="single"/>
        </w:rPr>
      </w:pPr>
    </w:p>
    <w:p w:rsidR="00EF2902" w:rsidRDefault="00EF2902" w:rsidP="00EF2902">
      <w:r>
        <w:t>A Hajdú-Bihar Megyei Önkormányzat Közgyűlése a bírák jogállásáról és javadalmazásáról szóló 2011. évi CLXII. törvény 220. § (6) bekezdésében biztosított jogkörében eljárva</w:t>
      </w:r>
    </w:p>
    <w:p w:rsidR="00EF2902" w:rsidRDefault="00EF2902" w:rsidP="00EF2902"/>
    <w:p w:rsidR="00EF2902" w:rsidRDefault="00EF2902" w:rsidP="00EF2902">
      <w:r>
        <w:t>1./ Vereb Csaba (4162 Nyíracsád, Templom köz 2.) bírósági ülnöki megbízatásának megszűnését a 70. év betöltése miatt – 2016. július 20-ai hatállyal – megállapítja.</w:t>
      </w:r>
    </w:p>
    <w:p w:rsidR="00EF2902" w:rsidRDefault="00EF2902" w:rsidP="00EF2902"/>
    <w:p w:rsidR="00EF2902" w:rsidRDefault="00EF2902" w:rsidP="00EF2902">
      <w:r>
        <w:t>2./A közgyűlés köszönetét fejezi ki az ülnöki feladatok ellátásáért.</w:t>
      </w:r>
    </w:p>
    <w:p w:rsidR="00EF2902" w:rsidRDefault="00EF2902" w:rsidP="00EF2902"/>
    <w:p w:rsidR="00EF2902" w:rsidRDefault="00EF2902" w:rsidP="00EF2902">
      <w:r>
        <w:t>3./A közgyűlés felkéri elnökét, hogy a határozatot a Debreceni Törvényszék elnökének, valamint Vereb Csaba ülnöknek küldje meg.</w:t>
      </w:r>
    </w:p>
    <w:p w:rsidR="00EF2902" w:rsidRDefault="00EF2902" w:rsidP="00EF2902"/>
    <w:p w:rsidR="00EF2902" w:rsidRDefault="00EF2902" w:rsidP="00EF2902">
      <w:r>
        <w:rPr>
          <w:b/>
          <w:u w:val="single"/>
        </w:rPr>
        <w:t>Végrehajtásért felelős:</w:t>
      </w:r>
      <w:r>
        <w:tab/>
      </w:r>
      <w:proofErr w:type="spellStart"/>
      <w:r>
        <w:t>Pajna</w:t>
      </w:r>
      <w:proofErr w:type="spellEnd"/>
      <w:r>
        <w:t xml:space="preserve"> Zoltán, a megyei közgyűlés elnöke</w:t>
      </w:r>
    </w:p>
    <w:p w:rsidR="00EF2902" w:rsidRDefault="00EF2902" w:rsidP="00EF2902">
      <w:r>
        <w:rPr>
          <w:b/>
          <w:u w:val="single"/>
        </w:rPr>
        <w:t>Határidő:</w:t>
      </w:r>
      <w:r>
        <w:tab/>
      </w:r>
      <w:r>
        <w:tab/>
      </w:r>
      <w:r>
        <w:tab/>
        <w:t>azonnal</w:t>
      </w:r>
    </w:p>
    <w:p w:rsidR="00EF2902" w:rsidRDefault="00EF2902" w:rsidP="006313B1">
      <w:pPr>
        <w:rPr>
          <w:b/>
          <w:u w:val="single"/>
        </w:rPr>
      </w:pPr>
    </w:p>
    <w:p w:rsidR="006313B1" w:rsidRDefault="006313B1" w:rsidP="006846AF">
      <w:pPr>
        <w:rPr>
          <w:rFonts w:eastAsia="Times New Roman"/>
          <w:b/>
          <w:szCs w:val="24"/>
          <w:u w:val="single"/>
          <w:lang w:eastAsia="hu-HU"/>
        </w:rPr>
      </w:pPr>
    </w:p>
    <w:p w:rsidR="006313B1" w:rsidRPr="00AD6582" w:rsidRDefault="00AD6582" w:rsidP="006313B1">
      <w:pPr>
        <w:rPr>
          <w:b/>
        </w:rPr>
      </w:pPr>
      <w:r w:rsidRPr="00AD6582">
        <w:rPr>
          <w:b/>
        </w:rPr>
        <w:t>9.05-kor megérkezik Simon Zoltán</w:t>
      </w:r>
      <w:r>
        <w:rPr>
          <w:b/>
        </w:rPr>
        <w:t xml:space="preserve"> és </w:t>
      </w:r>
      <w:r w:rsidR="001E2238">
        <w:rPr>
          <w:b/>
        </w:rPr>
        <w:t>Tóth József</w:t>
      </w:r>
      <w:r>
        <w:rPr>
          <w:b/>
        </w:rPr>
        <w:t>.</w:t>
      </w:r>
    </w:p>
    <w:p w:rsidR="00AD6582" w:rsidRPr="0055060E" w:rsidRDefault="00AD6582" w:rsidP="006313B1"/>
    <w:p w:rsidR="006846AF" w:rsidRPr="00F42492" w:rsidRDefault="006846AF" w:rsidP="006846AF">
      <w:pPr>
        <w:rPr>
          <w:rFonts w:eastAsia="Times New Roman"/>
          <w:b/>
          <w:szCs w:val="24"/>
          <w:u w:val="single"/>
          <w:lang w:eastAsia="hu-HU"/>
        </w:rPr>
      </w:pPr>
      <w:proofErr w:type="spellStart"/>
      <w:r w:rsidRPr="00F42492">
        <w:rPr>
          <w:rFonts w:eastAsia="Times New Roman"/>
          <w:b/>
          <w:szCs w:val="24"/>
          <w:u w:val="single"/>
          <w:lang w:eastAsia="hu-HU"/>
        </w:rPr>
        <w:t>Pajna</w:t>
      </w:r>
      <w:proofErr w:type="spellEnd"/>
      <w:r w:rsidRPr="00F42492">
        <w:rPr>
          <w:rFonts w:eastAsia="Times New Roman"/>
          <w:b/>
          <w:szCs w:val="24"/>
          <w:u w:val="single"/>
          <w:lang w:eastAsia="hu-HU"/>
        </w:rPr>
        <w:t xml:space="preserve"> Zoltán</w:t>
      </w:r>
    </w:p>
    <w:p w:rsidR="006846AF" w:rsidRPr="00F42492" w:rsidRDefault="006846AF" w:rsidP="001C4B63">
      <w:pPr>
        <w:jc w:val="both"/>
        <w:rPr>
          <w:b/>
          <w:bCs/>
          <w:color w:val="000000"/>
          <w:szCs w:val="24"/>
          <w:lang w:eastAsia="hu-HU"/>
        </w:rPr>
      </w:pPr>
      <w:r w:rsidRPr="00E1089C">
        <w:rPr>
          <w:szCs w:val="24"/>
          <w:lang w:eastAsia="hu-HU"/>
        </w:rPr>
        <w:t>Javasolja</w:t>
      </w:r>
      <w:r w:rsidR="00E1089C" w:rsidRPr="00E1089C">
        <w:rPr>
          <w:szCs w:val="24"/>
          <w:lang w:eastAsia="hu-HU"/>
        </w:rPr>
        <w:t xml:space="preserve"> </w:t>
      </w:r>
      <w:r w:rsidR="007564E8">
        <w:rPr>
          <w:szCs w:val="24"/>
          <w:lang w:eastAsia="hu-HU"/>
        </w:rPr>
        <w:t xml:space="preserve">a </w:t>
      </w:r>
      <w:r w:rsidR="000C7DC2">
        <w:rPr>
          <w:szCs w:val="24"/>
          <w:lang w:eastAsia="hu-HU"/>
        </w:rPr>
        <w:t xml:space="preserve">kiküldött </w:t>
      </w:r>
      <w:r w:rsidR="007564E8">
        <w:rPr>
          <w:szCs w:val="24"/>
          <w:lang w:eastAsia="hu-HU"/>
        </w:rPr>
        <w:t>napirend elfogadását.</w:t>
      </w:r>
      <w:r w:rsidRPr="00F42492">
        <w:rPr>
          <w:szCs w:val="24"/>
        </w:rPr>
        <w:t xml:space="preserve"> </w:t>
      </w:r>
      <w:r w:rsidRPr="00F42492">
        <w:rPr>
          <w:szCs w:val="24"/>
          <w:lang w:eastAsia="hu-HU"/>
        </w:rPr>
        <w:t xml:space="preserve">Megállapítja, hogy a napirendhez hozzászólás, javaslat nincs. </w:t>
      </w:r>
    </w:p>
    <w:p w:rsidR="006846AF" w:rsidRPr="00F42492" w:rsidRDefault="006846AF" w:rsidP="00911E0D">
      <w:pPr>
        <w:rPr>
          <w:rFonts w:eastAsia="Times New Roman"/>
          <w:b/>
          <w:szCs w:val="24"/>
          <w:u w:val="single"/>
          <w:lang w:eastAsia="hu-HU"/>
        </w:rPr>
      </w:pPr>
    </w:p>
    <w:p w:rsidR="00682950" w:rsidRPr="00F42492" w:rsidRDefault="00503743" w:rsidP="00503743">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bCs/>
          <w:color w:val="000000"/>
          <w:szCs w:val="24"/>
          <w:u w:val="single"/>
          <w:lang w:eastAsia="hu-HU"/>
        </w:rPr>
        <w:t>Szavazásra teszi fel a napirendet</w:t>
      </w:r>
      <w:r w:rsidR="00E9466D" w:rsidRPr="00F42492">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00E9466D" w:rsidRPr="00F42492">
        <w:rPr>
          <w:rFonts w:eastAsia="Times New Roman"/>
          <w:b/>
          <w:bCs/>
          <w:color w:val="000000"/>
          <w:szCs w:val="24"/>
          <w:u w:val="single"/>
          <w:lang w:eastAsia="hu-HU"/>
        </w:rPr>
        <w:t xml:space="preserve"> a közgyűlés </w:t>
      </w:r>
      <w:r w:rsidR="00AD6582">
        <w:rPr>
          <w:rFonts w:eastAsia="Times New Roman"/>
          <w:b/>
          <w:bCs/>
          <w:color w:val="000000"/>
          <w:szCs w:val="24"/>
          <w:u w:val="single"/>
          <w:lang w:eastAsia="hu-HU"/>
        </w:rPr>
        <w:t>19</w:t>
      </w:r>
      <w:r w:rsidR="00E9466D" w:rsidRPr="00F42492">
        <w:rPr>
          <w:rFonts w:eastAsia="Times New Roman"/>
          <w:b/>
          <w:bCs/>
          <w:color w:val="000000"/>
          <w:szCs w:val="24"/>
          <w:u w:val="single"/>
          <w:lang w:eastAsia="hu-HU"/>
        </w:rPr>
        <w:t xml:space="preserve"> igen, 0 nem szavazattal, 0 tartózkodás mellett elfogadva a következő határozatot hozza:</w:t>
      </w:r>
    </w:p>
    <w:p w:rsidR="001E2238" w:rsidRPr="001E2238" w:rsidRDefault="001E2238" w:rsidP="001E2238">
      <w:pPr>
        <w:widowControl w:val="0"/>
        <w:autoSpaceDE w:val="0"/>
        <w:autoSpaceDN w:val="0"/>
        <w:adjustRightInd w:val="0"/>
        <w:rPr>
          <w:color w:val="000000"/>
          <w:szCs w:val="24"/>
        </w:rPr>
      </w:pPr>
      <w:r w:rsidRPr="001E2238">
        <w:rPr>
          <w:color w:val="000000"/>
          <w:szCs w:val="24"/>
        </w:rPr>
        <w:t>Száma: 16.09.16/0/</w:t>
      </w:r>
      <w:proofErr w:type="spellStart"/>
      <w:r w:rsidRPr="001E2238">
        <w:rPr>
          <w:color w:val="000000"/>
          <w:szCs w:val="24"/>
        </w:rPr>
        <w:t>0</w:t>
      </w:r>
      <w:proofErr w:type="spellEnd"/>
      <w:r w:rsidRPr="001E2238">
        <w:rPr>
          <w:color w:val="000000"/>
          <w:szCs w:val="24"/>
        </w:rPr>
        <w:t>/A/KT</w:t>
      </w:r>
    </w:p>
    <w:p w:rsidR="001E2238" w:rsidRPr="001E2238" w:rsidRDefault="001E2238" w:rsidP="001E2238">
      <w:pPr>
        <w:widowControl w:val="0"/>
        <w:autoSpaceDE w:val="0"/>
        <w:autoSpaceDN w:val="0"/>
        <w:adjustRightInd w:val="0"/>
        <w:rPr>
          <w:color w:val="000000"/>
          <w:szCs w:val="24"/>
        </w:rPr>
      </w:pPr>
      <w:r w:rsidRPr="001E2238">
        <w:rPr>
          <w:color w:val="000000"/>
          <w:szCs w:val="24"/>
        </w:rPr>
        <w:t xml:space="preserve">Ideje: 2016 szeptember 16 09:06 </w:t>
      </w:r>
    </w:p>
    <w:p w:rsidR="001E2238" w:rsidRPr="001E2238" w:rsidRDefault="001E2238" w:rsidP="001E2238">
      <w:pPr>
        <w:widowControl w:val="0"/>
        <w:autoSpaceDE w:val="0"/>
        <w:autoSpaceDN w:val="0"/>
        <w:adjustRightInd w:val="0"/>
        <w:rPr>
          <w:color w:val="000000"/>
          <w:szCs w:val="24"/>
        </w:rPr>
      </w:pPr>
      <w:r w:rsidRPr="001E2238">
        <w:rPr>
          <w:color w:val="000000"/>
          <w:szCs w:val="24"/>
        </w:rPr>
        <w:t>Típusa: Nyílt</w:t>
      </w:r>
    </w:p>
    <w:p w:rsidR="001E2238" w:rsidRPr="001E2238" w:rsidRDefault="001E2238" w:rsidP="001E2238">
      <w:pPr>
        <w:widowControl w:val="0"/>
        <w:autoSpaceDE w:val="0"/>
        <w:autoSpaceDN w:val="0"/>
        <w:adjustRightInd w:val="0"/>
        <w:rPr>
          <w:b/>
          <w:bCs/>
          <w:color w:val="000000"/>
          <w:szCs w:val="24"/>
        </w:rPr>
      </w:pPr>
      <w:r w:rsidRPr="001E2238">
        <w:rPr>
          <w:b/>
          <w:bCs/>
          <w:color w:val="000000"/>
          <w:szCs w:val="24"/>
        </w:rPr>
        <w:t>Határozat;</w:t>
      </w:r>
      <w:r w:rsidRPr="001E2238">
        <w:rPr>
          <w:b/>
          <w:bCs/>
          <w:color w:val="000000"/>
          <w:szCs w:val="24"/>
        </w:rPr>
        <w:tab/>
        <w:t>Elfogadva</w:t>
      </w:r>
    </w:p>
    <w:p w:rsidR="001E2238" w:rsidRPr="001E2238" w:rsidRDefault="001E2238" w:rsidP="001E2238">
      <w:pPr>
        <w:widowControl w:val="0"/>
        <w:autoSpaceDE w:val="0"/>
        <w:autoSpaceDN w:val="0"/>
        <w:adjustRightInd w:val="0"/>
        <w:rPr>
          <w:color w:val="000000"/>
          <w:szCs w:val="24"/>
        </w:rPr>
      </w:pPr>
      <w:r w:rsidRPr="001E2238">
        <w:rPr>
          <w:color w:val="000000"/>
          <w:szCs w:val="24"/>
        </w:rPr>
        <w:t>Egyszerű</w:t>
      </w:r>
    </w:p>
    <w:p w:rsidR="001E2238" w:rsidRPr="001E2238" w:rsidRDefault="001E2238" w:rsidP="001E2238">
      <w:pPr>
        <w:widowControl w:val="0"/>
        <w:autoSpaceDE w:val="0"/>
        <w:autoSpaceDN w:val="0"/>
        <w:adjustRightInd w:val="0"/>
        <w:rPr>
          <w:color w:val="000000"/>
          <w:szCs w:val="24"/>
        </w:rPr>
      </w:pP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E2238">
        <w:rPr>
          <w:b/>
          <w:bCs/>
          <w:color w:val="000000"/>
          <w:szCs w:val="24"/>
          <w:u w:val="single"/>
        </w:rPr>
        <w:t>Eredménye</w:t>
      </w:r>
      <w:r w:rsidRPr="001E2238">
        <w:rPr>
          <w:b/>
          <w:bCs/>
          <w:color w:val="000000"/>
          <w:szCs w:val="24"/>
          <w:u w:val="single"/>
        </w:rPr>
        <w:tab/>
        <w:t>Voks:</w:t>
      </w:r>
      <w:r w:rsidRPr="001E2238">
        <w:rPr>
          <w:b/>
          <w:bCs/>
          <w:color w:val="000000"/>
          <w:szCs w:val="24"/>
          <w:u w:val="single"/>
        </w:rPr>
        <w:tab/>
      </w:r>
      <w:proofErr w:type="spellStart"/>
      <w:r w:rsidRPr="001E2238">
        <w:rPr>
          <w:b/>
          <w:bCs/>
          <w:color w:val="000000"/>
          <w:szCs w:val="24"/>
          <w:u w:val="single"/>
        </w:rPr>
        <w:t>Szav%</w:t>
      </w:r>
      <w:proofErr w:type="spellEnd"/>
      <w:r w:rsidRPr="001E2238">
        <w:rPr>
          <w:b/>
          <w:bCs/>
          <w:color w:val="000000"/>
          <w:szCs w:val="24"/>
          <w:u w:val="single"/>
        </w:rPr>
        <w:t xml:space="preserve"> </w:t>
      </w:r>
      <w:r w:rsidRPr="001E2238">
        <w:rPr>
          <w:b/>
          <w:bCs/>
          <w:color w:val="000000"/>
          <w:szCs w:val="24"/>
          <w:u w:val="single"/>
        </w:rPr>
        <w:tab/>
      </w:r>
      <w:proofErr w:type="spellStart"/>
      <w:r w:rsidRPr="001E2238">
        <w:rPr>
          <w:b/>
          <w:bCs/>
          <w:color w:val="000000"/>
          <w:szCs w:val="24"/>
          <w:u w:val="single"/>
        </w:rPr>
        <w:t>Össz%</w:t>
      </w:r>
      <w:proofErr w:type="spellEnd"/>
      <w:r w:rsidRPr="001E2238">
        <w:rPr>
          <w:b/>
          <w:bCs/>
          <w:color w:val="000000"/>
          <w:szCs w:val="24"/>
          <w:u w:val="single"/>
        </w:rPr>
        <w:t xml:space="preserve"> </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E2238">
        <w:rPr>
          <w:color w:val="000000"/>
          <w:szCs w:val="24"/>
        </w:rPr>
        <w:t>Igen</w:t>
      </w:r>
      <w:r w:rsidRPr="001E2238">
        <w:rPr>
          <w:color w:val="000000"/>
          <w:szCs w:val="24"/>
        </w:rPr>
        <w:tab/>
        <w:t>19</w:t>
      </w:r>
      <w:r w:rsidRPr="001E2238">
        <w:rPr>
          <w:color w:val="000000"/>
          <w:szCs w:val="24"/>
        </w:rPr>
        <w:tab/>
        <w:t>100.00</w:t>
      </w:r>
      <w:r w:rsidRPr="001E2238">
        <w:rPr>
          <w:color w:val="000000"/>
          <w:szCs w:val="24"/>
        </w:rPr>
        <w:tab/>
        <w:t>79.17</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E2238">
        <w:rPr>
          <w:color w:val="000000"/>
          <w:szCs w:val="24"/>
        </w:rPr>
        <w:lastRenderedPageBreak/>
        <w:t>Nem</w:t>
      </w:r>
      <w:r w:rsidRPr="001E2238">
        <w:rPr>
          <w:color w:val="000000"/>
          <w:szCs w:val="24"/>
        </w:rPr>
        <w:tab/>
        <w:t>0</w:t>
      </w:r>
      <w:r w:rsidRPr="001E2238">
        <w:rPr>
          <w:color w:val="000000"/>
          <w:szCs w:val="24"/>
        </w:rPr>
        <w:tab/>
        <w:t>0.00</w:t>
      </w:r>
      <w:r w:rsidRPr="001E2238">
        <w:rPr>
          <w:color w:val="000000"/>
          <w:szCs w:val="24"/>
        </w:rPr>
        <w:tab/>
      </w:r>
      <w:proofErr w:type="spellStart"/>
      <w:r w:rsidRPr="001E2238">
        <w:rPr>
          <w:color w:val="000000"/>
          <w:szCs w:val="24"/>
        </w:rPr>
        <w:t>0.00</w:t>
      </w:r>
      <w:proofErr w:type="spellEnd"/>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E2238">
        <w:rPr>
          <w:color w:val="000000"/>
          <w:szCs w:val="24"/>
          <w:u w:val="single"/>
        </w:rPr>
        <w:t>Tartózkodik</w:t>
      </w:r>
      <w:r w:rsidRPr="001E2238">
        <w:rPr>
          <w:color w:val="000000"/>
          <w:szCs w:val="24"/>
          <w:u w:val="single"/>
        </w:rPr>
        <w:tab/>
        <w:t>0</w:t>
      </w:r>
      <w:r w:rsidRPr="001E2238">
        <w:rPr>
          <w:color w:val="000000"/>
          <w:szCs w:val="24"/>
          <w:u w:val="single"/>
        </w:rPr>
        <w:tab/>
        <w:t>0.00</w:t>
      </w:r>
      <w:r w:rsidRPr="001E2238">
        <w:rPr>
          <w:color w:val="000000"/>
          <w:szCs w:val="24"/>
          <w:u w:val="single"/>
        </w:rPr>
        <w:tab/>
      </w:r>
      <w:proofErr w:type="spellStart"/>
      <w:r w:rsidRPr="001E2238">
        <w:rPr>
          <w:color w:val="000000"/>
          <w:szCs w:val="24"/>
          <w:u w:val="single"/>
        </w:rPr>
        <w:t>0.00</w:t>
      </w:r>
      <w:proofErr w:type="spellEnd"/>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E2238">
        <w:rPr>
          <w:b/>
          <w:bCs/>
          <w:color w:val="000000"/>
          <w:szCs w:val="24"/>
          <w:u w:val="single"/>
        </w:rPr>
        <w:t>Szavazott</w:t>
      </w:r>
      <w:r w:rsidRPr="001E2238">
        <w:rPr>
          <w:b/>
          <w:bCs/>
          <w:color w:val="000000"/>
          <w:szCs w:val="24"/>
          <w:u w:val="single"/>
        </w:rPr>
        <w:tab/>
        <w:t>19</w:t>
      </w:r>
      <w:r w:rsidRPr="001E2238">
        <w:rPr>
          <w:b/>
          <w:bCs/>
          <w:color w:val="000000"/>
          <w:szCs w:val="24"/>
          <w:u w:val="single"/>
        </w:rPr>
        <w:tab/>
        <w:t>100.00</w:t>
      </w:r>
      <w:r w:rsidRPr="001E2238">
        <w:rPr>
          <w:b/>
          <w:bCs/>
          <w:color w:val="000000"/>
          <w:szCs w:val="24"/>
          <w:u w:val="single"/>
        </w:rPr>
        <w:tab/>
        <w:t>79.17</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E2238">
        <w:rPr>
          <w:color w:val="000000"/>
          <w:szCs w:val="24"/>
        </w:rPr>
        <w:t>Nem szavazott</w:t>
      </w:r>
      <w:r w:rsidRPr="001E2238">
        <w:rPr>
          <w:color w:val="000000"/>
          <w:szCs w:val="24"/>
        </w:rPr>
        <w:tab/>
        <w:t>0</w:t>
      </w:r>
      <w:r w:rsidRPr="001E2238">
        <w:rPr>
          <w:color w:val="000000"/>
          <w:szCs w:val="24"/>
        </w:rPr>
        <w:tab/>
        <w:t xml:space="preserve"> </w:t>
      </w:r>
      <w:r w:rsidRPr="001E2238">
        <w:rPr>
          <w:color w:val="000000"/>
          <w:szCs w:val="24"/>
        </w:rPr>
        <w:tab/>
        <w:t>0.00</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E2238">
        <w:rPr>
          <w:color w:val="000000"/>
          <w:szCs w:val="24"/>
          <w:u w:val="single"/>
        </w:rPr>
        <w:t>Távol</w:t>
      </w:r>
      <w:r w:rsidRPr="001E2238">
        <w:rPr>
          <w:color w:val="000000"/>
          <w:szCs w:val="24"/>
          <w:u w:val="single"/>
        </w:rPr>
        <w:tab/>
        <w:t>5</w:t>
      </w:r>
      <w:r w:rsidRPr="001E2238">
        <w:rPr>
          <w:color w:val="000000"/>
          <w:szCs w:val="24"/>
          <w:u w:val="single"/>
        </w:rPr>
        <w:tab/>
        <w:t xml:space="preserve"> </w:t>
      </w:r>
      <w:r w:rsidRPr="001E2238">
        <w:rPr>
          <w:color w:val="000000"/>
          <w:szCs w:val="24"/>
          <w:u w:val="single"/>
        </w:rPr>
        <w:tab/>
        <w:t>20.83</w:t>
      </w:r>
    </w:p>
    <w:p w:rsidR="001E2238" w:rsidRPr="001E2238" w:rsidRDefault="001E2238" w:rsidP="001E2238">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E2238">
        <w:rPr>
          <w:b/>
          <w:bCs/>
          <w:color w:val="000000"/>
          <w:szCs w:val="24"/>
        </w:rPr>
        <w:t>Összesen</w:t>
      </w:r>
      <w:r w:rsidRPr="001E2238">
        <w:rPr>
          <w:b/>
          <w:bCs/>
          <w:color w:val="000000"/>
          <w:szCs w:val="24"/>
        </w:rPr>
        <w:tab/>
        <w:t>24</w:t>
      </w:r>
      <w:r w:rsidRPr="001E2238">
        <w:rPr>
          <w:b/>
          <w:bCs/>
          <w:color w:val="000000"/>
          <w:szCs w:val="24"/>
        </w:rPr>
        <w:tab/>
        <w:t xml:space="preserve"> </w:t>
      </w:r>
      <w:r w:rsidRPr="001E2238">
        <w:rPr>
          <w:b/>
          <w:bCs/>
          <w:color w:val="000000"/>
          <w:szCs w:val="24"/>
        </w:rPr>
        <w:tab/>
        <w:t>100.00</w:t>
      </w:r>
    </w:p>
    <w:p w:rsidR="00EF2902" w:rsidRDefault="00EF2902" w:rsidP="007564E8">
      <w:pPr>
        <w:rPr>
          <w:b/>
          <w:u w:val="single"/>
        </w:rPr>
      </w:pPr>
    </w:p>
    <w:p w:rsidR="00EF2902" w:rsidRDefault="00EF2902" w:rsidP="00EF2902">
      <w:pPr>
        <w:rPr>
          <w:b/>
          <w:u w:val="single"/>
        </w:rPr>
      </w:pPr>
      <w:r>
        <w:rPr>
          <w:b/>
          <w:u w:val="single"/>
        </w:rPr>
        <w:t>82/2016. (IX. 16.) MÖK határozat</w:t>
      </w:r>
    </w:p>
    <w:p w:rsidR="00EF2902" w:rsidRDefault="00EF2902" w:rsidP="00EF2902">
      <w:pPr>
        <w:rPr>
          <w:b/>
          <w:u w:val="single"/>
        </w:rPr>
      </w:pPr>
    </w:p>
    <w:p w:rsidR="00EF2902" w:rsidRPr="002C7E7D" w:rsidRDefault="00EF2902" w:rsidP="00EF2902">
      <w:pPr>
        <w:jc w:val="both"/>
      </w:pPr>
      <w:r w:rsidRPr="002C7E7D">
        <w:t xml:space="preserve">A Hajdú-Bihar Megyei Önkormányzat Közgyűlése a 2016. </w:t>
      </w:r>
      <w:r>
        <w:t>szeptember 16-ai</w:t>
      </w:r>
      <w:r w:rsidRPr="002C7E7D">
        <w:t xml:space="preserve"> munka ülése napirendjét a következők szerint fogadja el:</w:t>
      </w:r>
    </w:p>
    <w:p w:rsidR="00EF2902" w:rsidRDefault="00EF2902" w:rsidP="00EF2902">
      <w:pPr>
        <w:rPr>
          <w:b/>
          <w:u w:val="single"/>
        </w:rPr>
      </w:pPr>
    </w:p>
    <w:p w:rsidR="00EF2902" w:rsidRPr="00641071" w:rsidRDefault="00EF2902" w:rsidP="002104A4">
      <w:pPr>
        <w:pStyle w:val="Listaszerbekezds"/>
        <w:numPr>
          <w:ilvl w:val="0"/>
          <w:numId w:val="5"/>
        </w:numPr>
        <w:spacing w:after="0" w:line="240" w:lineRule="auto"/>
        <w:jc w:val="both"/>
        <w:rPr>
          <w:rFonts w:ascii="Times New Roman" w:hAnsi="Times New Roman"/>
          <w:sz w:val="24"/>
          <w:szCs w:val="24"/>
        </w:rPr>
      </w:pPr>
      <w:r w:rsidRPr="00641071">
        <w:rPr>
          <w:rFonts w:ascii="Times New Roman" w:hAnsi="Times New Roman"/>
          <w:sz w:val="24"/>
          <w:szCs w:val="24"/>
        </w:rPr>
        <w:t xml:space="preserve">Az 1916. évi székely menekülés és befogadás centenáriuma </w:t>
      </w:r>
    </w:p>
    <w:p w:rsidR="00EF2902" w:rsidRPr="00641071" w:rsidRDefault="00EF2902" w:rsidP="00EF2902"/>
    <w:p w:rsidR="00EF2902" w:rsidRPr="00641071" w:rsidRDefault="00EF2902" w:rsidP="002104A4">
      <w:pPr>
        <w:pStyle w:val="Listaszerbekezds"/>
        <w:numPr>
          <w:ilvl w:val="0"/>
          <w:numId w:val="5"/>
        </w:numPr>
        <w:spacing w:after="0" w:line="240" w:lineRule="auto"/>
        <w:jc w:val="both"/>
        <w:rPr>
          <w:rFonts w:ascii="Times New Roman" w:hAnsi="Times New Roman"/>
          <w:sz w:val="24"/>
          <w:szCs w:val="24"/>
        </w:rPr>
      </w:pPr>
      <w:r w:rsidRPr="00641071">
        <w:rPr>
          <w:rFonts w:ascii="Times New Roman" w:hAnsi="Times New Roman"/>
          <w:sz w:val="24"/>
          <w:szCs w:val="24"/>
        </w:rPr>
        <w:t>A Hajdú-Bihar Megyei Önkormányzat 2016. évi költségvetési rendeletének módosítása, alapítványok támogatása</w:t>
      </w:r>
    </w:p>
    <w:p w:rsidR="00EF2902" w:rsidRPr="00641071" w:rsidRDefault="00EF2902" w:rsidP="00EF2902">
      <w:pPr>
        <w:tabs>
          <w:tab w:val="left" w:pos="180"/>
        </w:tabs>
        <w:ind w:left="180" w:hanging="180"/>
        <w:rPr>
          <w:b/>
          <w:i/>
          <w:u w:val="single"/>
        </w:rPr>
      </w:pPr>
    </w:p>
    <w:p w:rsidR="00EF2902" w:rsidRPr="00641071" w:rsidRDefault="00EF2902" w:rsidP="002104A4">
      <w:pPr>
        <w:pStyle w:val="Listaszerbekezds"/>
        <w:numPr>
          <w:ilvl w:val="0"/>
          <w:numId w:val="5"/>
        </w:numPr>
        <w:spacing w:after="0" w:line="240" w:lineRule="auto"/>
        <w:jc w:val="both"/>
        <w:rPr>
          <w:rFonts w:ascii="Times New Roman" w:hAnsi="Times New Roman"/>
          <w:sz w:val="24"/>
          <w:szCs w:val="24"/>
        </w:rPr>
      </w:pPr>
      <w:r w:rsidRPr="00641071">
        <w:rPr>
          <w:rFonts w:ascii="Times New Roman" w:hAnsi="Times New Roman"/>
          <w:sz w:val="24"/>
          <w:szCs w:val="24"/>
        </w:rPr>
        <w:t>A Hajdú-Bihar Megyei Önkormányzat Integrált Területfejlesztési Programjának módosítása</w:t>
      </w:r>
    </w:p>
    <w:p w:rsidR="00EF2902" w:rsidRPr="00641071" w:rsidRDefault="00EF2902" w:rsidP="00EF2902"/>
    <w:p w:rsidR="00EF2902" w:rsidRPr="00641071" w:rsidRDefault="00EF2902" w:rsidP="002104A4">
      <w:pPr>
        <w:pStyle w:val="Listaszerbekezds"/>
        <w:numPr>
          <w:ilvl w:val="0"/>
          <w:numId w:val="5"/>
        </w:numPr>
        <w:spacing w:after="0" w:line="240" w:lineRule="auto"/>
        <w:jc w:val="both"/>
        <w:rPr>
          <w:rFonts w:ascii="Times New Roman" w:hAnsi="Times New Roman"/>
          <w:sz w:val="24"/>
          <w:szCs w:val="24"/>
        </w:rPr>
      </w:pPr>
      <w:r w:rsidRPr="00641071">
        <w:rPr>
          <w:rFonts w:ascii="Times New Roman" w:hAnsi="Times New Roman"/>
          <w:sz w:val="24"/>
          <w:szCs w:val="24"/>
        </w:rPr>
        <w:t>Beszámoló a megyei önkormányzat nemzetközi projektjeinek előrehaladásáról</w:t>
      </w:r>
    </w:p>
    <w:p w:rsidR="00EF2902" w:rsidRPr="00641071" w:rsidRDefault="00EF2902" w:rsidP="00EF2902">
      <w:pPr>
        <w:ind w:left="360"/>
        <w:rPr>
          <w:b/>
        </w:rPr>
      </w:pPr>
    </w:p>
    <w:p w:rsidR="00EF2902" w:rsidRPr="00641071" w:rsidRDefault="00EF2902" w:rsidP="002104A4">
      <w:pPr>
        <w:pStyle w:val="Listaszerbekezds"/>
        <w:numPr>
          <w:ilvl w:val="0"/>
          <w:numId w:val="5"/>
        </w:numPr>
        <w:spacing w:after="0" w:line="240" w:lineRule="auto"/>
        <w:jc w:val="both"/>
        <w:rPr>
          <w:rFonts w:ascii="Times New Roman" w:hAnsi="Times New Roman"/>
          <w:sz w:val="24"/>
          <w:szCs w:val="24"/>
        </w:rPr>
      </w:pPr>
      <w:r w:rsidRPr="00641071">
        <w:rPr>
          <w:rFonts w:ascii="Times New Roman" w:hAnsi="Times New Roman"/>
          <w:sz w:val="24"/>
          <w:szCs w:val="24"/>
        </w:rPr>
        <w:t>Beszámoló a megyei önkormányzat nemzetközi kapcsolatainak alakulásáról</w:t>
      </w:r>
    </w:p>
    <w:p w:rsidR="00EF2902" w:rsidRPr="00641071" w:rsidRDefault="00EF2902" w:rsidP="00EF2902">
      <w:pPr>
        <w:ind w:firstLine="360"/>
      </w:pPr>
    </w:p>
    <w:p w:rsidR="00EF2902" w:rsidRPr="00641071" w:rsidRDefault="00EF2902" w:rsidP="002104A4">
      <w:pPr>
        <w:pStyle w:val="Listaszerbekezds"/>
        <w:numPr>
          <w:ilvl w:val="0"/>
          <w:numId w:val="5"/>
        </w:numPr>
        <w:spacing w:after="0" w:line="240" w:lineRule="auto"/>
        <w:jc w:val="both"/>
        <w:rPr>
          <w:rFonts w:ascii="Times New Roman" w:hAnsi="Times New Roman"/>
          <w:bCs/>
          <w:sz w:val="24"/>
          <w:szCs w:val="24"/>
        </w:rPr>
      </w:pPr>
      <w:r w:rsidRPr="00641071">
        <w:rPr>
          <w:rFonts w:ascii="Times New Roman" w:hAnsi="Times New Roman"/>
          <w:color w:val="000000"/>
          <w:sz w:val="24"/>
          <w:szCs w:val="24"/>
        </w:rPr>
        <w:t xml:space="preserve">Tájékoztató az </w:t>
      </w:r>
      <w:proofErr w:type="spellStart"/>
      <w:r w:rsidRPr="00641071">
        <w:rPr>
          <w:rFonts w:ascii="Times New Roman" w:hAnsi="Times New Roman"/>
          <w:color w:val="000000"/>
          <w:sz w:val="24"/>
          <w:szCs w:val="24"/>
        </w:rPr>
        <w:t>Interreg</w:t>
      </w:r>
      <w:proofErr w:type="spellEnd"/>
      <w:r w:rsidRPr="00641071">
        <w:rPr>
          <w:rFonts w:ascii="Times New Roman" w:hAnsi="Times New Roman"/>
          <w:color w:val="000000"/>
          <w:sz w:val="24"/>
          <w:szCs w:val="24"/>
        </w:rPr>
        <w:t xml:space="preserve"> V-A Románia-Magyarország 2014-2020 Program végrehajtásának alakulásáról</w:t>
      </w:r>
    </w:p>
    <w:p w:rsidR="00EF2902" w:rsidRPr="00641071" w:rsidRDefault="00EF2902" w:rsidP="00EF2902">
      <w:pPr>
        <w:ind w:firstLine="360"/>
      </w:pPr>
    </w:p>
    <w:p w:rsidR="00EF2902" w:rsidRPr="00641071" w:rsidRDefault="00EF2902" w:rsidP="002104A4">
      <w:pPr>
        <w:pStyle w:val="Listaszerbekezds"/>
        <w:numPr>
          <w:ilvl w:val="0"/>
          <w:numId w:val="5"/>
        </w:numPr>
        <w:spacing w:after="0" w:line="240" w:lineRule="auto"/>
        <w:jc w:val="both"/>
        <w:rPr>
          <w:rFonts w:ascii="Times New Roman" w:hAnsi="Times New Roman"/>
          <w:bCs/>
          <w:kern w:val="32"/>
          <w:sz w:val="24"/>
          <w:szCs w:val="24"/>
        </w:rPr>
      </w:pPr>
      <w:r w:rsidRPr="00641071">
        <w:rPr>
          <w:rFonts w:ascii="Times New Roman" w:hAnsi="Times New Roman"/>
          <w:bCs/>
          <w:kern w:val="32"/>
          <w:sz w:val="24"/>
          <w:szCs w:val="24"/>
        </w:rPr>
        <w:t>A hazai decentralizált forrásokra kötött támogatási szerződések lezárása, módosítása</w:t>
      </w:r>
    </w:p>
    <w:p w:rsidR="00EF2902" w:rsidRPr="00641071" w:rsidRDefault="00EF2902" w:rsidP="00EF2902">
      <w:pPr>
        <w:ind w:firstLine="360"/>
      </w:pPr>
    </w:p>
    <w:p w:rsidR="00EF2902" w:rsidRPr="00641071" w:rsidRDefault="00EF2902" w:rsidP="00817A13">
      <w:pPr>
        <w:pStyle w:val="Listaszerbekezds"/>
        <w:numPr>
          <w:ilvl w:val="0"/>
          <w:numId w:val="5"/>
        </w:numPr>
        <w:spacing w:after="0" w:line="240" w:lineRule="auto"/>
        <w:jc w:val="both"/>
        <w:rPr>
          <w:rFonts w:ascii="Times New Roman" w:hAnsi="Times New Roman"/>
          <w:sz w:val="24"/>
          <w:szCs w:val="24"/>
        </w:rPr>
      </w:pPr>
      <w:r w:rsidRPr="00641071">
        <w:rPr>
          <w:rFonts w:ascii="Times New Roman" w:hAnsi="Times New Roman"/>
          <w:sz w:val="24"/>
          <w:szCs w:val="24"/>
        </w:rPr>
        <w:t>A Hajdú-Bihar Megyei Önkormányzat Közgyűlése által alapított kitüntető díjak 2016. évi adományozása (zárt ülés)</w:t>
      </w:r>
    </w:p>
    <w:p w:rsidR="0021632C" w:rsidRDefault="0021632C" w:rsidP="00EF2902">
      <w:pPr>
        <w:spacing w:before="120"/>
        <w:rPr>
          <w:b/>
        </w:rPr>
      </w:pPr>
    </w:p>
    <w:p w:rsidR="00EF2902" w:rsidRDefault="00EF2902" w:rsidP="00EF2902">
      <w:pPr>
        <w:spacing w:before="120"/>
        <w:rPr>
          <w:b/>
        </w:rPr>
      </w:pPr>
      <w:r w:rsidRPr="001201EE">
        <w:rPr>
          <w:b/>
        </w:rPr>
        <w:t>Különfélék</w:t>
      </w:r>
    </w:p>
    <w:p w:rsidR="00AD6582" w:rsidRDefault="00AD6582" w:rsidP="00CE1451">
      <w:pPr>
        <w:rPr>
          <w:b/>
        </w:rPr>
      </w:pPr>
    </w:p>
    <w:p w:rsidR="00AD6582" w:rsidRDefault="00AD6582" w:rsidP="00CE1451">
      <w:pPr>
        <w:rPr>
          <w:b/>
        </w:rPr>
      </w:pPr>
      <w:r>
        <w:rPr>
          <w:b/>
        </w:rPr>
        <w:t xml:space="preserve">9.08-kor megérkezik Bódi Judit, Demeter Pál és </w:t>
      </w:r>
      <w:r w:rsidR="001E2238">
        <w:rPr>
          <w:b/>
        </w:rPr>
        <w:t>Dombi Imréné</w:t>
      </w:r>
      <w:r>
        <w:rPr>
          <w:b/>
        </w:rPr>
        <w:t>.</w:t>
      </w:r>
    </w:p>
    <w:p w:rsidR="00AD6582" w:rsidRDefault="00AD6582" w:rsidP="00CE1451">
      <w:pPr>
        <w:rPr>
          <w:b/>
        </w:rPr>
      </w:pPr>
    </w:p>
    <w:p w:rsidR="00AD6582" w:rsidRPr="001201EE" w:rsidRDefault="00AD6582" w:rsidP="00CE1451">
      <w:pPr>
        <w:rPr>
          <w:b/>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F42492" w:rsidRDefault="00BF0446" w:rsidP="00EF2902">
      <w:pPr>
        <w:jc w:val="center"/>
        <w:rPr>
          <w:i/>
          <w:szCs w:val="24"/>
          <w:u w:val="single"/>
        </w:rPr>
      </w:pPr>
      <w:r w:rsidRPr="00EF2902">
        <w:rPr>
          <w:bCs/>
          <w:kern w:val="32"/>
          <w:szCs w:val="24"/>
        </w:rPr>
        <w:t>„</w:t>
      </w:r>
      <w:r w:rsidR="00EF2902" w:rsidRPr="00EF2902">
        <w:rPr>
          <w:szCs w:val="24"/>
        </w:rPr>
        <w:t>Az 1916. évi székely menekülés és befogadás centenáriuma</w:t>
      </w:r>
      <w:r w:rsidR="000A5540" w:rsidRPr="00F42492">
        <w:rPr>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7934ED" w:rsidRDefault="007934ED" w:rsidP="00C35F25">
      <w:pPr>
        <w:widowControl w:val="0"/>
        <w:autoSpaceDE w:val="0"/>
        <w:autoSpaceDN w:val="0"/>
        <w:adjustRightInd w:val="0"/>
        <w:jc w:val="both"/>
        <w:rPr>
          <w:rFonts w:eastAsia="Times New Roman"/>
          <w:color w:val="000000"/>
          <w:szCs w:val="24"/>
          <w:lang w:eastAsia="hu-HU"/>
        </w:rPr>
      </w:pPr>
    </w:p>
    <w:p w:rsidR="007934ED" w:rsidRPr="006F219B" w:rsidRDefault="007934ED" w:rsidP="007934ED">
      <w:pPr>
        <w:jc w:val="both"/>
        <w:rPr>
          <w:b/>
          <w:color w:val="000000"/>
          <w:szCs w:val="24"/>
          <w:u w:val="single"/>
        </w:rPr>
      </w:pPr>
      <w:r w:rsidRPr="006F219B">
        <w:rPr>
          <w:b/>
          <w:color w:val="000000"/>
          <w:szCs w:val="24"/>
          <w:u w:val="single"/>
        </w:rPr>
        <w:t>Árváné Pintye Erika</w:t>
      </w:r>
    </w:p>
    <w:p w:rsidR="007934ED" w:rsidRPr="00F32BEB" w:rsidRDefault="007934ED" w:rsidP="007934ED">
      <w:pPr>
        <w:jc w:val="both"/>
        <w:rPr>
          <w:rFonts w:ascii="Calibri Light" w:hAnsi="Calibri Light" w:cs="Calibri Light"/>
          <w:b/>
          <w:color w:val="000000"/>
          <w:sz w:val="28"/>
          <w:szCs w:val="28"/>
        </w:rPr>
      </w:pPr>
      <w:r w:rsidRPr="006F219B">
        <w:rPr>
          <w:color w:val="000000"/>
          <w:szCs w:val="24"/>
        </w:rPr>
        <w:t>2016. őszén száz esztendeje, hogy több mint 200 ezer székely embernek el kellett hagynia szülőföldjét. A hazátlanná vált, üldözött nép az alföldi megyékben talált menedéket.</w:t>
      </w:r>
      <w:r>
        <w:rPr>
          <w:color w:val="000000"/>
          <w:szCs w:val="24"/>
        </w:rPr>
        <w:t xml:space="preserve"> </w:t>
      </w:r>
      <w:r w:rsidRPr="006F219B">
        <w:rPr>
          <w:color w:val="000000"/>
          <w:szCs w:val="24"/>
        </w:rPr>
        <w:t>Hajdúnánás Város Önkormányzata hatodik éve rendezvény sorozat keretében emlékezik meg az I. világháború idején történt emberbaráti cselekedet emlékének fenntartásáról, ápolásáról.</w:t>
      </w:r>
      <w:r>
        <w:rPr>
          <w:color w:val="000000"/>
          <w:szCs w:val="24"/>
        </w:rPr>
        <w:t xml:space="preserve"> </w:t>
      </w:r>
      <w:r w:rsidRPr="006F219B">
        <w:rPr>
          <w:color w:val="000000"/>
          <w:szCs w:val="24"/>
        </w:rPr>
        <w:t xml:space="preserve">Hajdúnánás településen </w:t>
      </w:r>
      <w:r w:rsidRPr="006F219B">
        <w:rPr>
          <w:color w:val="000000"/>
          <w:szCs w:val="24"/>
        </w:rPr>
        <w:lastRenderedPageBreak/>
        <w:t xml:space="preserve">szeptember 18-án (vasárnap) a centenáriumra való megemlékezés alkalmából szeretettel várják a jelenlévőket is. A Hajdú-Bihar Megyei Önkormányzat </w:t>
      </w:r>
      <w:r>
        <w:rPr>
          <w:color w:val="000000"/>
          <w:szCs w:val="24"/>
        </w:rPr>
        <w:t xml:space="preserve">most, </w:t>
      </w:r>
      <w:r w:rsidRPr="006F219B">
        <w:rPr>
          <w:color w:val="000000"/>
          <w:szCs w:val="24"/>
        </w:rPr>
        <w:t>ebből az alkalomból rövid ünnepélyes műsor keretében tart megemlékezést.</w:t>
      </w:r>
      <w:r>
        <w:rPr>
          <w:color w:val="000000"/>
          <w:szCs w:val="24"/>
        </w:rPr>
        <w:t xml:space="preserve"> Fogadják szeretettel az </w:t>
      </w:r>
      <w:r w:rsidRPr="006F219B">
        <w:rPr>
          <w:color w:val="000000"/>
        </w:rPr>
        <w:t>Ady Endre Gimnázium diákjainak műsor</w:t>
      </w:r>
      <w:r>
        <w:rPr>
          <w:color w:val="000000"/>
        </w:rPr>
        <w:t>át.</w:t>
      </w:r>
    </w:p>
    <w:p w:rsidR="00536EF6" w:rsidRDefault="00536EF6" w:rsidP="007934ED">
      <w:pPr>
        <w:pStyle w:val="NormlWeb"/>
        <w:spacing w:before="0" w:beforeAutospacing="0" w:after="0" w:afterAutospacing="0" w:line="360" w:lineRule="auto"/>
        <w:jc w:val="both"/>
        <w:rPr>
          <w:b/>
          <w:color w:val="000000"/>
        </w:rPr>
      </w:pPr>
    </w:p>
    <w:p w:rsidR="007934ED" w:rsidRPr="007934ED" w:rsidRDefault="007934ED" w:rsidP="007934ED">
      <w:pPr>
        <w:pStyle w:val="NormlWeb"/>
        <w:spacing w:before="0" w:beforeAutospacing="0" w:after="0" w:afterAutospacing="0" w:line="360" w:lineRule="auto"/>
        <w:jc w:val="both"/>
        <w:rPr>
          <w:b/>
          <w:color w:val="000000"/>
        </w:rPr>
      </w:pPr>
      <w:r w:rsidRPr="007934ED">
        <w:rPr>
          <w:b/>
          <w:color w:val="000000"/>
        </w:rPr>
        <w:t>Ünnepi Műsor</w:t>
      </w:r>
    </w:p>
    <w:p w:rsidR="007934ED" w:rsidRPr="006F219B" w:rsidRDefault="007934ED" w:rsidP="007934ED">
      <w:pPr>
        <w:jc w:val="both"/>
        <w:rPr>
          <w:b/>
          <w:color w:val="000000"/>
          <w:szCs w:val="24"/>
          <w:u w:val="single"/>
        </w:rPr>
      </w:pPr>
      <w:r w:rsidRPr="006F219B">
        <w:rPr>
          <w:b/>
          <w:color w:val="000000"/>
          <w:szCs w:val="24"/>
          <w:u w:val="single"/>
        </w:rPr>
        <w:t>Árváné Pintye Erika</w:t>
      </w:r>
    </w:p>
    <w:p w:rsidR="008F65B2" w:rsidRPr="008F65B2" w:rsidRDefault="008F65B2" w:rsidP="001D7F24">
      <w:pPr>
        <w:pStyle w:val="Csakszveg"/>
        <w:jc w:val="both"/>
        <w:rPr>
          <w:rFonts w:ascii="Times New Roman" w:hAnsi="Times New Roman" w:cs="Times New Roman"/>
          <w:sz w:val="24"/>
          <w:szCs w:val="24"/>
        </w:rPr>
      </w:pPr>
      <w:r w:rsidRPr="008F65B2">
        <w:rPr>
          <w:rFonts w:ascii="Times New Roman" w:hAnsi="Times New Roman" w:cs="Times New Roman"/>
          <w:sz w:val="24"/>
          <w:szCs w:val="24"/>
        </w:rPr>
        <w:t xml:space="preserve">Az ünnepi műsor keretében jobbágytelki népdalokat hallhattak, valamint vajda </w:t>
      </w:r>
      <w:proofErr w:type="spellStart"/>
      <w:r w:rsidRPr="008F65B2">
        <w:rPr>
          <w:rFonts w:ascii="Times New Roman" w:hAnsi="Times New Roman" w:cs="Times New Roman"/>
          <w:sz w:val="24"/>
          <w:szCs w:val="24"/>
        </w:rPr>
        <w:t>szentiváni</w:t>
      </w:r>
      <w:proofErr w:type="spellEnd"/>
      <w:r w:rsidRPr="008F65B2">
        <w:rPr>
          <w:rFonts w:ascii="Times New Roman" w:hAnsi="Times New Roman" w:cs="Times New Roman"/>
          <w:sz w:val="24"/>
          <w:szCs w:val="24"/>
        </w:rPr>
        <w:t xml:space="preserve"> táncokat láthattak Kapusi Orsolya, Juhász Kristóf és Szécsi Bence előadásában.</w:t>
      </w:r>
      <w:r>
        <w:rPr>
          <w:rFonts w:ascii="Times New Roman" w:hAnsi="Times New Roman" w:cs="Times New Roman"/>
          <w:sz w:val="24"/>
          <w:szCs w:val="24"/>
        </w:rPr>
        <w:t xml:space="preserve"> Felkészítő tanáruk: Várhegyi Ilona.</w:t>
      </w:r>
    </w:p>
    <w:p w:rsidR="007934ED" w:rsidRPr="00AC31BF" w:rsidRDefault="007934ED" w:rsidP="007934ED">
      <w:pPr>
        <w:pStyle w:val="NormlWeb"/>
        <w:spacing w:before="0" w:beforeAutospacing="0" w:after="0" w:afterAutospacing="0" w:line="360" w:lineRule="auto"/>
        <w:jc w:val="both"/>
        <w:rPr>
          <w:color w:val="000000"/>
        </w:rPr>
      </w:pPr>
      <w:r w:rsidRPr="00AC31BF">
        <w:rPr>
          <w:color w:val="000000"/>
        </w:rPr>
        <w:t>Felkéri Buczkó József közgyűlési tagot, tartsa meg a székely menekültek életéről szóló előadását.</w:t>
      </w:r>
    </w:p>
    <w:p w:rsidR="004A7625" w:rsidRDefault="004A7625" w:rsidP="00C35F25">
      <w:pPr>
        <w:widowControl w:val="0"/>
        <w:autoSpaceDE w:val="0"/>
        <w:autoSpaceDN w:val="0"/>
        <w:adjustRightInd w:val="0"/>
        <w:jc w:val="both"/>
        <w:rPr>
          <w:rFonts w:eastAsia="Times New Roman"/>
          <w:b/>
          <w:color w:val="000000"/>
          <w:szCs w:val="24"/>
          <w:u w:val="single"/>
          <w:lang w:eastAsia="hu-HU"/>
        </w:rPr>
      </w:pPr>
    </w:p>
    <w:p w:rsidR="007564E8" w:rsidRPr="001D7F24" w:rsidRDefault="001D7F24" w:rsidP="00C35F25">
      <w:pPr>
        <w:widowControl w:val="0"/>
        <w:autoSpaceDE w:val="0"/>
        <w:autoSpaceDN w:val="0"/>
        <w:adjustRightInd w:val="0"/>
        <w:jc w:val="both"/>
        <w:rPr>
          <w:rFonts w:eastAsia="Times New Roman"/>
          <w:b/>
          <w:color w:val="000000"/>
          <w:szCs w:val="24"/>
          <w:u w:val="single"/>
          <w:lang w:eastAsia="hu-HU"/>
        </w:rPr>
      </w:pPr>
      <w:r w:rsidRPr="001D7F24">
        <w:rPr>
          <w:rFonts w:eastAsia="Times New Roman"/>
          <w:b/>
          <w:color w:val="000000"/>
          <w:szCs w:val="24"/>
          <w:u w:val="single"/>
          <w:lang w:eastAsia="hu-HU"/>
        </w:rPr>
        <w:t>Buczkó József</w:t>
      </w:r>
    </w:p>
    <w:p w:rsidR="006B55D3" w:rsidRDefault="001D7F24" w:rsidP="00670413">
      <w:pPr>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padokon mindenki előtt ott hever a „Szállást adtunk hűséges, magyar véreinknek” Székely menekültek Hajdúnánáson 1916-1918 című könyve, melyet még 2011-ben írt. Mi is történt valójában: </w:t>
      </w:r>
      <w:r w:rsidRPr="00056C73">
        <w:rPr>
          <w:szCs w:val="24"/>
        </w:rPr>
        <w:t>A románok úgy ítélték meg, közel van a központi</w:t>
      </w:r>
      <w:r>
        <w:rPr>
          <w:szCs w:val="24"/>
        </w:rPr>
        <w:t xml:space="preserve"> </w:t>
      </w:r>
      <w:r w:rsidRPr="00056C73">
        <w:rPr>
          <w:szCs w:val="24"/>
        </w:rPr>
        <w:t>hatalmak veresége, ezért augusztus 17-én Bukarestben titkos</w:t>
      </w:r>
      <w:r>
        <w:rPr>
          <w:szCs w:val="24"/>
        </w:rPr>
        <w:t xml:space="preserve"> </w:t>
      </w:r>
      <w:r w:rsidRPr="00056C73">
        <w:rPr>
          <w:szCs w:val="24"/>
        </w:rPr>
        <w:t>szerz</w:t>
      </w:r>
      <w:r>
        <w:rPr>
          <w:szCs w:val="24"/>
        </w:rPr>
        <w:t>ődés keretében csatlakoztak az A</w:t>
      </w:r>
      <w:r w:rsidRPr="00056C73">
        <w:rPr>
          <w:szCs w:val="24"/>
        </w:rPr>
        <w:t>ntanthoz. A koronatanács</w:t>
      </w:r>
      <w:r>
        <w:rPr>
          <w:szCs w:val="24"/>
        </w:rPr>
        <w:t xml:space="preserve"> </w:t>
      </w:r>
      <w:r w:rsidRPr="00056C73">
        <w:rPr>
          <w:szCs w:val="24"/>
        </w:rPr>
        <w:t xml:space="preserve">ülésén </w:t>
      </w:r>
      <w:proofErr w:type="spellStart"/>
      <w:r w:rsidRPr="00056C73">
        <w:rPr>
          <w:szCs w:val="24"/>
        </w:rPr>
        <w:t>Bratianu</w:t>
      </w:r>
      <w:proofErr w:type="spellEnd"/>
      <w:r w:rsidRPr="00056C73">
        <w:rPr>
          <w:szCs w:val="24"/>
        </w:rPr>
        <w:t xml:space="preserve"> miniszterelnök ekképpen fogalmazott: „</w:t>
      </w:r>
      <w:r w:rsidRPr="00056C73">
        <w:rPr>
          <w:i/>
          <w:iCs/>
          <w:szCs w:val="24"/>
        </w:rPr>
        <w:t>Ki</w:t>
      </w:r>
      <w:r>
        <w:rPr>
          <w:i/>
          <w:iCs/>
          <w:szCs w:val="24"/>
        </w:rPr>
        <w:t xml:space="preserve"> </w:t>
      </w:r>
      <w:r w:rsidRPr="00056C73">
        <w:rPr>
          <w:i/>
          <w:iCs/>
          <w:szCs w:val="24"/>
        </w:rPr>
        <w:t>tudja, vajon a századok során lesz-e még egy ilyen kedvező</w:t>
      </w:r>
      <w:r>
        <w:rPr>
          <w:i/>
          <w:iCs/>
          <w:szCs w:val="24"/>
        </w:rPr>
        <w:t xml:space="preserve"> </w:t>
      </w:r>
      <w:r w:rsidRPr="00056C73">
        <w:rPr>
          <w:i/>
          <w:iCs/>
          <w:szCs w:val="24"/>
        </w:rPr>
        <w:t>pillanat, mint a mostani”</w:t>
      </w:r>
      <w:r>
        <w:rPr>
          <w:i/>
          <w:iCs/>
          <w:szCs w:val="24"/>
        </w:rPr>
        <w:t xml:space="preserve">. </w:t>
      </w:r>
      <w:r w:rsidRPr="00056C73">
        <w:rPr>
          <w:i/>
          <w:iCs/>
          <w:szCs w:val="24"/>
        </w:rPr>
        <w:t xml:space="preserve"> </w:t>
      </w:r>
      <w:r w:rsidRPr="00056C73">
        <w:rPr>
          <w:szCs w:val="24"/>
        </w:rPr>
        <w:t xml:space="preserve">A </w:t>
      </w:r>
      <w:r w:rsidRPr="00056C73">
        <w:rPr>
          <w:i/>
          <w:iCs/>
          <w:szCs w:val="24"/>
        </w:rPr>
        <w:t xml:space="preserve">„kedvező pillanatot” </w:t>
      </w:r>
      <w:r w:rsidRPr="00056C73">
        <w:rPr>
          <w:szCs w:val="24"/>
        </w:rPr>
        <w:t>a románok nem szalasztották el.</w:t>
      </w:r>
      <w:r>
        <w:rPr>
          <w:szCs w:val="24"/>
        </w:rPr>
        <w:t xml:space="preserve"> </w:t>
      </w:r>
      <w:r w:rsidRPr="00056C73">
        <w:rPr>
          <w:szCs w:val="24"/>
        </w:rPr>
        <w:t>1916</w:t>
      </w:r>
      <w:r>
        <w:rPr>
          <w:szCs w:val="24"/>
        </w:rPr>
        <w:t>.</w:t>
      </w:r>
      <w:r w:rsidRPr="00056C73">
        <w:rPr>
          <w:szCs w:val="24"/>
        </w:rPr>
        <w:t xml:space="preserve"> augusztus 27-én este 9 órakor Bécsben átadták a</w:t>
      </w:r>
      <w:r>
        <w:rPr>
          <w:szCs w:val="24"/>
        </w:rPr>
        <w:t xml:space="preserve"> </w:t>
      </w:r>
      <w:r w:rsidRPr="00056C73">
        <w:rPr>
          <w:szCs w:val="24"/>
        </w:rPr>
        <w:t>hadüzenetet</w:t>
      </w:r>
      <w:r>
        <w:rPr>
          <w:szCs w:val="24"/>
        </w:rPr>
        <w:t xml:space="preserve">, </w:t>
      </w:r>
      <w:r w:rsidRPr="00056C73">
        <w:rPr>
          <w:szCs w:val="24"/>
        </w:rPr>
        <w:t>Ferdinánd</w:t>
      </w:r>
      <w:r w:rsidR="004A7625">
        <w:rPr>
          <w:szCs w:val="24"/>
        </w:rPr>
        <w:t xml:space="preserve"> király</w:t>
      </w:r>
      <w:r w:rsidRPr="00056C73">
        <w:rPr>
          <w:szCs w:val="24"/>
        </w:rPr>
        <w:t xml:space="preserve"> parancsára pedig a román csapatok betörtek a</w:t>
      </w:r>
      <w:r>
        <w:rPr>
          <w:szCs w:val="24"/>
        </w:rPr>
        <w:t xml:space="preserve"> </w:t>
      </w:r>
      <w:r w:rsidRPr="00056C73">
        <w:rPr>
          <w:szCs w:val="24"/>
        </w:rPr>
        <w:t>Kárpátok alig őrzött hágóin.</w:t>
      </w:r>
      <w:r w:rsidR="00242E34">
        <w:rPr>
          <w:szCs w:val="24"/>
        </w:rPr>
        <w:t xml:space="preserve"> </w:t>
      </w:r>
      <w:r w:rsidR="00242E34" w:rsidRPr="00056C73">
        <w:rPr>
          <w:szCs w:val="24"/>
        </w:rPr>
        <w:t xml:space="preserve">A román hadsereg a Tölgyesi, a Békási, Gyimesi, </w:t>
      </w:r>
      <w:proofErr w:type="spellStart"/>
      <w:r w:rsidR="00242E34" w:rsidRPr="00056C73">
        <w:rPr>
          <w:szCs w:val="24"/>
        </w:rPr>
        <w:t>Úz</w:t>
      </w:r>
      <w:proofErr w:type="spellEnd"/>
      <w:r w:rsidR="00242E34">
        <w:rPr>
          <w:szCs w:val="24"/>
        </w:rPr>
        <w:t xml:space="preserve"> </w:t>
      </w:r>
      <w:r w:rsidR="00242E34" w:rsidRPr="00056C73">
        <w:rPr>
          <w:szCs w:val="24"/>
        </w:rPr>
        <w:t>és</w:t>
      </w:r>
      <w:r w:rsidR="00242E34">
        <w:rPr>
          <w:szCs w:val="24"/>
        </w:rPr>
        <w:t xml:space="preserve"> </w:t>
      </w:r>
      <w:proofErr w:type="spellStart"/>
      <w:r w:rsidR="00242E34" w:rsidRPr="00056C73">
        <w:rPr>
          <w:szCs w:val="24"/>
        </w:rPr>
        <w:t>Ojtozi-</w:t>
      </w:r>
      <w:proofErr w:type="spellEnd"/>
      <w:r w:rsidR="00242E34" w:rsidRPr="00056C73">
        <w:rPr>
          <w:szCs w:val="24"/>
        </w:rPr>
        <w:t xml:space="preserve"> szorosokon hatolt be Erdélybe. Magyarország keleti</w:t>
      </w:r>
      <w:r w:rsidR="00242E34">
        <w:rPr>
          <w:szCs w:val="24"/>
        </w:rPr>
        <w:t xml:space="preserve"> </w:t>
      </w:r>
      <w:r w:rsidR="00242E34" w:rsidRPr="00056C73">
        <w:rPr>
          <w:szCs w:val="24"/>
        </w:rPr>
        <w:t>határain egyszerre 18 helyen támadó román erők létszáma</w:t>
      </w:r>
      <w:r w:rsidR="00242E34">
        <w:rPr>
          <w:szCs w:val="24"/>
        </w:rPr>
        <w:t xml:space="preserve"> </w:t>
      </w:r>
      <w:r w:rsidR="00242E34" w:rsidRPr="00056C73">
        <w:rPr>
          <w:szCs w:val="24"/>
        </w:rPr>
        <w:t>meghaladta a 420 000 főt.</w:t>
      </w:r>
      <w:r w:rsidR="00242E34">
        <w:rPr>
          <w:szCs w:val="24"/>
        </w:rPr>
        <w:t xml:space="preserve"> Ezzel szemben csupán 30 000 fő volt hadra fogható, hiszen a</w:t>
      </w:r>
      <w:r w:rsidR="00242E34" w:rsidRPr="00056C73">
        <w:rPr>
          <w:szCs w:val="24"/>
        </w:rPr>
        <w:t xml:space="preserve"> férfi lakosság</w:t>
      </w:r>
      <w:r w:rsidR="00242E34">
        <w:rPr>
          <w:szCs w:val="24"/>
        </w:rPr>
        <w:t xml:space="preserve"> nagy része</w:t>
      </w:r>
      <w:r w:rsidR="00242E34" w:rsidRPr="00056C73">
        <w:rPr>
          <w:szCs w:val="24"/>
        </w:rPr>
        <w:t xml:space="preserve"> a keleti hadszíntereken</w:t>
      </w:r>
      <w:r w:rsidR="00242E34">
        <w:rPr>
          <w:szCs w:val="24"/>
        </w:rPr>
        <w:t xml:space="preserve"> harcolt. Tudni kell, hogy a román betöréstől állandóan tartani kellett, ezért készítettek az akkor vezetők egy forgató könyvet, hogy mi történjen az ország keleti részén élő lakossággal és ennek megfelelően is történt a menekülés. </w:t>
      </w:r>
      <w:r w:rsidR="004A7625">
        <w:rPr>
          <w:szCs w:val="24"/>
        </w:rPr>
        <w:t>V</w:t>
      </w:r>
      <w:r w:rsidR="00242E34">
        <w:rPr>
          <w:szCs w:val="24"/>
        </w:rPr>
        <w:t>agonokkal, szekerekkel vagy akár gyalogosan jöttek az emberek.</w:t>
      </w:r>
      <w:r w:rsidR="008A2BEA">
        <w:rPr>
          <w:szCs w:val="24"/>
        </w:rPr>
        <w:t xml:space="preserve"> </w:t>
      </w:r>
      <w:proofErr w:type="spellStart"/>
      <w:r w:rsidR="00242E34" w:rsidRPr="00056C73">
        <w:rPr>
          <w:szCs w:val="24"/>
        </w:rPr>
        <w:t>Betegh</w:t>
      </w:r>
      <w:proofErr w:type="spellEnd"/>
      <w:r w:rsidR="00242E34" w:rsidRPr="00056C73">
        <w:rPr>
          <w:szCs w:val="24"/>
        </w:rPr>
        <w:t xml:space="preserve"> Miklós kormánybiztos számításai</w:t>
      </w:r>
      <w:r w:rsidR="00242E34">
        <w:rPr>
          <w:szCs w:val="24"/>
        </w:rPr>
        <w:t xml:space="preserve"> </w:t>
      </w:r>
      <w:r w:rsidR="00242E34" w:rsidRPr="00056C73">
        <w:rPr>
          <w:szCs w:val="24"/>
        </w:rPr>
        <w:t xml:space="preserve">szerint 206 </w:t>
      </w:r>
      <w:r w:rsidR="00242E34">
        <w:rPr>
          <w:szCs w:val="24"/>
        </w:rPr>
        <w:t>ezer</w:t>
      </w:r>
      <w:r w:rsidR="00242E34" w:rsidRPr="00056C73">
        <w:rPr>
          <w:szCs w:val="24"/>
        </w:rPr>
        <w:t xml:space="preserve"> fő kelt át a Királyhágón.</w:t>
      </w:r>
      <w:r w:rsidR="0023198A">
        <w:rPr>
          <w:szCs w:val="24"/>
        </w:rPr>
        <w:t xml:space="preserve"> </w:t>
      </w:r>
      <w:r w:rsidR="00E972BB">
        <w:rPr>
          <w:szCs w:val="24"/>
        </w:rPr>
        <w:t>Több, mint negyven székely településről érkeztek a men</w:t>
      </w:r>
      <w:r w:rsidR="006B55D3">
        <w:rPr>
          <w:szCs w:val="24"/>
        </w:rPr>
        <w:t>e</w:t>
      </w:r>
      <w:r w:rsidR="00E972BB">
        <w:rPr>
          <w:szCs w:val="24"/>
        </w:rPr>
        <w:t xml:space="preserve">kültek. </w:t>
      </w:r>
      <w:r w:rsidR="00AA6AA1">
        <w:rPr>
          <w:szCs w:val="24"/>
        </w:rPr>
        <w:t>A legnagyobb feladatot a puszta létfenntartás jelentette.</w:t>
      </w:r>
      <w:r w:rsidR="00B43AE4">
        <w:rPr>
          <w:szCs w:val="24"/>
        </w:rPr>
        <w:t xml:space="preserve"> Csík vármegye számára Hajdú vármegye került kijelölésre tartózkodás céljából. 22 ezer székely menekült érkezett ebbe a vármegyébe és itt állították fel az országban elsőként a menekülteket gyámolító bizottságot.  </w:t>
      </w:r>
      <w:r w:rsidR="004A7625">
        <w:rPr>
          <w:szCs w:val="24"/>
        </w:rPr>
        <w:t>Ez</w:t>
      </w:r>
      <w:r w:rsidR="00045358">
        <w:rPr>
          <w:szCs w:val="24"/>
        </w:rPr>
        <w:t xml:space="preserve"> az épület szolgált Csík vármegye számára, amely épületben jelenleg is ülésezik a </w:t>
      </w:r>
      <w:r w:rsidR="004A7625">
        <w:rPr>
          <w:szCs w:val="24"/>
        </w:rPr>
        <w:t xml:space="preserve">megyei </w:t>
      </w:r>
      <w:r w:rsidR="00045358">
        <w:rPr>
          <w:szCs w:val="24"/>
        </w:rPr>
        <w:t xml:space="preserve">közgyűlés. </w:t>
      </w:r>
      <w:r w:rsidR="00114357">
        <w:rPr>
          <w:szCs w:val="24"/>
        </w:rPr>
        <w:t>Valamennyi iskola kivette részét a szállásnyújtás tekintetében és a pedagógusok mellett a lakosság is arra törekedett, hogy a menekültek bekapcsolódjanak a mindennapi életbe. A gyerekek iskolába jártak, az asszonyok munkát kerestek, valamint istentiszteletet tartottak részükre is</w:t>
      </w:r>
      <w:r w:rsidR="00670413">
        <w:rPr>
          <w:szCs w:val="24"/>
        </w:rPr>
        <w:t xml:space="preserve">. </w:t>
      </w:r>
      <w:r w:rsidR="00F137DA">
        <w:rPr>
          <w:szCs w:val="24"/>
        </w:rPr>
        <w:t>A menekültek között több később híressé vált személy is volt: pl. Jakab Antal,</w:t>
      </w:r>
      <w:r w:rsidR="00F54D09">
        <w:rPr>
          <w:szCs w:val="24"/>
        </w:rPr>
        <w:t xml:space="preserve"> illetve</w:t>
      </w:r>
      <w:r w:rsidR="00F137DA">
        <w:rPr>
          <w:szCs w:val="24"/>
        </w:rPr>
        <w:t xml:space="preserve"> </w:t>
      </w:r>
      <w:r w:rsidR="00F54D09">
        <w:rPr>
          <w:szCs w:val="24"/>
        </w:rPr>
        <w:t>Domokos Pál Péter</w:t>
      </w:r>
      <w:r w:rsidR="00F137DA">
        <w:rPr>
          <w:szCs w:val="24"/>
        </w:rPr>
        <w:t>,</w:t>
      </w:r>
      <w:r w:rsidR="00F54D09">
        <w:rPr>
          <w:szCs w:val="24"/>
        </w:rPr>
        <w:t xml:space="preserve"> aki</w:t>
      </w:r>
      <w:r w:rsidR="00F137DA">
        <w:rPr>
          <w:szCs w:val="24"/>
        </w:rPr>
        <w:t xml:space="preserve"> </w:t>
      </w:r>
      <w:r w:rsidR="00C043B9">
        <w:rPr>
          <w:szCs w:val="24"/>
        </w:rPr>
        <w:t xml:space="preserve">híres </w:t>
      </w:r>
      <w:r w:rsidR="00F54D09">
        <w:rPr>
          <w:szCs w:val="24"/>
        </w:rPr>
        <w:t>néprajzkutató lett.</w:t>
      </w:r>
      <w:r w:rsidR="00C043B9">
        <w:rPr>
          <w:szCs w:val="24"/>
        </w:rPr>
        <w:t xml:space="preserve"> A menekültek első csoportja 1917. őszén tért vissza földjére abból a célból, hogy a romokat eltakarítsa, hiszen a nagyobb városokat mind lerombolták. </w:t>
      </w:r>
      <w:r w:rsidR="00470F3F">
        <w:rPr>
          <w:szCs w:val="24"/>
        </w:rPr>
        <w:t>M</w:t>
      </w:r>
      <w:r w:rsidR="00CA337E">
        <w:rPr>
          <w:szCs w:val="24"/>
        </w:rPr>
        <w:t>ajd ezt követően fokozatosan egyre többen és többen tértek haza. Hajdúnánás település hatodik éve</w:t>
      </w:r>
      <w:r w:rsidR="00C043B9">
        <w:rPr>
          <w:szCs w:val="24"/>
        </w:rPr>
        <w:t xml:space="preserve"> </w:t>
      </w:r>
      <w:r w:rsidR="00CA337E">
        <w:rPr>
          <w:szCs w:val="24"/>
        </w:rPr>
        <w:t>emlékezik meg ez alkalomból</w:t>
      </w:r>
      <w:r w:rsidR="00227DEA">
        <w:rPr>
          <w:szCs w:val="24"/>
        </w:rPr>
        <w:t xml:space="preserve"> és</w:t>
      </w:r>
      <w:r w:rsidR="00CA337E">
        <w:rPr>
          <w:szCs w:val="24"/>
        </w:rPr>
        <w:t xml:space="preserve"> minden évben </w:t>
      </w:r>
      <w:r w:rsidR="00227DEA">
        <w:rPr>
          <w:szCs w:val="24"/>
        </w:rPr>
        <w:t xml:space="preserve">a menekülés és befogadás hónapjában, vagyis szeptemberben székelyföld olyan településéről hívnak meg papi méltóságot, ahonnan érkeztek menekültek. </w:t>
      </w:r>
      <w:r w:rsidR="00CA337E">
        <w:rPr>
          <w:szCs w:val="24"/>
        </w:rPr>
        <w:t xml:space="preserve"> </w:t>
      </w:r>
      <w:r w:rsidR="00B81785">
        <w:rPr>
          <w:szCs w:val="24"/>
        </w:rPr>
        <w:t>2011-ben a templom kertjében emlékművet állítottak, melyre felvésték mindazok nevét, akik előtt fejet hajtanak. Az itt elhunytak számára pedig egy fakeresztet állítottak.</w:t>
      </w:r>
      <w:r w:rsidR="005E4C8E">
        <w:rPr>
          <w:szCs w:val="24"/>
        </w:rPr>
        <w:t xml:space="preserve"> </w:t>
      </w:r>
    </w:p>
    <w:p w:rsidR="00653C1C" w:rsidRPr="00DA3084" w:rsidRDefault="006B55D3" w:rsidP="001D7F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(Az előadás anyaga a jegyzőkönyv mellékletét képezi.)</w:t>
      </w:r>
    </w:p>
    <w:p w:rsidR="008D6E37" w:rsidRDefault="008D6E37" w:rsidP="008D6E3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lastRenderedPageBreak/>
        <w:t>Pajna</w:t>
      </w:r>
      <w:proofErr w:type="spellEnd"/>
      <w:r>
        <w:rPr>
          <w:rFonts w:eastAsia="Times New Roman"/>
          <w:b/>
          <w:color w:val="000000"/>
          <w:szCs w:val="24"/>
          <w:u w:val="single"/>
          <w:lang w:eastAsia="hu-HU"/>
        </w:rPr>
        <w:t xml:space="preserve"> Zoltán</w:t>
      </w:r>
    </w:p>
    <w:p w:rsidR="002B7C30" w:rsidRDefault="00A916E3" w:rsidP="002B7C3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Száz év után is szívszorító </w:t>
      </w:r>
      <w:r w:rsidR="0011174B">
        <w:rPr>
          <w:rFonts w:eastAsia="Times New Roman"/>
          <w:color w:val="000000"/>
          <w:szCs w:val="24"/>
          <w:lang w:eastAsia="hu-HU"/>
        </w:rPr>
        <w:t xml:space="preserve">ezekről az eseményekről hallaniuk. Ehhez kapcsolódóan </w:t>
      </w:r>
      <w:r w:rsidR="00E821C3">
        <w:rPr>
          <w:rFonts w:eastAsia="Times New Roman"/>
          <w:color w:val="000000"/>
          <w:szCs w:val="24"/>
          <w:lang w:eastAsia="hu-HU"/>
        </w:rPr>
        <w:t xml:space="preserve">idéz néhány sort a Debreceni Szemle 1916. szeptember 12-ei számából „Erdélyi menekültek Debrecenben címmel: Az oláhok árulása miatt, melynek párja nincs a világtörténelemben, eltekintve a vad népek háborúskodásától, magyar, székely és szász testvéreink száguldó vonatokon, tízezrével menekülnek az ország minden részébe, Debrecenbe és városunkon keresztül. Nagyon helyesen jegyezte meg </w:t>
      </w:r>
      <w:proofErr w:type="spellStart"/>
      <w:r w:rsidR="00E821C3">
        <w:rPr>
          <w:rFonts w:eastAsia="Times New Roman"/>
          <w:color w:val="000000"/>
          <w:szCs w:val="24"/>
          <w:lang w:eastAsia="hu-HU"/>
        </w:rPr>
        <w:t>Domahídi</w:t>
      </w:r>
      <w:proofErr w:type="spellEnd"/>
      <w:r w:rsidR="00E821C3">
        <w:rPr>
          <w:rFonts w:eastAsia="Times New Roman"/>
          <w:color w:val="000000"/>
          <w:szCs w:val="24"/>
          <w:lang w:eastAsia="hu-HU"/>
        </w:rPr>
        <w:t xml:space="preserve"> Elemér főispán, az erdélyi menekültek </w:t>
      </w:r>
      <w:r w:rsidR="0092139E">
        <w:rPr>
          <w:rFonts w:eastAsia="Times New Roman"/>
          <w:color w:val="000000"/>
          <w:szCs w:val="24"/>
          <w:lang w:eastAsia="hu-HU"/>
        </w:rPr>
        <w:t xml:space="preserve">debreceni </w:t>
      </w:r>
      <w:r w:rsidR="00E821C3">
        <w:rPr>
          <w:rFonts w:eastAsia="Times New Roman"/>
          <w:color w:val="000000"/>
          <w:szCs w:val="24"/>
          <w:lang w:eastAsia="hu-HU"/>
        </w:rPr>
        <w:t>gyámolítására hivatott bizottság legutóbbi ülésén, hogy minden kormány intézkedése és instrukciója nélkül az országban egyedül Debrecen szíve mozdult meg</w:t>
      </w:r>
      <w:r w:rsidR="002B7C30">
        <w:rPr>
          <w:rFonts w:eastAsia="Times New Roman"/>
          <w:color w:val="000000"/>
          <w:szCs w:val="24"/>
          <w:lang w:eastAsia="hu-HU"/>
        </w:rPr>
        <w:t xml:space="preserve"> m</w:t>
      </w:r>
      <w:r w:rsidR="00E821C3">
        <w:rPr>
          <w:rFonts w:eastAsia="Times New Roman"/>
          <w:color w:val="000000"/>
          <w:szCs w:val="24"/>
          <w:lang w:eastAsia="hu-HU"/>
        </w:rPr>
        <w:t xml:space="preserve">ár a románok erdélyi betörésének </w:t>
      </w:r>
      <w:r w:rsidR="0092139E">
        <w:rPr>
          <w:rFonts w:eastAsia="Times New Roman"/>
          <w:color w:val="000000"/>
          <w:szCs w:val="24"/>
          <w:lang w:eastAsia="hu-HU"/>
        </w:rPr>
        <w:t xml:space="preserve">első </w:t>
      </w:r>
      <w:r w:rsidR="00E821C3">
        <w:rPr>
          <w:rFonts w:eastAsia="Times New Roman"/>
          <w:color w:val="000000"/>
          <w:szCs w:val="24"/>
          <w:lang w:eastAsia="hu-HU"/>
        </w:rPr>
        <w:t>24 órájában</w:t>
      </w:r>
      <w:r w:rsidR="002B7C30">
        <w:rPr>
          <w:rFonts w:eastAsia="Times New Roman"/>
          <w:color w:val="000000"/>
          <w:szCs w:val="24"/>
          <w:lang w:eastAsia="hu-HU"/>
        </w:rPr>
        <w:t xml:space="preserve"> a</w:t>
      </w:r>
      <w:r w:rsidR="00E821C3">
        <w:rPr>
          <w:rFonts w:eastAsia="Times New Roman"/>
          <w:color w:val="000000"/>
          <w:szCs w:val="24"/>
          <w:lang w:eastAsia="hu-HU"/>
        </w:rPr>
        <w:t xml:space="preserve"> város első polgárának, Márk Endrének a szomorú helyzetet nyomban mérlegelni</w:t>
      </w:r>
      <w:r w:rsidR="002B7C30">
        <w:rPr>
          <w:rFonts w:eastAsia="Times New Roman"/>
          <w:color w:val="000000"/>
          <w:szCs w:val="24"/>
          <w:lang w:eastAsia="hu-HU"/>
        </w:rPr>
        <w:t>, a sorsüldözött erdélyi lakosság kétségbeesését érzékelni tudó felhívása nyomán.</w:t>
      </w:r>
      <w:r w:rsidR="005F7525">
        <w:rPr>
          <w:rFonts w:eastAsia="Times New Roman"/>
          <w:color w:val="000000"/>
          <w:szCs w:val="24"/>
          <w:lang w:eastAsia="hu-HU"/>
        </w:rPr>
        <w:t>” Az 1916. október 10-ei Debreceni Közlöny</w:t>
      </w:r>
      <w:r w:rsidR="00620833">
        <w:rPr>
          <w:rFonts w:eastAsia="Times New Roman"/>
          <w:color w:val="000000"/>
          <w:szCs w:val="24"/>
          <w:lang w:eastAsia="hu-HU"/>
        </w:rPr>
        <w:t xml:space="preserve"> </w:t>
      </w:r>
      <w:r w:rsidR="00F468C6">
        <w:rPr>
          <w:rFonts w:eastAsia="Times New Roman"/>
          <w:color w:val="000000"/>
          <w:szCs w:val="24"/>
          <w:lang w:eastAsia="hu-HU"/>
        </w:rPr>
        <w:t>a következőket írja: „</w:t>
      </w:r>
      <w:r w:rsidR="00FC01B7">
        <w:rPr>
          <w:rFonts w:eastAsia="Times New Roman"/>
          <w:color w:val="000000"/>
          <w:szCs w:val="24"/>
          <w:lang w:eastAsia="hu-HU"/>
        </w:rPr>
        <w:t>A világháború történetében ragyogó betűkkel lett feljegyezve az a gondoskodás és szeretet, amel</w:t>
      </w:r>
      <w:r w:rsidR="00536EF6">
        <w:rPr>
          <w:rFonts w:eastAsia="Times New Roman"/>
          <w:color w:val="000000"/>
          <w:szCs w:val="24"/>
          <w:lang w:eastAsia="hu-HU"/>
        </w:rPr>
        <w:t>l</w:t>
      </w:r>
      <w:r w:rsidR="0092139E">
        <w:rPr>
          <w:rFonts w:eastAsia="Times New Roman"/>
          <w:color w:val="000000"/>
          <w:szCs w:val="24"/>
          <w:lang w:eastAsia="hu-HU"/>
        </w:rPr>
        <w:t>y</w:t>
      </w:r>
      <w:r w:rsidR="00536EF6">
        <w:rPr>
          <w:rFonts w:eastAsia="Times New Roman"/>
          <w:color w:val="000000"/>
          <w:szCs w:val="24"/>
          <w:lang w:eastAsia="hu-HU"/>
        </w:rPr>
        <w:t>el</w:t>
      </w:r>
      <w:r w:rsidR="00FC01B7">
        <w:rPr>
          <w:rFonts w:eastAsia="Times New Roman"/>
          <w:color w:val="000000"/>
          <w:szCs w:val="24"/>
          <w:lang w:eastAsia="hu-HU"/>
        </w:rPr>
        <w:t xml:space="preserve"> Debrecen közössége és hatósága a város falai közé fogadta az erdélyi menekülteket.  A vasútnál létesített ü</w:t>
      </w:r>
      <w:r w:rsidR="00EE2D04">
        <w:rPr>
          <w:rFonts w:eastAsia="Times New Roman"/>
          <w:color w:val="000000"/>
          <w:szCs w:val="24"/>
          <w:lang w:eastAsia="hu-HU"/>
        </w:rPr>
        <w:t>d</w:t>
      </w:r>
      <w:r w:rsidR="00FC01B7">
        <w:rPr>
          <w:rFonts w:eastAsia="Times New Roman"/>
          <w:color w:val="000000"/>
          <w:szCs w:val="24"/>
          <w:lang w:eastAsia="hu-HU"/>
        </w:rPr>
        <w:t>ítő állomásnál 30 ezer erdélyi menekült érezte maga körül az emberi szeretetet. Ez az ü</w:t>
      </w:r>
      <w:r w:rsidR="00EE2D04">
        <w:rPr>
          <w:rFonts w:eastAsia="Times New Roman"/>
          <w:color w:val="000000"/>
          <w:szCs w:val="24"/>
          <w:lang w:eastAsia="hu-HU"/>
        </w:rPr>
        <w:t>d</w:t>
      </w:r>
      <w:r w:rsidR="00FC01B7">
        <w:rPr>
          <w:rFonts w:eastAsia="Times New Roman"/>
          <w:color w:val="000000"/>
          <w:szCs w:val="24"/>
          <w:lang w:eastAsia="hu-HU"/>
        </w:rPr>
        <w:t xml:space="preserve">ítő állomás </w:t>
      </w:r>
      <w:r w:rsidR="0068793E">
        <w:rPr>
          <w:rFonts w:eastAsia="Times New Roman"/>
          <w:color w:val="000000"/>
          <w:szCs w:val="24"/>
          <w:lang w:eastAsia="hu-HU"/>
        </w:rPr>
        <w:t>megszű</w:t>
      </w:r>
      <w:r w:rsidR="0092139E">
        <w:rPr>
          <w:rFonts w:eastAsia="Times New Roman"/>
          <w:color w:val="000000"/>
          <w:szCs w:val="24"/>
          <w:lang w:eastAsia="hu-HU"/>
        </w:rPr>
        <w:t>n</w:t>
      </w:r>
      <w:r w:rsidR="0068793E">
        <w:rPr>
          <w:rFonts w:eastAsia="Times New Roman"/>
          <w:color w:val="000000"/>
          <w:szCs w:val="24"/>
          <w:lang w:eastAsia="hu-HU"/>
        </w:rPr>
        <w:t>vén</w:t>
      </w:r>
      <w:r w:rsidR="0092139E">
        <w:rPr>
          <w:rFonts w:eastAsia="Times New Roman"/>
          <w:color w:val="000000"/>
          <w:szCs w:val="24"/>
          <w:lang w:eastAsia="hu-HU"/>
        </w:rPr>
        <w:t>,</w:t>
      </w:r>
      <w:r w:rsidR="0068793E">
        <w:rPr>
          <w:rFonts w:eastAsia="Times New Roman"/>
          <w:color w:val="000000"/>
          <w:szCs w:val="24"/>
          <w:lang w:eastAsia="hu-HU"/>
        </w:rPr>
        <w:t xml:space="preserve"> annak forgalmáról, működéséről dr. Tóth </w:t>
      </w:r>
      <w:r w:rsidR="00B6193C">
        <w:rPr>
          <w:rFonts w:eastAsia="Times New Roman"/>
          <w:color w:val="000000"/>
          <w:szCs w:val="24"/>
          <w:lang w:eastAsia="hu-HU"/>
        </w:rPr>
        <w:t xml:space="preserve">Emil </w:t>
      </w:r>
      <w:r w:rsidR="0092139E">
        <w:rPr>
          <w:rFonts w:eastAsia="Times New Roman"/>
          <w:color w:val="000000"/>
          <w:szCs w:val="24"/>
          <w:lang w:eastAsia="hu-HU"/>
        </w:rPr>
        <w:t xml:space="preserve">tanácsos </w:t>
      </w:r>
      <w:r w:rsidR="00B6193C">
        <w:rPr>
          <w:rFonts w:eastAsia="Times New Roman"/>
          <w:color w:val="000000"/>
          <w:szCs w:val="24"/>
          <w:lang w:eastAsia="hu-HU"/>
        </w:rPr>
        <w:t>számolt be folyó hó 12-én tartott tanácsülésén. Az erre vonatkozó előterjesztés a következőkről szól: Tekintetes Tanács</w:t>
      </w:r>
      <w:r w:rsidR="00265ABC">
        <w:rPr>
          <w:rFonts w:eastAsia="Times New Roman"/>
          <w:color w:val="000000"/>
          <w:szCs w:val="24"/>
          <w:lang w:eastAsia="hu-HU"/>
        </w:rPr>
        <w:t>! Az Erdélybe betört ellenség visszaszorításával, a menekülőknek városunkba jövetele, illetve a városunkon át történő továbbirányítása befejeződött. Ennek következtében az élelmezési bizottság a tegnapi napon beszüntette azt a működést, amely a városunkon átvonuló erdélyi menekülteknek vasúti állomásnál való megvendégelésére irányul. A menekültek ezen élelmezése folyó hó szeptember 2-án kezdődött és október 11. napjáig tartott.</w:t>
      </w:r>
      <w:r w:rsidR="00EE2D04">
        <w:rPr>
          <w:rFonts w:eastAsia="Times New Roman"/>
          <w:color w:val="000000"/>
          <w:szCs w:val="24"/>
          <w:lang w:eastAsia="hu-HU"/>
        </w:rPr>
        <w:t>”</w:t>
      </w:r>
    </w:p>
    <w:p w:rsidR="00855572" w:rsidRDefault="0092139E" w:rsidP="002B7C3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Elgondolkodtató az is, ahogyan az ideérkezők hozzáálltak sorsuk irányításához, hiszen mindannyian dolgozni akartak, hogy</w:t>
      </w:r>
      <w:r w:rsidR="00B6401F">
        <w:rPr>
          <w:rFonts w:eastAsia="Times New Roman"/>
          <w:color w:val="000000"/>
          <w:szCs w:val="24"/>
          <w:lang w:eastAsia="hu-HU"/>
        </w:rPr>
        <w:t xml:space="preserve"> </w:t>
      </w:r>
      <w:r>
        <w:rPr>
          <w:rFonts w:eastAsia="Times New Roman"/>
          <w:color w:val="000000"/>
          <w:szCs w:val="24"/>
          <w:lang w:eastAsia="hu-HU"/>
        </w:rPr>
        <w:t xml:space="preserve">magukról </w:t>
      </w:r>
      <w:r w:rsidR="00B6401F">
        <w:rPr>
          <w:rFonts w:eastAsia="Times New Roman"/>
          <w:color w:val="000000"/>
          <w:szCs w:val="24"/>
          <w:lang w:eastAsia="hu-HU"/>
        </w:rPr>
        <w:t>gondoskodni</w:t>
      </w:r>
      <w:r>
        <w:rPr>
          <w:rFonts w:eastAsia="Times New Roman"/>
          <w:color w:val="000000"/>
          <w:szCs w:val="24"/>
          <w:lang w:eastAsia="hu-HU"/>
        </w:rPr>
        <w:t xml:space="preserve"> tudjanak, és aki</w:t>
      </w:r>
      <w:r w:rsidR="00B6401F">
        <w:rPr>
          <w:rFonts w:eastAsia="Times New Roman"/>
          <w:color w:val="000000"/>
          <w:szCs w:val="24"/>
          <w:lang w:eastAsia="hu-HU"/>
        </w:rPr>
        <w:t xml:space="preserve"> </w:t>
      </w:r>
      <w:r w:rsidR="00561A27">
        <w:rPr>
          <w:rFonts w:eastAsia="Times New Roman"/>
          <w:color w:val="000000"/>
          <w:szCs w:val="24"/>
          <w:lang w:eastAsia="hu-HU"/>
        </w:rPr>
        <w:t>munkát keres</w:t>
      </w:r>
      <w:r>
        <w:rPr>
          <w:rFonts w:eastAsia="Times New Roman"/>
          <w:color w:val="000000"/>
          <w:szCs w:val="24"/>
          <w:lang w:eastAsia="hu-HU"/>
        </w:rPr>
        <w:t xml:space="preserve">ett, az talált is magának. </w:t>
      </w:r>
      <w:r w:rsidR="00A34607">
        <w:rPr>
          <w:rFonts w:eastAsia="Times New Roman"/>
          <w:color w:val="000000"/>
          <w:szCs w:val="24"/>
          <w:lang w:eastAsia="hu-HU"/>
        </w:rPr>
        <w:t>E</w:t>
      </w:r>
      <w:r>
        <w:rPr>
          <w:rFonts w:eastAsia="Times New Roman"/>
          <w:color w:val="000000"/>
          <w:szCs w:val="24"/>
          <w:lang w:eastAsia="hu-HU"/>
        </w:rPr>
        <w:t xml:space="preserve">z a hozzáállás mindenképpen elismerésre méltó és az </w:t>
      </w:r>
      <w:r w:rsidR="00F17F39">
        <w:rPr>
          <w:rFonts w:eastAsia="Times New Roman"/>
          <w:color w:val="000000"/>
          <w:szCs w:val="24"/>
          <w:lang w:eastAsia="hu-HU"/>
        </w:rPr>
        <w:t>az akarat</w:t>
      </w:r>
      <w:r>
        <w:rPr>
          <w:rFonts w:eastAsia="Times New Roman"/>
          <w:color w:val="000000"/>
          <w:szCs w:val="24"/>
          <w:lang w:eastAsia="hu-HU"/>
        </w:rPr>
        <w:t xml:space="preserve"> is</w:t>
      </w:r>
      <w:r w:rsidR="00F17F39">
        <w:rPr>
          <w:rFonts w:eastAsia="Times New Roman"/>
          <w:color w:val="000000"/>
          <w:szCs w:val="24"/>
          <w:lang w:eastAsia="hu-HU"/>
        </w:rPr>
        <w:t xml:space="preserve">, amellyel </w:t>
      </w:r>
      <w:r w:rsidR="00A34607">
        <w:rPr>
          <w:rFonts w:eastAsia="Times New Roman"/>
          <w:color w:val="000000"/>
          <w:szCs w:val="24"/>
          <w:lang w:eastAsia="hu-HU"/>
        </w:rPr>
        <w:t xml:space="preserve">később </w:t>
      </w:r>
      <w:r w:rsidR="00F17F39">
        <w:rPr>
          <w:rFonts w:eastAsia="Times New Roman"/>
          <w:color w:val="000000"/>
          <w:szCs w:val="24"/>
          <w:lang w:eastAsia="hu-HU"/>
        </w:rPr>
        <w:t>újjáépítették a lerombolt otthonaikat.</w:t>
      </w:r>
      <w:r w:rsidR="000B15ED">
        <w:rPr>
          <w:rFonts w:eastAsia="Times New Roman"/>
          <w:color w:val="000000"/>
          <w:szCs w:val="24"/>
          <w:lang w:eastAsia="hu-HU"/>
        </w:rPr>
        <w:t xml:space="preserve"> </w:t>
      </w:r>
    </w:p>
    <w:p w:rsidR="00B53714" w:rsidRPr="0048730B" w:rsidRDefault="000B15ED" w:rsidP="0046404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Hajdúnánás kezdeményezése szintén elismerésre méltó, hiszen kevesen tudnak ezekről az eseményekről. </w:t>
      </w:r>
      <w:r w:rsidR="00464042">
        <w:rPr>
          <w:rFonts w:eastAsia="Times New Roman"/>
          <w:color w:val="000000"/>
          <w:szCs w:val="24"/>
          <w:lang w:eastAsia="hu-HU"/>
        </w:rPr>
        <w:t xml:space="preserve">Mindenkit szeretettel várnak a vasárnapi </w:t>
      </w:r>
      <w:r>
        <w:rPr>
          <w:rFonts w:eastAsia="Times New Roman"/>
          <w:color w:val="000000"/>
          <w:szCs w:val="24"/>
          <w:lang w:eastAsia="hu-HU"/>
        </w:rPr>
        <w:t xml:space="preserve">rendezvényre, </w:t>
      </w:r>
      <w:r w:rsidR="00464042">
        <w:rPr>
          <w:rFonts w:eastAsia="Times New Roman"/>
          <w:color w:val="000000"/>
          <w:szCs w:val="24"/>
          <w:lang w:eastAsia="hu-HU"/>
        </w:rPr>
        <w:t xml:space="preserve">melyen átadásra kerül a díszoklevél. </w:t>
      </w:r>
      <w:r w:rsidR="005A2FB5">
        <w:rPr>
          <w:rFonts w:eastAsia="Times New Roman"/>
          <w:color w:val="000000"/>
          <w:szCs w:val="24"/>
          <w:lang w:eastAsia="hu-HU"/>
        </w:rPr>
        <w:t>Megállapítja, hogy hozzászólás, javaslat nincs.</w:t>
      </w:r>
    </w:p>
    <w:p w:rsidR="00AF675A" w:rsidRDefault="00AF675A" w:rsidP="000341A0">
      <w:pPr>
        <w:widowControl w:val="0"/>
        <w:tabs>
          <w:tab w:val="left" w:pos="0"/>
          <w:tab w:val="left" w:pos="1000"/>
          <w:tab w:val="left" w:pos="6000"/>
          <w:tab w:val="left" w:pos="7400"/>
        </w:tabs>
        <w:autoSpaceDE w:val="0"/>
        <w:autoSpaceDN w:val="0"/>
        <w:adjustRightInd w:val="0"/>
        <w:jc w:val="both"/>
        <w:rPr>
          <w:rFonts w:eastAsia="Times New Roman"/>
          <w:color w:val="000000"/>
          <w:szCs w:val="24"/>
          <w:u w:val="single"/>
          <w:lang w:eastAsia="hu-HU"/>
        </w:rPr>
      </w:pPr>
    </w:p>
    <w:p w:rsidR="00E3188A" w:rsidRPr="00CE1451" w:rsidRDefault="00E3188A" w:rsidP="00E3188A">
      <w:pPr>
        <w:widowControl w:val="0"/>
        <w:autoSpaceDE w:val="0"/>
        <w:autoSpaceDN w:val="0"/>
        <w:adjustRightInd w:val="0"/>
        <w:spacing w:after="160"/>
        <w:jc w:val="both"/>
        <w:rPr>
          <w:rFonts w:eastAsia="Times New Roman"/>
          <w:b/>
          <w:bCs/>
          <w:color w:val="000000"/>
          <w:szCs w:val="24"/>
          <w:u w:val="single"/>
          <w:lang w:eastAsia="hu-HU"/>
        </w:rPr>
      </w:pPr>
      <w:r w:rsidRPr="003F1DF9">
        <w:rPr>
          <w:rFonts w:eastAsia="Times New Roman"/>
          <w:b/>
          <w:bCs/>
          <w:color w:val="000000"/>
          <w:szCs w:val="24"/>
          <w:u w:val="single"/>
          <w:lang w:eastAsia="hu-HU"/>
        </w:rPr>
        <w:t xml:space="preserve">Szavazásra teszi fel a </w:t>
      </w:r>
      <w:r w:rsidR="00316A7A">
        <w:rPr>
          <w:rFonts w:eastAsia="Times New Roman"/>
          <w:b/>
          <w:bCs/>
          <w:color w:val="000000"/>
          <w:szCs w:val="24"/>
          <w:u w:val="single"/>
          <w:lang w:eastAsia="hu-HU"/>
        </w:rPr>
        <w:t xml:space="preserve">Székely </w:t>
      </w:r>
      <w:r w:rsidR="00AD6582">
        <w:rPr>
          <w:rFonts w:eastAsia="Times New Roman"/>
          <w:b/>
          <w:bCs/>
          <w:color w:val="000000"/>
          <w:szCs w:val="24"/>
          <w:u w:val="single"/>
          <w:lang w:eastAsia="hu-HU"/>
        </w:rPr>
        <w:t>M</w:t>
      </w:r>
      <w:r w:rsidR="00316A7A">
        <w:rPr>
          <w:rFonts w:eastAsia="Times New Roman"/>
          <w:b/>
          <w:bCs/>
          <w:color w:val="000000"/>
          <w:szCs w:val="24"/>
          <w:u w:val="single"/>
          <w:lang w:eastAsia="hu-HU"/>
        </w:rPr>
        <w:t>enekültek</w:t>
      </w:r>
      <w:r w:rsidR="00AD6582">
        <w:rPr>
          <w:rFonts w:eastAsia="Times New Roman"/>
          <w:b/>
          <w:bCs/>
          <w:color w:val="000000"/>
          <w:szCs w:val="24"/>
          <w:u w:val="single"/>
          <w:lang w:eastAsia="hu-HU"/>
        </w:rPr>
        <w:t xml:space="preserve"> Emléknapjáról </w:t>
      </w:r>
      <w:r w:rsidR="00CE1451" w:rsidRPr="003F1DF9">
        <w:rPr>
          <w:b/>
          <w:u w:val="single"/>
        </w:rPr>
        <w:t>szóló</w:t>
      </w:r>
      <w:r w:rsidR="00CE1451" w:rsidRPr="00CE1451">
        <w:rPr>
          <w:b/>
          <w:u w:val="single"/>
        </w:rPr>
        <w:t xml:space="preserve"> határozati javaslatot</w:t>
      </w:r>
      <w:r w:rsidRPr="00CE1451">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Pr="00CE1451">
        <w:rPr>
          <w:rFonts w:eastAsia="Times New Roman"/>
          <w:b/>
          <w:bCs/>
          <w:color w:val="000000"/>
          <w:szCs w:val="24"/>
          <w:u w:val="single"/>
          <w:lang w:eastAsia="hu-HU"/>
        </w:rPr>
        <w:t xml:space="preserve"> a közgyűlés </w:t>
      </w:r>
      <w:r w:rsidR="00991C88">
        <w:rPr>
          <w:rFonts w:eastAsia="Times New Roman"/>
          <w:b/>
          <w:bCs/>
          <w:color w:val="000000"/>
          <w:szCs w:val="24"/>
          <w:u w:val="single"/>
          <w:lang w:eastAsia="hu-HU"/>
        </w:rPr>
        <w:t>2</w:t>
      </w:r>
      <w:r w:rsidR="00A916E3">
        <w:rPr>
          <w:rFonts w:eastAsia="Times New Roman"/>
          <w:b/>
          <w:bCs/>
          <w:color w:val="000000"/>
          <w:szCs w:val="24"/>
          <w:u w:val="single"/>
          <w:lang w:eastAsia="hu-HU"/>
        </w:rPr>
        <w:t>2</w:t>
      </w:r>
      <w:r w:rsidRPr="00CE1451">
        <w:rPr>
          <w:rFonts w:eastAsia="Times New Roman"/>
          <w:b/>
          <w:bCs/>
          <w:color w:val="000000"/>
          <w:szCs w:val="24"/>
          <w:u w:val="single"/>
          <w:lang w:eastAsia="hu-HU"/>
        </w:rPr>
        <w:t xml:space="preserve"> igen, 0 nem szavazattal, </w:t>
      </w:r>
      <w:r w:rsidR="00C13FC4">
        <w:rPr>
          <w:rFonts w:eastAsia="Times New Roman"/>
          <w:b/>
          <w:bCs/>
          <w:color w:val="000000"/>
          <w:szCs w:val="24"/>
          <w:u w:val="single"/>
          <w:lang w:eastAsia="hu-HU"/>
        </w:rPr>
        <w:t>0</w:t>
      </w:r>
      <w:r w:rsidRPr="00CE1451">
        <w:rPr>
          <w:rFonts w:eastAsia="Times New Roman"/>
          <w:b/>
          <w:bCs/>
          <w:color w:val="000000"/>
          <w:szCs w:val="24"/>
          <w:u w:val="single"/>
          <w:lang w:eastAsia="hu-HU"/>
        </w:rPr>
        <w:t xml:space="preserve"> tartózkodás mellett elfogadva a következő határozatot hozza:</w:t>
      </w:r>
    </w:p>
    <w:p w:rsidR="00D663A5" w:rsidRPr="00D663A5" w:rsidRDefault="00D663A5" w:rsidP="00D663A5">
      <w:pPr>
        <w:widowControl w:val="0"/>
        <w:autoSpaceDE w:val="0"/>
        <w:autoSpaceDN w:val="0"/>
        <w:adjustRightInd w:val="0"/>
        <w:rPr>
          <w:color w:val="000000"/>
          <w:szCs w:val="24"/>
        </w:rPr>
      </w:pPr>
      <w:r w:rsidRPr="00D663A5">
        <w:rPr>
          <w:color w:val="000000"/>
          <w:szCs w:val="24"/>
        </w:rPr>
        <w:t>Száma: 16.09.16/1/0/A/KT</w:t>
      </w:r>
    </w:p>
    <w:p w:rsidR="00D663A5" w:rsidRPr="00D663A5" w:rsidRDefault="00D663A5" w:rsidP="00D663A5">
      <w:pPr>
        <w:widowControl w:val="0"/>
        <w:autoSpaceDE w:val="0"/>
        <w:autoSpaceDN w:val="0"/>
        <w:adjustRightInd w:val="0"/>
        <w:rPr>
          <w:color w:val="000000"/>
          <w:szCs w:val="24"/>
        </w:rPr>
      </w:pPr>
      <w:r w:rsidRPr="00D663A5">
        <w:rPr>
          <w:color w:val="000000"/>
          <w:szCs w:val="24"/>
        </w:rPr>
        <w:t xml:space="preserve">Ideje: 2016 szeptember 16 09:52 </w:t>
      </w:r>
    </w:p>
    <w:p w:rsidR="00D663A5" w:rsidRPr="00D663A5" w:rsidRDefault="00D663A5" w:rsidP="00D663A5">
      <w:pPr>
        <w:widowControl w:val="0"/>
        <w:autoSpaceDE w:val="0"/>
        <w:autoSpaceDN w:val="0"/>
        <w:adjustRightInd w:val="0"/>
        <w:rPr>
          <w:color w:val="000000"/>
          <w:szCs w:val="24"/>
        </w:rPr>
      </w:pPr>
      <w:r w:rsidRPr="00D663A5">
        <w:rPr>
          <w:color w:val="000000"/>
          <w:szCs w:val="24"/>
        </w:rPr>
        <w:t>Típusa: Nyílt</w:t>
      </w:r>
    </w:p>
    <w:p w:rsidR="00D663A5" w:rsidRPr="00D663A5" w:rsidRDefault="00D663A5" w:rsidP="00D663A5">
      <w:pPr>
        <w:widowControl w:val="0"/>
        <w:autoSpaceDE w:val="0"/>
        <w:autoSpaceDN w:val="0"/>
        <w:adjustRightInd w:val="0"/>
        <w:rPr>
          <w:b/>
          <w:bCs/>
          <w:color w:val="000000"/>
          <w:szCs w:val="24"/>
        </w:rPr>
      </w:pPr>
      <w:r w:rsidRPr="00D663A5">
        <w:rPr>
          <w:b/>
          <w:bCs/>
          <w:color w:val="000000"/>
          <w:szCs w:val="24"/>
        </w:rPr>
        <w:t>Határozat;</w:t>
      </w:r>
      <w:r w:rsidRPr="00D663A5">
        <w:rPr>
          <w:b/>
          <w:bCs/>
          <w:color w:val="000000"/>
          <w:szCs w:val="24"/>
        </w:rPr>
        <w:tab/>
        <w:t>Elfogadva</w:t>
      </w:r>
    </w:p>
    <w:p w:rsidR="00D663A5" w:rsidRPr="00D663A5" w:rsidRDefault="00D663A5" w:rsidP="00D663A5">
      <w:pPr>
        <w:widowControl w:val="0"/>
        <w:autoSpaceDE w:val="0"/>
        <w:autoSpaceDN w:val="0"/>
        <w:adjustRightInd w:val="0"/>
        <w:rPr>
          <w:color w:val="000000"/>
          <w:szCs w:val="24"/>
        </w:rPr>
      </w:pPr>
      <w:r w:rsidRPr="00D663A5">
        <w:rPr>
          <w:color w:val="000000"/>
          <w:szCs w:val="24"/>
        </w:rPr>
        <w:t>Egyszerű</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663A5">
        <w:rPr>
          <w:b/>
          <w:bCs/>
          <w:color w:val="000000"/>
          <w:szCs w:val="24"/>
          <w:u w:val="single"/>
        </w:rPr>
        <w:t>Eredménye</w:t>
      </w:r>
      <w:r w:rsidRPr="00D663A5">
        <w:rPr>
          <w:b/>
          <w:bCs/>
          <w:color w:val="000000"/>
          <w:szCs w:val="24"/>
          <w:u w:val="single"/>
        </w:rPr>
        <w:tab/>
        <w:t>Voks:</w:t>
      </w:r>
      <w:r w:rsidRPr="00D663A5">
        <w:rPr>
          <w:b/>
          <w:bCs/>
          <w:color w:val="000000"/>
          <w:szCs w:val="24"/>
          <w:u w:val="single"/>
        </w:rPr>
        <w:tab/>
      </w:r>
      <w:proofErr w:type="spellStart"/>
      <w:r w:rsidRPr="00D663A5">
        <w:rPr>
          <w:b/>
          <w:bCs/>
          <w:color w:val="000000"/>
          <w:szCs w:val="24"/>
          <w:u w:val="single"/>
        </w:rPr>
        <w:t>Szav%</w:t>
      </w:r>
      <w:proofErr w:type="spellEnd"/>
      <w:r w:rsidRPr="00D663A5">
        <w:rPr>
          <w:b/>
          <w:bCs/>
          <w:color w:val="000000"/>
          <w:szCs w:val="24"/>
          <w:u w:val="single"/>
        </w:rPr>
        <w:t xml:space="preserve"> </w:t>
      </w:r>
      <w:r w:rsidRPr="00D663A5">
        <w:rPr>
          <w:b/>
          <w:bCs/>
          <w:color w:val="000000"/>
          <w:szCs w:val="24"/>
          <w:u w:val="single"/>
        </w:rPr>
        <w:tab/>
      </w:r>
      <w:proofErr w:type="spellStart"/>
      <w:r w:rsidRPr="00D663A5">
        <w:rPr>
          <w:b/>
          <w:bCs/>
          <w:color w:val="000000"/>
          <w:szCs w:val="24"/>
          <w:u w:val="single"/>
        </w:rPr>
        <w:t>Össz%</w:t>
      </w:r>
      <w:proofErr w:type="spellEnd"/>
      <w:r w:rsidRPr="00D663A5">
        <w:rPr>
          <w:b/>
          <w:bCs/>
          <w:color w:val="000000"/>
          <w:szCs w:val="24"/>
          <w:u w:val="single"/>
        </w:rPr>
        <w:t xml:space="preserve"> </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663A5">
        <w:rPr>
          <w:color w:val="000000"/>
          <w:szCs w:val="24"/>
        </w:rPr>
        <w:t>Igen</w:t>
      </w:r>
      <w:r w:rsidRPr="00D663A5">
        <w:rPr>
          <w:color w:val="000000"/>
          <w:szCs w:val="24"/>
        </w:rPr>
        <w:tab/>
        <w:t>22</w:t>
      </w:r>
      <w:r w:rsidRPr="00D663A5">
        <w:rPr>
          <w:color w:val="000000"/>
          <w:szCs w:val="24"/>
        </w:rPr>
        <w:tab/>
        <w:t>100.00</w:t>
      </w:r>
      <w:r w:rsidRPr="00D663A5">
        <w:rPr>
          <w:color w:val="000000"/>
          <w:szCs w:val="24"/>
        </w:rPr>
        <w:tab/>
        <w:t>91.67</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663A5">
        <w:rPr>
          <w:color w:val="000000"/>
          <w:szCs w:val="24"/>
        </w:rPr>
        <w:t>Nem</w:t>
      </w:r>
      <w:r w:rsidRPr="00D663A5">
        <w:rPr>
          <w:color w:val="000000"/>
          <w:szCs w:val="24"/>
        </w:rPr>
        <w:tab/>
        <w:t>0</w:t>
      </w:r>
      <w:r w:rsidRPr="00D663A5">
        <w:rPr>
          <w:color w:val="000000"/>
          <w:szCs w:val="24"/>
        </w:rPr>
        <w:tab/>
        <w:t>0.00</w:t>
      </w:r>
      <w:r w:rsidRPr="00D663A5">
        <w:rPr>
          <w:color w:val="000000"/>
          <w:szCs w:val="24"/>
        </w:rPr>
        <w:tab/>
      </w:r>
      <w:proofErr w:type="spellStart"/>
      <w:r w:rsidRPr="00D663A5">
        <w:rPr>
          <w:color w:val="000000"/>
          <w:szCs w:val="24"/>
        </w:rPr>
        <w:t>0.00</w:t>
      </w:r>
      <w:proofErr w:type="spellEnd"/>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663A5">
        <w:rPr>
          <w:color w:val="000000"/>
          <w:szCs w:val="24"/>
          <w:u w:val="single"/>
        </w:rPr>
        <w:t>Tartózkodik</w:t>
      </w:r>
      <w:r w:rsidRPr="00D663A5">
        <w:rPr>
          <w:color w:val="000000"/>
          <w:szCs w:val="24"/>
          <w:u w:val="single"/>
        </w:rPr>
        <w:tab/>
        <w:t>0</w:t>
      </w:r>
      <w:r w:rsidRPr="00D663A5">
        <w:rPr>
          <w:color w:val="000000"/>
          <w:szCs w:val="24"/>
          <w:u w:val="single"/>
        </w:rPr>
        <w:tab/>
        <w:t>0.00</w:t>
      </w:r>
      <w:r w:rsidRPr="00D663A5">
        <w:rPr>
          <w:color w:val="000000"/>
          <w:szCs w:val="24"/>
          <w:u w:val="single"/>
        </w:rPr>
        <w:tab/>
      </w:r>
      <w:proofErr w:type="spellStart"/>
      <w:r w:rsidRPr="00D663A5">
        <w:rPr>
          <w:color w:val="000000"/>
          <w:szCs w:val="24"/>
          <w:u w:val="single"/>
        </w:rPr>
        <w:t>0.00</w:t>
      </w:r>
      <w:proofErr w:type="spellEnd"/>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663A5">
        <w:rPr>
          <w:b/>
          <w:bCs/>
          <w:color w:val="000000"/>
          <w:szCs w:val="24"/>
          <w:u w:val="single"/>
        </w:rPr>
        <w:t>Szavazott</w:t>
      </w:r>
      <w:r w:rsidRPr="00D663A5">
        <w:rPr>
          <w:b/>
          <w:bCs/>
          <w:color w:val="000000"/>
          <w:szCs w:val="24"/>
          <w:u w:val="single"/>
        </w:rPr>
        <w:tab/>
        <w:t>22</w:t>
      </w:r>
      <w:r w:rsidRPr="00D663A5">
        <w:rPr>
          <w:b/>
          <w:bCs/>
          <w:color w:val="000000"/>
          <w:szCs w:val="24"/>
          <w:u w:val="single"/>
        </w:rPr>
        <w:tab/>
        <w:t>100.00</w:t>
      </w:r>
      <w:r w:rsidRPr="00D663A5">
        <w:rPr>
          <w:b/>
          <w:bCs/>
          <w:color w:val="000000"/>
          <w:szCs w:val="24"/>
          <w:u w:val="single"/>
        </w:rPr>
        <w:tab/>
        <w:t>91.67</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663A5">
        <w:rPr>
          <w:color w:val="000000"/>
          <w:szCs w:val="24"/>
        </w:rPr>
        <w:t>Nem szavazott</w:t>
      </w:r>
      <w:r w:rsidRPr="00D663A5">
        <w:rPr>
          <w:color w:val="000000"/>
          <w:szCs w:val="24"/>
        </w:rPr>
        <w:tab/>
        <w:t>0</w:t>
      </w:r>
      <w:r w:rsidRPr="00D663A5">
        <w:rPr>
          <w:color w:val="000000"/>
          <w:szCs w:val="24"/>
        </w:rPr>
        <w:tab/>
        <w:t xml:space="preserve"> </w:t>
      </w:r>
      <w:r w:rsidRPr="00D663A5">
        <w:rPr>
          <w:color w:val="000000"/>
          <w:szCs w:val="24"/>
        </w:rPr>
        <w:tab/>
        <w:t>0.00</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663A5">
        <w:rPr>
          <w:color w:val="000000"/>
          <w:szCs w:val="24"/>
          <w:u w:val="single"/>
        </w:rPr>
        <w:t>Távol</w:t>
      </w:r>
      <w:r w:rsidRPr="00D663A5">
        <w:rPr>
          <w:color w:val="000000"/>
          <w:szCs w:val="24"/>
          <w:u w:val="single"/>
        </w:rPr>
        <w:tab/>
        <w:t>2</w:t>
      </w:r>
      <w:r w:rsidRPr="00D663A5">
        <w:rPr>
          <w:color w:val="000000"/>
          <w:szCs w:val="24"/>
          <w:u w:val="single"/>
        </w:rPr>
        <w:tab/>
        <w:t xml:space="preserve"> </w:t>
      </w:r>
      <w:r w:rsidRPr="00D663A5">
        <w:rPr>
          <w:color w:val="000000"/>
          <w:szCs w:val="24"/>
          <w:u w:val="single"/>
        </w:rPr>
        <w:tab/>
        <w:t>8.33</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D663A5">
        <w:rPr>
          <w:b/>
          <w:bCs/>
          <w:color w:val="000000"/>
          <w:szCs w:val="24"/>
        </w:rPr>
        <w:t>Összesen</w:t>
      </w:r>
      <w:r w:rsidRPr="00D663A5">
        <w:rPr>
          <w:b/>
          <w:bCs/>
          <w:color w:val="000000"/>
          <w:szCs w:val="24"/>
        </w:rPr>
        <w:tab/>
        <w:t>24</w:t>
      </w:r>
      <w:r w:rsidRPr="00D663A5">
        <w:rPr>
          <w:b/>
          <w:bCs/>
          <w:color w:val="000000"/>
          <w:szCs w:val="24"/>
        </w:rPr>
        <w:tab/>
        <w:t xml:space="preserve"> </w:t>
      </w:r>
      <w:r w:rsidRPr="00D663A5">
        <w:rPr>
          <w:b/>
          <w:bCs/>
          <w:color w:val="000000"/>
          <w:szCs w:val="24"/>
        </w:rPr>
        <w:tab/>
        <w:t>100.00</w:t>
      </w:r>
    </w:p>
    <w:p w:rsidR="00316A7A" w:rsidRDefault="00316A7A" w:rsidP="00316A7A">
      <w:pPr>
        <w:rPr>
          <w:b/>
          <w:u w:val="single"/>
        </w:rPr>
      </w:pPr>
      <w:r>
        <w:rPr>
          <w:b/>
          <w:u w:val="single"/>
        </w:rPr>
        <w:lastRenderedPageBreak/>
        <w:t>83/2016. (IX. 16.) MÖK határozat</w:t>
      </w:r>
    </w:p>
    <w:p w:rsidR="00316A7A" w:rsidRDefault="00316A7A" w:rsidP="00316A7A">
      <w:pPr>
        <w:rPr>
          <w:b/>
          <w:u w:val="single"/>
        </w:rPr>
      </w:pPr>
    </w:p>
    <w:p w:rsidR="00316A7A" w:rsidRDefault="00316A7A" w:rsidP="00316A7A">
      <w:pPr>
        <w:jc w:val="both"/>
      </w:pPr>
      <w:r w:rsidRPr="00C541C3">
        <w:t>A Hajdú-Bihar Megyei Önkormányzat Közgyűlése a Hajdú-Bihar Megyei Önkormányzat Közgyűlése és Szervei Szervezeti és Működési Szabályzatáról szóló 1/2015. (I</w:t>
      </w:r>
      <w:r>
        <w:t>I. 2.) önkormányzati rendelet 6. § (1</w:t>
      </w:r>
      <w:r w:rsidRPr="00C541C3">
        <w:t>) bekezdés</w:t>
      </w:r>
      <w:r>
        <w:t>ében foglaltakra</w:t>
      </w:r>
      <w:r w:rsidRPr="00C541C3">
        <w:t xml:space="preserve"> figyelemmel</w:t>
      </w:r>
    </w:p>
    <w:p w:rsidR="00316A7A" w:rsidRDefault="00316A7A" w:rsidP="00316A7A">
      <w:pPr>
        <w:jc w:val="both"/>
      </w:pPr>
    </w:p>
    <w:p w:rsidR="00316A7A" w:rsidRDefault="00316A7A" w:rsidP="00316A7A">
      <w:pPr>
        <w:jc w:val="both"/>
      </w:pPr>
      <w:r>
        <w:t xml:space="preserve">1./ köszönetét és elismerését fejezi ki Hajdúnánás Város Önkormányzatának a </w:t>
      </w:r>
      <w:r w:rsidRPr="00BB22EE">
        <w:t>Székely Menekültek Emléknapja</w:t>
      </w:r>
      <w:r w:rsidRPr="00DD4C36">
        <w:t xml:space="preserve"> </w:t>
      </w:r>
      <w:r>
        <w:t xml:space="preserve">hagyományőrző rendezvénysorozat megszervezéséért, </w:t>
      </w:r>
      <w:r w:rsidRPr="00DD4C36">
        <w:t>az I. világháború idején tör</w:t>
      </w:r>
      <w:r>
        <w:t xml:space="preserve">tént emberbaráti cselekedet emlékének fenntartásáért, ápolásáért. </w:t>
      </w:r>
    </w:p>
    <w:p w:rsidR="00316A7A" w:rsidRDefault="00316A7A" w:rsidP="00316A7A">
      <w:pPr>
        <w:jc w:val="both"/>
      </w:pPr>
    </w:p>
    <w:p w:rsidR="00316A7A" w:rsidRDefault="00316A7A" w:rsidP="00316A7A">
      <w:pPr>
        <w:jc w:val="both"/>
      </w:pPr>
      <w:r>
        <w:t>2./ A Közgyűlés kinyilvánítja, hogy a</w:t>
      </w:r>
      <w:r w:rsidRPr="00E73AF6">
        <w:t xml:space="preserve"> székely menekülés és befogadás sorstörténetének megismerése hozzásegítheti a mai</w:t>
      </w:r>
      <w:r>
        <w:t xml:space="preserve"> társadalmat</w:t>
      </w:r>
      <w:r w:rsidRPr="00E73AF6">
        <w:t xml:space="preserve"> ahhoz, hogy a nemzeti összetartozás felemelő érzését az elődök példáján átélh</w:t>
      </w:r>
      <w:r>
        <w:t>essék.</w:t>
      </w:r>
    </w:p>
    <w:p w:rsidR="00316A7A" w:rsidRDefault="00316A7A" w:rsidP="00316A7A">
      <w:pPr>
        <w:jc w:val="both"/>
      </w:pPr>
    </w:p>
    <w:p w:rsidR="00316A7A" w:rsidRPr="00A47D97" w:rsidRDefault="00316A7A" w:rsidP="00316A7A">
      <w:pPr>
        <w:jc w:val="both"/>
      </w:pPr>
      <w:r>
        <w:t>3./ A közgyűlés köszönete és elismerése</w:t>
      </w:r>
      <w:r w:rsidRPr="00FF497B">
        <w:t xml:space="preserve"> jeléül </w:t>
      </w:r>
      <w:r>
        <w:t>dísz</w:t>
      </w:r>
      <w:r w:rsidRPr="00FF497B">
        <w:t>oklevelet adományoz</w:t>
      </w:r>
      <w:r>
        <w:t xml:space="preserve"> Hajdúnánás Város Önkormányzata részére</w:t>
      </w:r>
      <w:r w:rsidRPr="00FF497B">
        <w:t>.</w:t>
      </w:r>
      <w:r>
        <w:t xml:space="preserve"> </w:t>
      </w:r>
      <w:r w:rsidRPr="00A47D97">
        <w:t>Fel</w:t>
      </w:r>
      <w:r>
        <w:t>kéri</w:t>
      </w:r>
      <w:r w:rsidRPr="00A47D97">
        <w:t xml:space="preserve"> elnökét, </w:t>
      </w:r>
      <w:r>
        <w:t xml:space="preserve">hogy </w:t>
      </w:r>
      <w:r w:rsidRPr="00A47D97">
        <w:t>az</w:t>
      </w:r>
      <w:r>
        <w:t xml:space="preserve"> elismerő oklevelet </w:t>
      </w:r>
      <w:r w:rsidRPr="00A47D97">
        <w:t xml:space="preserve">a </w:t>
      </w:r>
      <w:r>
        <w:t>Székely Menekültek Emléknapján</w:t>
      </w:r>
      <w:r w:rsidRPr="00A47D97">
        <w:t xml:space="preserve">, 2016. szeptember 18-án, a hajdúnánási ünnepi megemlékezés </w:t>
      </w:r>
      <w:r>
        <w:t>keretében adja át.</w:t>
      </w:r>
    </w:p>
    <w:p w:rsidR="00316A7A" w:rsidRPr="00FA7717" w:rsidRDefault="00316A7A" w:rsidP="00316A7A"/>
    <w:p w:rsidR="00316A7A" w:rsidRPr="001F24D2" w:rsidRDefault="00316A7A" w:rsidP="00316A7A">
      <w:r w:rsidRPr="001F24D2">
        <w:rPr>
          <w:b/>
          <w:bCs/>
          <w:u w:val="single"/>
        </w:rPr>
        <w:t>Végrehajtásért felelős:</w:t>
      </w:r>
      <w:r w:rsidRPr="001F24D2">
        <w:t xml:space="preserve"> </w:t>
      </w:r>
      <w:r w:rsidRPr="001F24D2">
        <w:tab/>
      </w:r>
      <w:proofErr w:type="spellStart"/>
      <w:r w:rsidRPr="001F24D2">
        <w:t>Pajna</w:t>
      </w:r>
      <w:proofErr w:type="spellEnd"/>
      <w:r w:rsidRPr="001F24D2">
        <w:t xml:space="preserve"> Zoltán, a megyei közgyűlés elnöke</w:t>
      </w:r>
    </w:p>
    <w:p w:rsidR="00316A7A" w:rsidRPr="001F24D2" w:rsidRDefault="00316A7A" w:rsidP="00316A7A">
      <w:r w:rsidRPr="001F24D2">
        <w:rPr>
          <w:b/>
          <w:bCs/>
          <w:u w:val="single"/>
        </w:rPr>
        <w:t>Határidő:</w:t>
      </w:r>
      <w:r w:rsidRPr="001F24D2">
        <w:rPr>
          <w:b/>
          <w:bCs/>
        </w:rPr>
        <w:tab/>
      </w:r>
      <w:r w:rsidRPr="001F24D2">
        <w:rPr>
          <w:b/>
          <w:bCs/>
        </w:rPr>
        <w:tab/>
      </w:r>
      <w:r w:rsidRPr="001F24D2">
        <w:rPr>
          <w:b/>
          <w:bCs/>
        </w:rPr>
        <w:tab/>
      </w:r>
      <w:r w:rsidRPr="001F24D2">
        <w:t xml:space="preserve">2016. </w:t>
      </w:r>
      <w:r>
        <w:t>szeptember 18.</w:t>
      </w:r>
    </w:p>
    <w:p w:rsidR="00316A7A" w:rsidRDefault="00316A7A" w:rsidP="00316A7A"/>
    <w:p w:rsidR="003F1DF9" w:rsidRDefault="00A916E3" w:rsidP="003F1DF9">
      <w:pPr>
        <w:rPr>
          <w:b/>
          <w:u w:val="single"/>
        </w:rPr>
      </w:pPr>
      <w:proofErr w:type="spellStart"/>
      <w:r>
        <w:rPr>
          <w:b/>
          <w:u w:val="single"/>
        </w:rPr>
        <w:t>Pajna</w:t>
      </w:r>
      <w:proofErr w:type="spellEnd"/>
      <w:r>
        <w:rPr>
          <w:b/>
          <w:u w:val="single"/>
        </w:rPr>
        <w:t xml:space="preserve"> Zoltán</w:t>
      </w:r>
    </w:p>
    <w:p w:rsidR="00A916E3" w:rsidRDefault="00A916E3" w:rsidP="003F1DF9">
      <w:r>
        <w:t>Megadja a szót Mohácsi Lászlónak.</w:t>
      </w:r>
    </w:p>
    <w:p w:rsidR="00A916E3" w:rsidRDefault="00A916E3" w:rsidP="003F1DF9"/>
    <w:p w:rsidR="00A916E3" w:rsidRDefault="00A916E3" w:rsidP="003F1DF9">
      <w:pPr>
        <w:rPr>
          <w:b/>
          <w:u w:val="single"/>
        </w:rPr>
      </w:pPr>
      <w:r w:rsidRPr="00A916E3">
        <w:rPr>
          <w:b/>
          <w:u w:val="single"/>
        </w:rPr>
        <w:t>Mohácsi László</w:t>
      </w:r>
    </w:p>
    <w:p w:rsidR="00E9208F" w:rsidRDefault="003E3D9F" w:rsidP="003E3D9F">
      <w:pPr>
        <w:jc w:val="both"/>
      </w:pPr>
      <w:r w:rsidRPr="003E3D9F">
        <w:t>Fejet hajtanak és köszönetet mondanak mindazokért, akik száz évvel ezelőtt átélték ezt a t</w:t>
      </w:r>
      <w:r>
        <w:t>ragédiát</w:t>
      </w:r>
      <w:r w:rsidRPr="003E3D9F">
        <w:t>.</w:t>
      </w:r>
      <w:r w:rsidR="005D1219">
        <w:t xml:space="preserve"> </w:t>
      </w:r>
    </w:p>
    <w:p w:rsidR="005D1219" w:rsidRDefault="00A93AB8" w:rsidP="003E3D9F">
      <w:pPr>
        <w:jc w:val="both"/>
      </w:pPr>
      <w:r>
        <w:t>Jellemek háborúja is volt, ami 1916 augusztusában kezdetét vette.</w:t>
      </w:r>
      <w:r w:rsidR="00934C9F">
        <w:t xml:space="preserve"> Ezen a vasárnapon is imádkozni mentek az emberek a templomokba és nem tudhatták, hogy már el</w:t>
      </w:r>
      <w:r w:rsidR="008D1D32">
        <w:t>árulták őket</w:t>
      </w:r>
      <w:r w:rsidR="00934C9F">
        <w:t>, hiszen az Osztrák- Magyar Monarchia ellen Románia hadat üzent és megindult a mintegy 420 000 fős hadsereg az ország felé.</w:t>
      </w:r>
      <w:r w:rsidR="00942B7F">
        <w:t xml:space="preserve"> Ahogy Zrínyi Miklós is maroknyi seregével védte Szigetvárt a szultán százezres seregével szemben, itt is csak maroknyi volt az a harmincezer férfi, aki harcolhatott. </w:t>
      </w:r>
      <w:r w:rsidR="008A48AC">
        <w:t>Mások kapzsiságának lettek áldozatai azok az emberek, akiknek el kellett menekülniük</w:t>
      </w:r>
      <w:r w:rsidR="00B6609C">
        <w:t xml:space="preserve"> és nem értették az okát, hiszen ők nem vétettek</w:t>
      </w:r>
      <w:r w:rsidR="008A48AC">
        <w:t>.</w:t>
      </w:r>
      <w:r w:rsidR="00D4125D">
        <w:t xml:space="preserve"> </w:t>
      </w:r>
      <w:r w:rsidR="00E12C75">
        <w:t xml:space="preserve">Fejet kell hajtaniuk a vármegye akkori vezetői előtt, hiszen példamutató mindaz, amit a menekültek befogadása érdekében tettek. </w:t>
      </w:r>
      <w:r w:rsidR="00B515BB">
        <w:t>Köszönetet mond Buczkó József fáradozás</w:t>
      </w:r>
      <w:r w:rsidR="00536EF6">
        <w:t>á</w:t>
      </w:r>
      <w:r w:rsidR="00B515BB">
        <w:t>ért, kutató munkájáért és Hajdúnánás településnek, aki felkarolta ezt a rendezvényt.</w:t>
      </w:r>
    </w:p>
    <w:p w:rsidR="000B7812" w:rsidRDefault="000B7812" w:rsidP="003E3D9F">
      <w:pPr>
        <w:jc w:val="both"/>
      </w:pPr>
    </w:p>
    <w:p w:rsidR="00536EF6" w:rsidRDefault="00536EF6" w:rsidP="003F1DF9">
      <w:pPr>
        <w:rPr>
          <w:b/>
          <w:u w:val="single"/>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7936C7" w:rsidRPr="00F42492" w:rsidRDefault="00BF0446" w:rsidP="00EF2902">
      <w:pPr>
        <w:jc w:val="center"/>
        <w:rPr>
          <w:color w:val="000000"/>
          <w:szCs w:val="24"/>
        </w:rPr>
      </w:pPr>
      <w:r w:rsidRPr="00EF2902">
        <w:rPr>
          <w:bCs/>
          <w:kern w:val="32"/>
          <w:szCs w:val="24"/>
        </w:rPr>
        <w:t>„</w:t>
      </w:r>
      <w:r w:rsidR="00EF2902" w:rsidRPr="00EF2902">
        <w:rPr>
          <w:szCs w:val="24"/>
        </w:rPr>
        <w:t>A Hajdú-Bihar Megyei Önkormányzat 2016. évi költségvetési rendeletének módosítása, alapítványok támogatása</w:t>
      </w:r>
      <w:r w:rsidRPr="00F42492">
        <w:rPr>
          <w:bCs/>
          <w:kern w:val="32"/>
          <w:szCs w:val="24"/>
        </w:rPr>
        <w:t>”</w:t>
      </w:r>
    </w:p>
    <w:p w:rsidR="007936C7"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D54C88" w:rsidRDefault="00D54C88" w:rsidP="007A2EAA">
      <w:pPr>
        <w:jc w:val="both"/>
        <w:rPr>
          <w:rFonts w:eastAsia="Times New Roman"/>
          <w:b/>
          <w:color w:val="000000"/>
          <w:szCs w:val="24"/>
          <w:u w:val="single"/>
          <w:lang w:eastAsia="hu-HU"/>
        </w:rPr>
      </w:pPr>
      <w:proofErr w:type="spellStart"/>
      <w:r w:rsidRPr="00D54C88">
        <w:rPr>
          <w:rFonts w:eastAsia="Times New Roman"/>
          <w:b/>
          <w:color w:val="000000"/>
          <w:szCs w:val="24"/>
          <w:u w:val="single"/>
          <w:lang w:eastAsia="hu-HU"/>
        </w:rPr>
        <w:t>Pajna</w:t>
      </w:r>
      <w:proofErr w:type="spellEnd"/>
      <w:r w:rsidRPr="00D54C88">
        <w:rPr>
          <w:rFonts w:eastAsia="Times New Roman"/>
          <w:b/>
          <w:color w:val="000000"/>
          <w:szCs w:val="24"/>
          <w:u w:val="single"/>
          <w:lang w:eastAsia="hu-HU"/>
        </w:rPr>
        <w:t xml:space="preserve"> Zoltán</w:t>
      </w:r>
    </w:p>
    <w:p w:rsidR="00EC189B" w:rsidRDefault="00D50024" w:rsidP="007A2EAA">
      <w:pPr>
        <w:jc w:val="both"/>
        <w:rPr>
          <w:rFonts w:eastAsia="Times New Roman"/>
          <w:color w:val="000000"/>
          <w:szCs w:val="24"/>
          <w:lang w:eastAsia="hu-HU"/>
        </w:rPr>
      </w:pPr>
      <w:r>
        <w:rPr>
          <w:rFonts w:eastAsia="Times New Roman"/>
          <w:color w:val="000000"/>
          <w:szCs w:val="24"/>
          <w:lang w:eastAsia="hu-HU"/>
        </w:rPr>
        <w:t>A rendelet</w:t>
      </w:r>
      <w:r w:rsidR="00993AA4">
        <w:rPr>
          <w:rFonts w:eastAsia="Times New Roman"/>
          <w:color w:val="000000"/>
          <w:szCs w:val="24"/>
          <w:lang w:eastAsia="hu-HU"/>
        </w:rPr>
        <w:t xml:space="preserve">–tervezetben a maradvány felhasználására tesz javaslatot, illetve az országos népszavazás normatívájának átemelését tartalmazza. </w:t>
      </w:r>
    </w:p>
    <w:p w:rsidR="00EC189B" w:rsidRDefault="00EC189B" w:rsidP="007A2EAA">
      <w:pPr>
        <w:jc w:val="both"/>
        <w:rPr>
          <w:rFonts w:eastAsia="Times New Roman"/>
          <w:color w:val="000000"/>
          <w:szCs w:val="24"/>
          <w:lang w:eastAsia="hu-HU"/>
        </w:rPr>
      </w:pPr>
    </w:p>
    <w:p w:rsidR="00EC189B" w:rsidRDefault="00EC189B" w:rsidP="00EC189B">
      <w:pPr>
        <w:rPr>
          <w:b/>
          <w:u w:val="single"/>
        </w:rPr>
      </w:pPr>
      <w:proofErr w:type="spellStart"/>
      <w:r>
        <w:rPr>
          <w:b/>
          <w:u w:val="single"/>
        </w:rPr>
        <w:lastRenderedPageBreak/>
        <w:t>Pajna</w:t>
      </w:r>
      <w:proofErr w:type="spellEnd"/>
      <w:r>
        <w:rPr>
          <w:b/>
          <w:u w:val="single"/>
        </w:rPr>
        <w:t xml:space="preserve"> Zoltán</w:t>
      </w:r>
    </w:p>
    <w:p w:rsidR="00EC189B" w:rsidRPr="003D5C89" w:rsidRDefault="00EC189B" w:rsidP="00EC189B">
      <w:r w:rsidRPr="003D5C89">
        <w:t xml:space="preserve">Demeter Pál ügyrendi </w:t>
      </w:r>
      <w:r>
        <w:t>kérdésben</w:t>
      </w:r>
      <w:r w:rsidRPr="003D5C89">
        <w:t xml:space="preserve"> kért szót.</w:t>
      </w:r>
    </w:p>
    <w:p w:rsidR="00EC189B" w:rsidRDefault="00EC189B" w:rsidP="00EC189B">
      <w:pPr>
        <w:rPr>
          <w:b/>
          <w:u w:val="single"/>
        </w:rPr>
      </w:pPr>
    </w:p>
    <w:p w:rsidR="00EC189B" w:rsidRDefault="00EC189B" w:rsidP="00EC189B">
      <w:pPr>
        <w:rPr>
          <w:b/>
          <w:u w:val="single"/>
        </w:rPr>
      </w:pPr>
      <w:r>
        <w:rPr>
          <w:b/>
          <w:u w:val="single"/>
        </w:rPr>
        <w:t>Demeter Pál</w:t>
      </w:r>
    </w:p>
    <w:p w:rsidR="00EC189B" w:rsidRPr="00A916E3" w:rsidRDefault="00C41FAF" w:rsidP="00EC189B">
      <w:pPr>
        <w:jc w:val="both"/>
      </w:pPr>
      <w:r>
        <w:t>Az előző napirendi ponthoz kapcsolódóan m</w:t>
      </w:r>
      <w:r w:rsidR="00EC189B">
        <w:t>egköszöni Buczkó József munkáját</w:t>
      </w:r>
      <w:r>
        <w:t xml:space="preserve"> és azt, hogy </w:t>
      </w:r>
      <w:proofErr w:type="gramStart"/>
      <w:r>
        <w:t>ilyen  rendhagyó</w:t>
      </w:r>
      <w:proofErr w:type="gramEnd"/>
      <w:r>
        <w:t xml:space="preserve"> napirendi pontról tárgyalt a közgyűlés.</w:t>
      </w:r>
      <w:r w:rsidR="00EC189B">
        <w:t xml:space="preserve"> Indítványozza, hogy a mai naptól kezdve helyezzék ki az épületre a székely zászlót. </w:t>
      </w:r>
    </w:p>
    <w:p w:rsidR="00536EF6" w:rsidRDefault="00536EF6" w:rsidP="00EC189B">
      <w:pPr>
        <w:rPr>
          <w:b/>
          <w:szCs w:val="24"/>
          <w:u w:val="single"/>
        </w:rPr>
      </w:pPr>
    </w:p>
    <w:p w:rsidR="00EC189B" w:rsidRDefault="00EC189B" w:rsidP="00EC189B">
      <w:pPr>
        <w:rPr>
          <w:b/>
          <w:szCs w:val="24"/>
          <w:u w:val="single"/>
        </w:rPr>
      </w:pPr>
      <w:proofErr w:type="spellStart"/>
      <w:r>
        <w:rPr>
          <w:b/>
          <w:szCs w:val="24"/>
          <w:u w:val="single"/>
        </w:rPr>
        <w:t>Pajna</w:t>
      </w:r>
      <w:proofErr w:type="spellEnd"/>
      <w:r>
        <w:rPr>
          <w:b/>
          <w:szCs w:val="24"/>
          <w:u w:val="single"/>
        </w:rPr>
        <w:t xml:space="preserve"> Zoltán</w:t>
      </w:r>
    </w:p>
    <w:p w:rsidR="00EC189B" w:rsidRDefault="00EC189B" w:rsidP="00EC189B">
      <w:pPr>
        <w:jc w:val="both"/>
        <w:rPr>
          <w:szCs w:val="24"/>
        </w:rPr>
      </w:pPr>
      <w:r w:rsidRPr="00024C03">
        <w:rPr>
          <w:szCs w:val="24"/>
        </w:rPr>
        <w:t xml:space="preserve">Mivel az épület a Kormányhivatallal közös, ezért szükséges a Kormányhivatal hozzájárulása is. </w:t>
      </w:r>
      <w:r>
        <w:rPr>
          <w:szCs w:val="24"/>
        </w:rPr>
        <w:t xml:space="preserve">A gesztust támogatja, és </w:t>
      </w:r>
      <w:r w:rsidR="00D748AE">
        <w:rPr>
          <w:szCs w:val="24"/>
        </w:rPr>
        <w:t xml:space="preserve">vállalja, hogy ez ügyben </w:t>
      </w:r>
      <w:r>
        <w:rPr>
          <w:szCs w:val="24"/>
        </w:rPr>
        <w:t xml:space="preserve">levélben </w:t>
      </w:r>
      <w:r w:rsidR="00D748AE">
        <w:rPr>
          <w:szCs w:val="24"/>
        </w:rPr>
        <w:t xml:space="preserve">keresi meg </w:t>
      </w:r>
      <w:r>
        <w:rPr>
          <w:szCs w:val="24"/>
        </w:rPr>
        <w:t>a Kormányhivatalt</w:t>
      </w:r>
      <w:r w:rsidR="00D748AE">
        <w:rPr>
          <w:szCs w:val="24"/>
        </w:rPr>
        <w:t xml:space="preserve"> és egy későbbi ülésen ad ezzel kapcsolatosan tájékoztatást.</w:t>
      </w:r>
      <w:r>
        <w:rPr>
          <w:szCs w:val="24"/>
        </w:rPr>
        <w:t xml:space="preserve"> Azt sem tartja kizártnak, hogy akár Székelyföldön tartsanak majd egy kihelyezett ülést a későbbiekben. </w:t>
      </w:r>
    </w:p>
    <w:p w:rsidR="00EC189B" w:rsidRDefault="00EC189B" w:rsidP="00EC189B">
      <w:pPr>
        <w:jc w:val="both"/>
        <w:rPr>
          <w:szCs w:val="24"/>
        </w:rPr>
      </w:pPr>
    </w:p>
    <w:p w:rsidR="00EC189B" w:rsidRDefault="00EC189B" w:rsidP="00EC189B">
      <w:pPr>
        <w:rPr>
          <w:b/>
          <w:u w:val="single"/>
        </w:rPr>
      </w:pPr>
      <w:r>
        <w:rPr>
          <w:b/>
          <w:u w:val="single"/>
        </w:rPr>
        <w:t>Demeter Pál</w:t>
      </w:r>
    </w:p>
    <w:p w:rsidR="00EC189B" w:rsidRDefault="00EC189B" w:rsidP="00EC189B">
      <w:pPr>
        <w:jc w:val="both"/>
        <w:rPr>
          <w:szCs w:val="24"/>
        </w:rPr>
      </w:pPr>
      <w:r>
        <w:rPr>
          <w:szCs w:val="24"/>
        </w:rPr>
        <w:t>Méltányolja a közgyűlés elnökének hozzáállását, azonban a mai naphoz méltóbbnak tart</w:t>
      </w:r>
      <w:r w:rsidR="00D748AE">
        <w:rPr>
          <w:szCs w:val="24"/>
        </w:rPr>
        <w:t>aná</w:t>
      </w:r>
      <w:r>
        <w:rPr>
          <w:szCs w:val="24"/>
        </w:rPr>
        <w:t xml:space="preserve">, ha a közgyűlés a javaslatáról szavazna és </w:t>
      </w:r>
      <w:r w:rsidR="00D748AE">
        <w:rPr>
          <w:szCs w:val="24"/>
        </w:rPr>
        <w:t>a megkeresést</w:t>
      </w:r>
      <w:r>
        <w:rPr>
          <w:szCs w:val="24"/>
        </w:rPr>
        <w:t xml:space="preserve"> ezzel is erősítené.</w:t>
      </w:r>
    </w:p>
    <w:p w:rsidR="00EC189B" w:rsidRDefault="00EC189B" w:rsidP="00EC189B">
      <w:pPr>
        <w:jc w:val="both"/>
        <w:rPr>
          <w:szCs w:val="24"/>
        </w:rPr>
      </w:pPr>
    </w:p>
    <w:p w:rsidR="00EC189B" w:rsidRDefault="00EC189B" w:rsidP="00EC189B">
      <w:pPr>
        <w:jc w:val="both"/>
        <w:rPr>
          <w:b/>
          <w:szCs w:val="24"/>
          <w:u w:val="single"/>
        </w:rPr>
      </w:pPr>
      <w:r w:rsidRPr="00E527B3">
        <w:rPr>
          <w:b/>
          <w:szCs w:val="24"/>
          <w:u w:val="single"/>
        </w:rPr>
        <w:t>Dr. Dobi Csaba</w:t>
      </w:r>
    </w:p>
    <w:p w:rsidR="00EC189B" w:rsidRDefault="00EC189B" w:rsidP="00EC189B">
      <w:pPr>
        <w:jc w:val="both"/>
        <w:rPr>
          <w:szCs w:val="24"/>
        </w:rPr>
      </w:pPr>
      <w:r>
        <w:rPr>
          <w:szCs w:val="24"/>
        </w:rPr>
        <w:t xml:space="preserve">Ha a javaslatát módosító javaslatként terjeszti be Demeter Pál, </w:t>
      </w:r>
      <w:r w:rsidR="007F601B">
        <w:t>ugyanolyan szavazati arányok szükségesek, mint amelyet a döntés egésze megkíván</w:t>
      </w:r>
      <w:r>
        <w:rPr>
          <w:szCs w:val="24"/>
        </w:rPr>
        <w:t>. Ha pedig önálló szóbeli előterjesztésnek szánja a javaslatot, arra nincs lehetőség.</w:t>
      </w:r>
    </w:p>
    <w:p w:rsidR="00EC189B" w:rsidRDefault="00EC189B" w:rsidP="00EC189B">
      <w:pPr>
        <w:jc w:val="both"/>
        <w:rPr>
          <w:szCs w:val="24"/>
        </w:rPr>
      </w:pPr>
    </w:p>
    <w:p w:rsidR="00EC189B" w:rsidRDefault="00EC189B" w:rsidP="00EC189B">
      <w:pPr>
        <w:jc w:val="both"/>
        <w:rPr>
          <w:b/>
          <w:szCs w:val="24"/>
          <w:u w:val="single"/>
        </w:rPr>
      </w:pPr>
      <w:r w:rsidRPr="00126882">
        <w:rPr>
          <w:b/>
          <w:szCs w:val="24"/>
          <w:u w:val="single"/>
        </w:rPr>
        <w:t>Ménes Andrea</w:t>
      </w:r>
    </w:p>
    <w:p w:rsidR="00EC189B" w:rsidRPr="008D013F" w:rsidRDefault="00EC189B" w:rsidP="00EC189B">
      <w:pPr>
        <w:jc w:val="both"/>
        <w:rPr>
          <w:szCs w:val="24"/>
        </w:rPr>
      </w:pPr>
      <w:r>
        <w:rPr>
          <w:szCs w:val="24"/>
        </w:rPr>
        <w:t xml:space="preserve">Elismerését fejezi ki Buczkó Józsefnek a munkájáért. </w:t>
      </w:r>
      <w:r w:rsidRPr="008D013F">
        <w:rPr>
          <w:szCs w:val="24"/>
        </w:rPr>
        <w:t>Kéri, hogy a frakciók kapjanak lehetőséget arra, hogy a javaslattal kapcsolatos</w:t>
      </w:r>
      <w:r w:rsidR="00D748AE">
        <w:rPr>
          <w:szCs w:val="24"/>
        </w:rPr>
        <w:t>an</w:t>
      </w:r>
      <w:r w:rsidRPr="008D013F">
        <w:rPr>
          <w:szCs w:val="24"/>
        </w:rPr>
        <w:t xml:space="preserve"> egyeztethessék az álláspontjukat</w:t>
      </w:r>
      <w:r>
        <w:rPr>
          <w:szCs w:val="24"/>
        </w:rPr>
        <w:t>, mivel nagyobb horderejűnek tartja annál, minthogy ad hoc szavazzanak róla.</w:t>
      </w:r>
    </w:p>
    <w:p w:rsidR="00EC189B" w:rsidRPr="00126882" w:rsidRDefault="00EC189B" w:rsidP="00EC189B">
      <w:pPr>
        <w:jc w:val="both"/>
        <w:rPr>
          <w:b/>
          <w:szCs w:val="24"/>
          <w:u w:val="single"/>
        </w:rPr>
      </w:pPr>
    </w:p>
    <w:p w:rsidR="00EC189B" w:rsidRDefault="00EC189B" w:rsidP="00EC189B">
      <w:pPr>
        <w:jc w:val="both"/>
        <w:rPr>
          <w:b/>
          <w:szCs w:val="24"/>
          <w:u w:val="single"/>
        </w:rPr>
      </w:pPr>
      <w:r>
        <w:rPr>
          <w:b/>
          <w:szCs w:val="24"/>
          <w:u w:val="single"/>
        </w:rPr>
        <w:t>Gyula Ferencné</w:t>
      </w:r>
    </w:p>
    <w:p w:rsidR="00EC189B" w:rsidRDefault="00EC189B" w:rsidP="00EC189B">
      <w:pPr>
        <w:jc w:val="both"/>
        <w:rPr>
          <w:szCs w:val="24"/>
        </w:rPr>
      </w:pPr>
      <w:r>
        <w:rPr>
          <w:szCs w:val="24"/>
        </w:rPr>
        <w:t xml:space="preserve">Voltak ismereteik erről az időszakról, azonban mégis megható </w:t>
      </w:r>
      <w:r w:rsidR="004D73C1">
        <w:rPr>
          <w:szCs w:val="24"/>
        </w:rPr>
        <w:t>ú</w:t>
      </w:r>
      <w:r>
        <w:rPr>
          <w:szCs w:val="24"/>
        </w:rPr>
        <w:t xml:space="preserve">gy egyben látni az eseményeket, </w:t>
      </w:r>
      <w:r w:rsidR="004D73C1">
        <w:rPr>
          <w:szCs w:val="24"/>
        </w:rPr>
        <w:t>ahogyan azok a Buczkó József által jegyzet</w:t>
      </w:r>
      <w:r w:rsidR="00536EF6">
        <w:rPr>
          <w:szCs w:val="24"/>
        </w:rPr>
        <w:t>t</w:t>
      </w:r>
      <w:r w:rsidR="004D73C1">
        <w:rPr>
          <w:szCs w:val="24"/>
        </w:rPr>
        <w:t xml:space="preserve"> kiadványban szerepel. Az MSZP képviselő csoport nevében </w:t>
      </w:r>
      <w:r>
        <w:rPr>
          <w:szCs w:val="24"/>
        </w:rPr>
        <w:t>elismerését fejezi ki Buczkó Józsefnek és kéri, hogy folytassa az emlékmentő munkáját. Ménes Andreával értenek egyet, miszerint kapjanak lehetőséget az álláspontjuk kialakítására és azt a következő ülésen ismertethessék.</w:t>
      </w:r>
    </w:p>
    <w:p w:rsidR="00EC189B" w:rsidRPr="000E409B" w:rsidRDefault="00EC189B" w:rsidP="00EC189B">
      <w:pPr>
        <w:jc w:val="both"/>
        <w:rPr>
          <w:szCs w:val="24"/>
        </w:rPr>
      </w:pPr>
    </w:p>
    <w:p w:rsidR="00EC189B" w:rsidRDefault="00EC189B" w:rsidP="00EC189B">
      <w:pPr>
        <w:rPr>
          <w:b/>
          <w:szCs w:val="24"/>
          <w:u w:val="single"/>
        </w:rPr>
      </w:pPr>
      <w:proofErr w:type="spellStart"/>
      <w:r>
        <w:rPr>
          <w:b/>
          <w:szCs w:val="24"/>
          <w:u w:val="single"/>
        </w:rPr>
        <w:t>Pajna</w:t>
      </w:r>
      <w:proofErr w:type="spellEnd"/>
      <w:r>
        <w:rPr>
          <w:b/>
          <w:szCs w:val="24"/>
          <w:u w:val="single"/>
        </w:rPr>
        <w:t xml:space="preserve"> Zoltán</w:t>
      </w:r>
    </w:p>
    <w:p w:rsidR="00EC189B" w:rsidRPr="00024C03" w:rsidRDefault="00EC189B" w:rsidP="00EC189B">
      <w:pPr>
        <w:jc w:val="both"/>
        <w:rPr>
          <w:szCs w:val="24"/>
        </w:rPr>
      </w:pPr>
      <w:r w:rsidRPr="00024C03">
        <w:rPr>
          <w:szCs w:val="24"/>
        </w:rPr>
        <w:t>10.35-kor 5 perc tanácskozási szünetet rendel el.</w:t>
      </w:r>
    </w:p>
    <w:p w:rsidR="00EC189B" w:rsidRPr="00E527B3" w:rsidRDefault="00EC189B" w:rsidP="00EC189B">
      <w:pPr>
        <w:jc w:val="both"/>
        <w:rPr>
          <w:b/>
          <w:szCs w:val="24"/>
          <w:u w:val="single"/>
        </w:rPr>
      </w:pPr>
    </w:p>
    <w:p w:rsidR="00EC189B" w:rsidRDefault="00EC189B" w:rsidP="00EC189B">
      <w:pPr>
        <w:rPr>
          <w:b/>
          <w:szCs w:val="24"/>
        </w:rPr>
      </w:pPr>
      <w:r>
        <w:rPr>
          <w:b/>
          <w:szCs w:val="24"/>
        </w:rPr>
        <w:t>10.40-kor jelen van 22 fő közgyűlési tag.</w:t>
      </w:r>
    </w:p>
    <w:p w:rsidR="00EC189B" w:rsidRDefault="00EC189B" w:rsidP="00EC189B">
      <w:pPr>
        <w:rPr>
          <w:b/>
          <w:szCs w:val="24"/>
        </w:rPr>
      </w:pPr>
    </w:p>
    <w:p w:rsidR="00FC506B" w:rsidRDefault="00FC506B" w:rsidP="00FC506B">
      <w:pPr>
        <w:rPr>
          <w:b/>
          <w:szCs w:val="24"/>
          <w:u w:val="single"/>
        </w:rPr>
      </w:pPr>
      <w:proofErr w:type="spellStart"/>
      <w:r>
        <w:rPr>
          <w:b/>
          <w:szCs w:val="24"/>
          <w:u w:val="single"/>
        </w:rPr>
        <w:t>Pajna</w:t>
      </w:r>
      <w:proofErr w:type="spellEnd"/>
      <w:r>
        <w:rPr>
          <w:b/>
          <w:szCs w:val="24"/>
          <w:u w:val="single"/>
        </w:rPr>
        <w:t xml:space="preserve"> Zoltán</w:t>
      </w:r>
    </w:p>
    <w:p w:rsidR="00FC506B" w:rsidRPr="00FC506B" w:rsidRDefault="00FC506B" w:rsidP="00FC506B">
      <w:pPr>
        <w:jc w:val="both"/>
        <w:rPr>
          <w:szCs w:val="24"/>
        </w:rPr>
      </w:pPr>
      <w:r w:rsidRPr="00FC506B">
        <w:rPr>
          <w:szCs w:val="24"/>
        </w:rPr>
        <w:t xml:space="preserve">Felkéri dr. Dobi Csaba jegyzőt, tájékoztassa a közgyűlést Demeter Pál </w:t>
      </w:r>
      <w:r>
        <w:rPr>
          <w:szCs w:val="24"/>
        </w:rPr>
        <w:t>javaslatának jogi értelmezéséről.</w:t>
      </w:r>
    </w:p>
    <w:p w:rsidR="000B7812" w:rsidRDefault="000B7812" w:rsidP="00EC189B">
      <w:pPr>
        <w:rPr>
          <w:b/>
          <w:szCs w:val="24"/>
          <w:u w:val="single"/>
        </w:rPr>
      </w:pPr>
    </w:p>
    <w:p w:rsidR="00EC189B" w:rsidRDefault="00EC189B" w:rsidP="00EC189B">
      <w:pPr>
        <w:rPr>
          <w:b/>
          <w:szCs w:val="24"/>
          <w:u w:val="single"/>
        </w:rPr>
      </w:pPr>
      <w:r w:rsidRPr="00D9104A">
        <w:rPr>
          <w:b/>
          <w:szCs w:val="24"/>
          <w:u w:val="single"/>
        </w:rPr>
        <w:t>Dr. Dobi Csaba</w:t>
      </w:r>
    </w:p>
    <w:p w:rsidR="00EC189B" w:rsidRPr="00CA2A26" w:rsidRDefault="00CA2A26" w:rsidP="00BD6B22">
      <w:pPr>
        <w:jc w:val="both"/>
        <w:rPr>
          <w:szCs w:val="24"/>
        </w:rPr>
      </w:pPr>
      <w:r w:rsidRPr="00CA2A26">
        <w:rPr>
          <w:szCs w:val="24"/>
        </w:rPr>
        <w:t xml:space="preserve">Demeter Pál ügyrendi kérdésben kért szót, azonban azt </w:t>
      </w:r>
      <w:r>
        <w:rPr>
          <w:szCs w:val="24"/>
        </w:rPr>
        <w:t>az SZMSZ szerint nem tekinthetik annak, mivel „</w:t>
      </w:r>
      <w:r w:rsidRPr="00E609A4">
        <w:t xml:space="preserve">Ügyrendi javaslat az ülés vezetésével, rendjével összefüggő, a tárgyalt napirendi pontot </w:t>
      </w:r>
      <w:r w:rsidRPr="00E609A4">
        <w:lastRenderedPageBreak/>
        <w:t>érdemben nem érintő, döntést igénylő eljárási kérdésre vonatkozó javaslat, melyről a közgyűlés vita nélkül, minősített többséggel határoz.</w:t>
      </w:r>
      <w:r>
        <w:t xml:space="preserve">” Módosító indítványnak pedig azért nem tekinthetik, mivel már lezárásra került az 1. napirendi pont, szavazott a közgyűlés, így azt újra megnyitni nem lehet. </w:t>
      </w:r>
      <w:r w:rsidR="00840B89">
        <w:t>Arra van lehetőség, hogy a Kormányhivatal megkeresése után tájékoztatni fogják a közgyűlést. Szóbeli előterjesztésnek sem tekinthető, hiszen azt a napirend elfogadása előtt kellett volna jelezni</w:t>
      </w:r>
      <w:r w:rsidR="00BD6B22">
        <w:t xml:space="preserve"> és írásban kell megtenni.</w:t>
      </w:r>
      <w:r w:rsidR="00536EF6">
        <w:t xml:space="preserve"> Ezért most nincs arra lehetőség, hogy a javaslatról szavazzon a közgyűlés.</w:t>
      </w:r>
    </w:p>
    <w:p w:rsidR="00387A5A" w:rsidRDefault="00387A5A" w:rsidP="00EC189B">
      <w:pPr>
        <w:rPr>
          <w:b/>
          <w:szCs w:val="24"/>
          <w:u w:val="single"/>
        </w:rPr>
      </w:pPr>
    </w:p>
    <w:p w:rsidR="00EC189B" w:rsidRPr="00D9104A" w:rsidRDefault="00EC189B" w:rsidP="00EC189B">
      <w:pPr>
        <w:rPr>
          <w:b/>
          <w:szCs w:val="24"/>
          <w:u w:val="single"/>
        </w:rPr>
      </w:pPr>
      <w:proofErr w:type="spellStart"/>
      <w:r>
        <w:rPr>
          <w:b/>
          <w:szCs w:val="24"/>
          <w:u w:val="single"/>
        </w:rPr>
        <w:t>Pajna</w:t>
      </w:r>
      <w:proofErr w:type="spellEnd"/>
      <w:r>
        <w:rPr>
          <w:b/>
          <w:szCs w:val="24"/>
          <w:u w:val="single"/>
        </w:rPr>
        <w:t xml:space="preserve"> Zoltán</w:t>
      </w:r>
    </w:p>
    <w:p w:rsidR="00EC189B" w:rsidRDefault="008F2346" w:rsidP="007A2EAA">
      <w:pPr>
        <w:jc w:val="both"/>
        <w:rPr>
          <w:rFonts w:eastAsia="Times New Roman"/>
          <w:color w:val="000000"/>
          <w:szCs w:val="24"/>
          <w:lang w:eastAsia="hu-HU"/>
        </w:rPr>
      </w:pPr>
      <w:r>
        <w:rPr>
          <w:rFonts w:eastAsia="Times New Roman"/>
          <w:color w:val="000000"/>
          <w:szCs w:val="24"/>
          <w:lang w:eastAsia="hu-HU"/>
        </w:rPr>
        <w:t>Elhangzott, hogy az épületben kapott Csík vármegye helyet és ebből az alkalomból szerettek volna egy emléktáblát elhelyezni, azonban ennek is technikai akadályai voltak, hiszen mivel műemlékvédelem alatt áll az épület, engedély nélkül nem lehetséges, azért ezt is tovább szeretnék vinni Demeter Pál javaslatával együtt</w:t>
      </w:r>
      <w:r w:rsidR="002C6A4B">
        <w:rPr>
          <w:rFonts w:eastAsia="Times New Roman"/>
          <w:color w:val="000000"/>
          <w:szCs w:val="24"/>
          <w:lang w:eastAsia="hu-HU"/>
        </w:rPr>
        <w:t>. Most elkezdtek egy rendezvény sorozatot</w:t>
      </w:r>
      <w:r w:rsidR="00B75330">
        <w:rPr>
          <w:rFonts w:eastAsia="Times New Roman"/>
          <w:color w:val="000000"/>
          <w:szCs w:val="24"/>
          <w:lang w:eastAsia="hu-HU"/>
        </w:rPr>
        <w:t xml:space="preserve"> és évről évre szeretnék kiszélesíteni a megemlékezést.</w:t>
      </w:r>
      <w:r w:rsidR="002C6A4B">
        <w:rPr>
          <w:rFonts w:eastAsia="Times New Roman"/>
          <w:color w:val="000000"/>
          <w:szCs w:val="24"/>
          <w:lang w:eastAsia="hu-HU"/>
        </w:rPr>
        <w:t xml:space="preserve"> </w:t>
      </w:r>
      <w:r w:rsidR="00393E74">
        <w:rPr>
          <w:rFonts w:eastAsia="Times New Roman"/>
          <w:color w:val="000000"/>
          <w:szCs w:val="24"/>
          <w:lang w:eastAsia="hu-HU"/>
        </w:rPr>
        <w:t xml:space="preserve"> </w:t>
      </w:r>
    </w:p>
    <w:p w:rsidR="00D54C88" w:rsidRPr="006313D7" w:rsidRDefault="00321E3C" w:rsidP="007A2EAA">
      <w:pPr>
        <w:jc w:val="both"/>
        <w:rPr>
          <w:rFonts w:eastAsia="Times New Roman"/>
          <w:color w:val="000000"/>
          <w:szCs w:val="24"/>
          <w:lang w:eastAsia="hu-HU"/>
        </w:rPr>
      </w:pPr>
      <w:r>
        <w:rPr>
          <w:rFonts w:eastAsia="Times New Roman"/>
          <w:color w:val="000000"/>
          <w:szCs w:val="24"/>
          <w:lang w:eastAsia="hu-HU"/>
        </w:rPr>
        <w:t>Visszatérve a második napirendi ponthoz, me</w:t>
      </w:r>
      <w:r w:rsidR="006313D7">
        <w:rPr>
          <w:rFonts w:eastAsia="Times New Roman"/>
          <w:color w:val="000000"/>
          <w:szCs w:val="24"/>
          <w:lang w:eastAsia="hu-HU"/>
        </w:rPr>
        <w:t>gállapítja, hogy az előterjesztéshez hozzászólás, javaslat nincs.</w:t>
      </w:r>
    </w:p>
    <w:p w:rsidR="007A2EAA" w:rsidRDefault="007A2EAA" w:rsidP="007A2EAA">
      <w:pPr>
        <w:jc w:val="both"/>
        <w:rPr>
          <w:rFonts w:eastAsia="Times New Roman"/>
          <w:color w:val="000000"/>
          <w:szCs w:val="24"/>
          <w:lang w:eastAsia="hu-HU"/>
        </w:rPr>
      </w:pPr>
    </w:p>
    <w:p w:rsidR="007A2EAA" w:rsidRPr="007A2EAA" w:rsidRDefault="007A2EAA" w:rsidP="007A2EAA">
      <w:pPr>
        <w:widowControl w:val="0"/>
        <w:autoSpaceDE w:val="0"/>
        <w:autoSpaceDN w:val="0"/>
        <w:adjustRightInd w:val="0"/>
        <w:spacing w:after="160"/>
        <w:jc w:val="both"/>
        <w:rPr>
          <w:rFonts w:eastAsia="Times New Roman"/>
          <w:b/>
          <w:bCs/>
          <w:color w:val="000000"/>
          <w:szCs w:val="24"/>
          <w:u w:val="single"/>
          <w:lang w:eastAsia="hu-HU"/>
        </w:rPr>
      </w:pPr>
      <w:r w:rsidRPr="007A2EAA">
        <w:rPr>
          <w:rFonts w:eastAsia="Times New Roman"/>
          <w:b/>
          <w:bCs/>
          <w:color w:val="000000"/>
          <w:szCs w:val="24"/>
          <w:u w:val="single"/>
          <w:lang w:eastAsia="hu-HU"/>
        </w:rPr>
        <w:t>Szavazásra teszi fel a</w:t>
      </w:r>
      <w:r w:rsidR="00D9104A">
        <w:rPr>
          <w:rFonts w:eastAsia="Times New Roman"/>
          <w:b/>
          <w:bCs/>
          <w:color w:val="000000"/>
          <w:szCs w:val="24"/>
          <w:u w:val="single"/>
          <w:lang w:eastAsia="hu-HU"/>
        </w:rPr>
        <w:t xml:space="preserve">z alapítványok támogatásáról szóló </w:t>
      </w:r>
      <w:r w:rsidRPr="007A2EAA">
        <w:rPr>
          <w:b/>
          <w:u w:val="single"/>
        </w:rPr>
        <w:t>határozati javaslatot</w:t>
      </w:r>
      <w:r w:rsidRPr="007A2EAA">
        <w:rPr>
          <w:rFonts w:eastAsia="Times New Roman"/>
          <w:b/>
          <w:bCs/>
          <w:color w:val="000000"/>
          <w:szCs w:val="24"/>
          <w:u w:val="single"/>
          <w:lang w:eastAsia="hu-HU"/>
        </w:rPr>
        <w:t xml:space="preserve">, melyet a közgyűlés </w:t>
      </w:r>
      <w:r>
        <w:rPr>
          <w:rFonts w:eastAsia="Times New Roman"/>
          <w:b/>
          <w:bCs/>
          <w:color w:val="000000"/>
          <w:szCs w:val="24"/>
          <w:u w:val="single"/>
          <w:lang w:eastAsia="hu-HU"/>
        </w:rPr>
        <w:t>17</w:t>
      </w:r>
      <w:r w:rsidRPr="007A2EAA">
        <w:rPr>
          <w:rFonts w:eastAsia="Times New Roman"/>
          <w:b/>
          <w:bCs/>
          <w:color w:val="000000"/>
          <w:szCs w:val="24"/>
          <w:u w:val="single"/>
          <w:lang w:eastAsia="hu-HU"/>
        </w:rPr>
        <w:t xml:space="preserve"> igen, </w:t>
      </w:r>
      <w:r w:rsidR="00D9104A">
        <w:rPr>
          <w:rFonts w:eastAsia="Times New Roman"/>
          <w:b/>
          <w:bCs/>
          <w:color w:val="000000"/>
          <w:szCs w:val="24"/>
          <w:u w:val="single"/>
          <w:lang w:eastAsia="hu-HU"/>
        </w:rPr>
        <w:t>4</w:t>
      </w:r>
      <w:r w:rsidRPr="007A2EAA">
        <w:rPr>
          <w:rFonts w:eastAsia="Times New Roman"/>
          <w:b/>
          <w:bCs/>
          <w:color w:val="000000"/>
          <w:szCs w:val="24"/>
          <w:u w:val="single"/>
          <w:lang w:eastAsia="hu-HU"/>
        </w:rPr>
        <w:t xml:space="preserve"> nem szavazattal, </w:t>
      </w:r>
      <w:r w:rsidR="00D9104A">
        <w:rPr>
          <w:rFonts w:eastAsia="Times New Roman"/>
          <w:b/>
          <w:bCs/>
          <w:color w:val="000000"/>
          <w:szCs w:val="24"/>
          <w:u w:val="single"/>
          <w:lang w:eastAsia="hu-HU"/>
        </w:rPr>
        <w:t>1</w:t>
      </w:r>
      <w:r w:rsidRPr="007A2EAA">
        <w:rPr>
          <w:rFonts w:eastAsia="Times New Roman"/>
          <w:b/>
          <w:bCs/>
          <w:color w:val="000000"/>
          <w:szCs w:val="24"/>
          <w:u w:val="single"/>
          <w:lang w:eastAsia="hu-HU"/>
        </w:rPr>
        <w:t xml:space="preserve"> tartózkodás mellett elfogadva a következő határozatot hozza:</w:t>
      </w:r>
    </w:p>
    <w:p w:rsidR="00D663A5" w:rsidRPr="00D663A5" w:rsidRDefault="00D663A5" w:rsidP="00D663A5">
      <w:pPr>
        <w:widowControl w:val="0"/>
        <w:autoSpaceDE w:val="0"/>
        <w:autoSpaceDN w:val="0"/>
        <w:adjustRightInd w:val="0"/>
        <w:rPr>
          <w:color w:val="000000"/>
          <w:szCs w:val="24"/>
        </w:rPr>
      </w:pPr>
      <w:r w:rsidRPr="00D663A5">
        <w:rPr>
          <w:color w:val="000000"/>
          <w:szCs w:val="24"/>
        </w:rPr>
        <w:t>Száma: 16.09.16/2/0/A/KT</w:t>
      </w:r>
    </w:p>
    <w:p w:rsidR="00D663A5" w:rsidRPr="00D663A5" w:rsidRDefault="00D663A5" w:rsidP="00D663A5">
      <w:pPr>
        <w:widowControl w:val="0"/>
        <w:autoSpaceDE w:val="0"/>
        <w:autoSpaceDN w:val="0"/>
        <w:adjustRightInd w:val="0"/>
        <w:rPr>
          <w:color w:val="000000"/>
          <w:szCs w:val="24"/>
        </w:rPr>
      </w:pPr>
      <w:r w:rsidRPr="00D663A5">
        <w:rPr>
          <w:color w:val="000000"/>
          <w:szCs w:val="24"/>
        </w:rPr>
        <w:t xml:space="preserve">Ideje: 2016 szeptember 16 10:44 </w:t>
      </w:r>
    </w:p>
    <w:p w:rsidR="00D663A5" w:rsidRPr="00D663A5" w:rsidRDefault="00D663A5" w:rsidP="00D663A5">
      <w:pPr>
        <w:widowControl w:val="0"/>
        <w:autoSpaceDE w:val="0"/>
        <w:autoSpaceDN w:val="0"/>
        <w:adjustRightInd w:val="0"/>
        <w:rPr>
          <w:color w:val="000000"/>
          <w:szCs w:val="24"/>
        </w:rPr>
      </w:pPr>
      <w:r w:rsidRPr="00D663A5">
        <w:rPr>
          <w:color w:val="000000"/>
          <w:szCs w:val="24"/>
        </w:rPr>
        <w:t>Típusa: Nyílt</w:t>
      </w:r>
    </w:p>
    <w:p w:rsidR="00D663A5" w:rsidRPr="00D663A5" w:rsidRDefault="00D663A5" w:rsidP="00D663A5">
      <w:pPr>
        <w:widowControl w:val="0"/>
        <w:autoSpaceDE w:val="0"/>
        <w:autoSpaceDN w:val="0"/>
        <w:adjustRightInd w:val="0"/>
        <w:rPr>
          <w:b/>
          <w:bCs/>
          <w:color w:val="000000"/>
          <w:szCs w:val="24"/>
        </w:rPr>
      </w:pPr>
      <w:r w:rsidRPr="00D663A5">
        <w:rPr>
          <w:b/>
          <w:bCs/>
          <w:color w:val="000000"/>
          <w:szCs w:val="24"/>
        </w:rPr>
        <w:t>Határozat;</w:t>
      </w:r>
      <w:r w:rsidRPr="00D663A5">
        <w:rPr>
          <w:b/>
          <w:bCs/>
          <w:color w:val="000000"/>
          <w:szCs w:val="24"/>
        </w:rPr>
        <w:tab/>
        <w:t>Elfogadva</w:t>
      </w:r>
    </w:p>
    <w:p w:rsidR="00D663A5" w:rsidRPr="00D663A5" w:rsidRDefault="00D663A5" w:rsidP="00D663A5">
      <w:pPr>
        <w:widowControl w:val="0"/>
        <w:autoSpaceDE w:val="0"/>
        <w:autoSpaceDN w:val="0"/>
        <w:adjustRightInd w:val="0"/>
        <w:rPr>
          <w:color w:val="000000"/>
          <w:szCs w:val="24"/>
        </w:rPr>
      </w:pPr>
      <w:r w:rsidRPr="00D663A5">
        <w:rPr>
          <w:color w:val="000000"/>
          <w:szCs w:val="24"/>
        </w:rPr>
        <w:t>Minősített</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663A5">
        <w:rPr>
          <w:b/>
          <w:bCs/>
          <w:color w:val="000000"/>
          <w:szCs w:val="24"/>
          <w:u w:val="single"/>
        </w:rPr>
        <w:t>Eredménye</w:t>
      </w:r>
      <w:r w:rsidRPr="00D663A5">
        <w:rPr>
          <w:b/>
          <w:bCs/>
          <w:color w:val="000000"/>
          <w:szCs w:val="24"/>
          <w:u w:val="single"/>
        </w:rPr>
        <w:tab/>
        <w:t>Voks:</w:t>
      </w:r>
      <w:r w:rsidRPr="00D663A5">
        <w:rPr>
          <w:b/>
          <w:bCs/>
          <w:color w:val="000000"/>
          <w:szCs w:val="24"/>
          <w:u w:val="single"/>
        </w:rPr>
        <w:tab/>
      </w:r>
      <w:proofErr w:type="spellStart"/>
      <w:r w:rsidRPr="00D663A5">
        <w:rPr>
          <w:b/>
          <w:bCs/>
          <w:color w:val="000000"/>
          <w:szCs w:val="24"/>
          <w:u w:val="single"/>
        </w:rPr>
        <w:t>Szav%</w:t>
      </w:r>
      <w:proofErr w:type="spellEnd"/>
      <w:r w:rsidRPr="00D663A5">
        <w:rPr>
          <w:b/>
          <w:bCs/>
          <w:color w:val="000000"/>
          <w:szCs w:val="24"/>
          <w:u w:val="single"/>
        </w:rPr>
        <w:t xml:space="preserve"> </w:t>
      </w:r>
      <w:r w:rsidRPr="00D663A5">
        <w:rPr>
          <w:b/>
          <w:bCs/>
          <w:color w:val="000000"/>
          <w:szCs w:val="24"/>
          <w:u w:val="single"/>
        </w:rPr>
        <w:tab/>
      </w:r>
      <w:proofErr w:type="spellStart"/>
      <w:r w:rsidRPr="00D663A5">
        <w:rPr>
          <w:b/>
          <w:bCs/>
          <w:color w:val="000000"/>
          <w:szCs w:val="24"/>
          <w:u w:val="single"/>
        </w:rPr>
        <w:t>Össz%</w:t>
      </w:r>
      <w:proofErr w:type="spellEnd"/>
      <w:r w:rsidRPr="00D663A5">
        <w:rPr>
          <w:b/>
          <w:bCs/>
          <w:color w:val="000000"/>
          <w:szCs w:val="24"/>
          <w:u w:val="single"/>
        </w:rPr>
        <w:t xml:space="preserve"> </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663A5">
        <w:rPr>
          <w:color w:val="000000"/>
          <w:szCs w:val="24"/>
        </w:rPr>
        <w:t>Igen</w:t>
      </w:r>
      <w:r w:rsidRPr="00D663A5">
        <w:rPr>
          <w:color w:val="000000"/>
          <w:szCs w:val="24"/>
        </w:rPr>
        <w:tab/>
        <w:t>17</w:t>
      </w:r>
      <w:r w:rsidRPr="00D663A5">
        <w:rPr>
          <w:color w:val="000000"/>
          <w:szCs w:val="24"/>
        </w:rPr>
        <w:tab/>
        <w:t>77.27</w:t>
      </w:r>
      <w:r w:rsidRPr="00D663A5">
        <w:rPr>
          <w:color w:val="000000"/>
          <w:szCs w:val="24"/>
        </w:rPr>
        <w:tab/>
        <w:t>70.83</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663A5">
        <w:rPr>
          <w:color w:val="000000"/>
          <w:szCs w:val="24"/>
        </w:rPr>
        <w:t>Nem</w:t>
      </w:r>
      <w:r w:rsidRPr="00D663A5">
        <w:rPr>
          <w:color w:val="000000"/>
          <w:szCs w:val="24"/>
        </w:rPr>
        <w:tab/>
        <w:t>4</w:t>
      </w:r>
      <w:r w:rsidRPr="00D663A5">
        <w:rPr>
          <w:color w:val="000000"/>
          <w:szCs w:val="24"/>
        </w:rPr>
        <w:tab/>
        <w:t>18.18</w:t>
      </w:r>
      <w:r w:rsidRPr="00D663A5">
        <w:rPr>
          <w:color w:val="000000"/>
          <w:szCs w:val="24"/>
        </w:rPr>
        <w:tab/>
        <w:t>16.67</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663A5">
        <w:rPr>
          <w:color w:val="000000"/>
          <w:szCs w:val="24"/>
          <w:u w:val="single"/>
        </w:rPr>
        <w:t>Tartózkodik</w:t>
      </w:r>
      <w:r w:rsidRPr="00D663A5">
        <w:rPr>
          <w:color w:val="000000"/>
          <w:szCs w:val="24"/>
          <w:u w:val="single"/>
        </w:rPr>
        <w:tab/>
        <w:t>1</w:t>
      </w:r>
      <w:r w:rsidRPr="00D663A5">
        <w:rPr>
          <w:color w:val="000000"/>
          <w:szCs w:val="24"/>
          <w:u w:val="single"/>
        </w:rPr>
        <w:tab/>
        <w:t>4.55</w:t>
      </w:r>
      <w:r w:rsidRPr="00D663A5">
        <w:rPr>
          <w:color w:val="000000"/>
          <w:szCs w:val="24"/>
          <w:u w:val="single"/>
        </w:rPr>
        <w:tab/>
        <w:t>4.17</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663A5">
        <w:rPr>
          <w:b/>
          <w:bCs/>
          <w:color w:val="000000"/>
          <w:szCs w:val="24"/>
          <w:u w:val="single"/>
        </w:rPr>
        <w:t>Szavazott</w:t>
      </w:r>
      <w:r w:rsidRPr="00D663A5">
        <w:rPr>
          <w:b/>
          <w:bCs/>
          <w:color w:val="000000"/>
          <w:szCs w:val="24"/>
          <w:u w:val="single"/>
        </w:rPr>
        <w:tab/>
        <w:t>22</w:t>
      </w:r>
      <w:r w:rsidRPr="00D663A5">
        <w:rPr>
          <w:b/>
          <w:bCs/>
          <w:color w:val="000000"/>
          <w:szCs w:val="24"/>
          <w:u w:val="single"/>
        </w:rPr>
        <w:tab/>
        <w:t>100.00</w:t>
      </w:r>
      <w:r w:rsidRPr="00D663A5">
        <w:rPr>
          <w:b/>
          <w:bCs/>
          <w:color w:val="000000"/>
          <w:szCs w:val="24"/>
          <w:u w:val="single"/>
        </w:rPr>
        <w:tab/>
        <w:t>91.67</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663A5">
        <w:rPr>
          <w:color w:val="000000"/>
          <w:szCs w:val="24"/>
        </w:rPr>
        <w:t>Nem szavazott</w:t>
      </w:r>
      <w:r w:rsidRPr="00D663A5">
        <w:rPr>
          <w:color w:val="000000"/>
          <w:szCs w:val="24"/>
        </w:rPr>
        <w:tab/>
        <w:t>0</w:t>
      </w:r>
      <w:r w:rsidRPr="00D663A5">
        <w:rPr>
          <w:color w:val="000000"/>
          <w:szCs w:val="24"/>
        </w:rPr>
        <w:tab/>
        <w:t xml:space="preserve"> </w:t>
      </w:r>
      <w:r w:rsidRPr="00D663A5">
        <w:rPr>
          <w:color w:val="000000"/>
          <w:szCs w:val="24"/>
        </w:rPr>
        <w:tab/>
        <w:t>0.00</w:t>
      </w:r>
    </w:p>
    <w:p w:rsidR="00D663A5" w:rsidRPr="00D663A5" w:rsidRDefault="00D663A5" w:rsidP="00D663A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663A5">
        <w:rPr>
          <w:color w:val="000000"/>
          <w:szCs w:val="24"/>
          <w:u w:val="single"/>
        </w:rPr>
        <w:t>Távol</w:t>
      </w:r>
      <w:r w:rsidRPr="00D663A5">
        <w:rPr>
          <w:color w:val="000000"/>
          <w:szCs w:val="24"/>
          <w:u w:val="single"/>
        </w:rPr>
        <w:tab/>
        <w:t>2</w:t>
      </w:r>
      <w:r w:rsidRPr="00D663A5">
        <w:rPr>
          <w:color w:val="000000"/>
          <w:szCs w:val="24"/>
          <w:u w:val="single"/>
        </w:rPr>
        <w:tab/>
        <w:t xml:space="preserve"> </w:t>
      </w:r>
      <w:r w:rsidRPr="00D663A5">
        <w:rPr>
          <w:color w:val="000000"/>
          <w:szCs w:val="24"/>
          <w:u w:val="single"/>
        </w:rPr>
        <w:tab/>
        <w:t>8.33</w:t>
      </w:r>
    </w:p>
    <w:p w:rsidR="00564D7F" w:rsidRPr="00D663A5" w:rsidRDefault="00D663A5" w:rsidP="00D663A5">
      <w:pPr>
        <w:rPr>
          <w:b/>
          <w:szCs w:val="24"/>
          <w:u w:val="single"/>
        </w:rPr>
      </w:pPr>
      <w:r w:rsidRPr="00D663A5">
        <w:rPr>
          <w:b/>
          <w:bCs/>
          <w:color w:val="000000"/>
          <w:szCs w:val="24"/>
        </w:rPr>
        <w:t>Összesen</w:t>
      </w:r>
      <w:r w:rsidRPr="00D663A5">
        <w:rPr>
          <w:b/>
          <w:bCs/>
          <w:color w:val="000000"/>
          <w:szCs w:val="24"/>
        </w:rPr>
        <w:tab/>
        <w:t>24</w:t>
      </w:r>
      <w:r w:rsidRPr="00D663A5">
        <w:rPr>
          <w:b/>
          <w:bCs/>
          <w:color w:val="000000"/>
          <w:szCs w:val="24"/>
        </w:rPr>
        <w:tab/>
        <w:t xml:space="preserve"> </w:t>
      </w:r>
      <w:r w:rsidRPr="00D663A5">
        <w:rPr>
          <w:b/>
          <w:bCs/>
          <w:color w:val="000000"/>
          <w:szCs w:val="24"/>
        </w:rPr>
        <w:tab/>
        <w:t>100</w:t>
      </w:r>
    </w:p>
    <w:p w:rsidR="00D663A5" w:rsidRDefault="00D663A5" w:rsidP="00564D7F">
      <w:pPr>
        <w:rPr>
          <w:b/>
          <w:u w:val="single"/>
        </w:rPr>
      </w:pPr>
    </w:p>
    <w:p w:rsidR="00564D7F" w:rsidRDefault="00564D7F" w:rsidP="00564D7F">
      <w:pPr>
        <w:rPr>
          <w:b/>
          <w:u w:val="single"/>
        </w:rPr>
      </w:pPr>
      <w:r>
        <w:rPr>
          <w:b/>
          <w:u w:val="single"/>
        </w:rPr>
        <w:t>84/2016. (IX. 16.) MÖK határozat</w:t>
      </w:r>
    </w:p>
    <w:p w:rsidR="00564D7F" w:rsidRDefault="00564D7F" w:rsidP="00564D7F">
      <w:pPr>
        <w:rPr>
          <w:b/>
          <w:u w:val="single"/>
        </w:rPr>
      </w:pPr>
    </w:p>
    <w:p w:rsidR="00564D7F" w:rsidRDefault="00564D7F" w:rsidP="00536EF6">
      <w:pPr>
        <w:ind w:left="53"/>
        <w:jc w:val="both"/>
      </w:pPr>
      <w:r w:rsidRPr="00243C66">
        <w:t xml:space="preserve">A Hajdú-Bihar Megyei Önkormányzat Közgyűlése </w:t>
      </w:r>
      <w:r>
        <w:t xml:space="preserve">a </w:t>
      </w:r>
      <w:r w:rsidRPr="00AC7101">
        <w:t xml:space="preserve">Magyarország helyi önkormányzatairól szóló 2011. évi CLXXXIX. törvény 42. § 4. pontja alapján </w:t>
      </w:r>
    </w:p>
    <w:p w:rsidR="00564D7F" w:rsidRDefault="00564D7F" w:rsidP="00564D7F">
      <w:pPr>
        <w:ind w:left="53"/>
      </w:pPr>
    </w:p>
    <w:p w:rsidR="00564D7F" w:rsidRPr="00243C66" w:rsidRDefault="00564D7F" w:rsidP="00564D7F">
      <w:pPr>
        <w:ind w:left="53"/>
      </w:pPr>
      <w:r>
        <w:t>1. /a következő alapítványok</w:t>
      </w:r>
      <w:r w:rsidRPr="00243C66">
        <w:t xml:space="preserve"> </w:t>
      </w:r>
      <w:r>
        <w:t>bizottsági támogatását hagyja jóvá</w:t>
      </w:r>
      <w:r w:rsidRPr="00243C66">
        <w:t>:</w:t>
      </w:r>
    </w:p>
    <w:p w:rsidR="00564D7F" w:rsidRDefault="00564D7F" w:rsidP="00564D7F"/>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564D7F" w:rsidRPr="00332797" w:rsidTr="007934ED">
        <w:trPr>
          <w:jc w:val="center"/>
        </w:trPr>
        <w:tc>
          <w:tcPr>
            <w:tcW w:w="6941" w:type="dxa"/>
            <w:shd w:val="clear" w:color="auto" w:fill="auto"/>
          </w:tcPr>
          <w:p w:rsidR="00564D7F" w:rsidRPr="003673E4" w:rsidRDefault="00564D7F" w:rsidP="007934ED">
            <w:pPr>
              <w:jc w:val="center"/>
              <w:rPr>
                <w:b/>
              </w:rPr>
            </w:pPr>
            <w:r w:rsidRPr="003673E4">
              <w:rPr>
                <w:b/>
              </w:rPr>
              <w:t>Kedvezményezett szervezet</w:t>
            </w:r>
          </w:p>
        </w:tc>
        <w:tc>
          <w:tcPr>
            <w:tcW w:w="2126" w:type="dxa"/>
            <w:shd w:val="clear" w:color="auto" w:fill="auto"/>
          </w:tcPr>
          <w:p w:rsidR="00564D7F" w:rsidRPr="003673E4" w:rsidRDefault="00564D7F" w:rsidP="007934ED">
            <w:pPr>
              <w:jc w:val="center"/>
              <w:rPr>
                <w:b/>
              </w:rPr>
            </w:pPr>
            <w:r w:rsidRPr="003673E4">
              <w:rPr>
                <w:b/>
              </w:rPr>
              <w:t>Támogatási összeg</w:t>
            </w:r>
          </w:p>
        </w:tc>
      </w:tr>
      <w:tr w:rsidR="00564D7F" w:rsidRPr="00332797" w:rsidTr="007934ED">
        <w:trPr>
          <w:jc w:val="center"/>
        </w:trPr>
        <w:tc>
          <w:tcPr>
            <w:tcW w:w="6941" w:type="dxa"/>
            <w:shd w:val="clear" w:color="auto" w:fill="auto"/>
          </w:tcPr>
          <w:p w:rsidR="00564D7F" w:rsidRPr="00332797" w:rsidRDefault="00564D7F" w:rsidP="007934ED">
            <w:r w:rsidRPr="00332797">
              <w:t>Kézen</w:t>
            </w:r>
            <w:r>
              <w:t xml:space="preserve"> </w:t>
            </w:r>
            <w:r w:rsidRPr="00332797">
              <w:t>fogva Testvéreinkkel Alapítvány</w:t>
            </w:r>
            <w:r>
              <w:t xml:space="preserve"> </w:t>
            </w:r>
            <w:r w:rsidRPr="00332797">
              <w:t>(Sárrétudvari)</w:t>
            </w:r>
          </w:p>
        </w:tc>
        <w:tc>
          <w:tcPr>
            <w:tcW w:w="2126" w:type="dxa"/>
            <w:shd w:val="clear" w:color="auto" w:fill="auto"/>
          </w:tcPr>
          <w:p w:rsidR="00564D7F" w:rsidRPr="00332797" w:rsidRDefault="00564D7F" w:rsidP="007934ED">
            <w:pPr>
              <w:jc w:val="center"/>
            </w:pPr>
            <w:r w:rsidRPr="00332797">
              <w:t>50 000 Ft</w:t>
            </w:r>
          </w:p>
        </w:tc>
      </w:tr>
      <w:tr w:rsidR="00564D7F" w:rsidRPr="00332797" w:rsidTr="007934ED">
        <w:trPr>
          <w:jc w:val="center"/>
        </w:trPr>
        <w:tc>
          <w:tcPr>
            <w:tcW w:w="6941" w:type="dxa"/>
            <w:shd w:val="clear" w:color="auto" w:fill="auto"/>
          </w:tcPr>
          <w:p w:rsidR="00564D7F" w:rsidRPr="00332797" w:rsidRDefault="00564D7F" w:rsidP="007934ED">
            <w:r w:rsidRPr="00332797">
              <w:t>Korszerű Oktatásért Alapítvány</w:t>
            </w:r>
            <w:r>
              <w:t xml:space="preserve"> (Hajdúdorog)</w:t>
            </w:r>
          </w:p>
        </w:tc>
        <w:tc>
          <w:tcPr>
            <w:tcW w:w="2126" w:type="dxa"/>
            <w:shd w:val="clear" w:color="auto" w:fill="auto"/>
          </w:tcPr>
          <w:p w:rsidR="00564D7F" w:rsidRPr="00332797" w:rsidRDefault="00564D7F" w:rsidP="007934ED">
            <w:pPr>
              <w:jc w:val="center"/>
            </w:pPr>
            <w:r w:rsidRPr="00332797">
              <w:t>50 000 Ft</w:t>
            </w:r>
          </w:p>
        </w:tc>
      </w:tr>
      <w:tr w:rsidR="00564D7F" w:rsidRPr="00332797" w:rsidTr="007934ED">
        <w:trPr>
          <w:jc w:val="center"/>
        </w:trPr>
        <w:tc>
          <w:tcPr>
            <w:tcW w:w="6941" w:type="dxa"/>
            <w:shd w:val="clear" w:color="auto" w:fill="auto"/>
          </w:tcPr>
          <w:p w:rsidR="00564D7F" w:rsidRPr="00332797" w:rsidRDefault="00564D7F" w:rsidP="007934ED">
            <w:r w:rsidRPr="00332797">
              <w:t>Szülők az iskoláért Alapítvány (Berettyóújfalu)</w:t>
            </w:r>
          </w:p>
        </w:tc>
        <w:tc>
          <w:tcPr>
            <w:tcW w:w="2126" w:type="dxa"/>
            <w:shd w:val="clear" w:color="auto" w:fill="auto"/>
          </w:tcPr>
          <w:p w:rsidR="00564D7F" w:rsidRPr="00332797" w:rsidRDefault="00564D7F" w:rsidP="007934ED">
            <w:pPr>
              <w:jc w:val="center"/>
            </w:pPr>
            <w:r w:rsidRPr="00332797">
              <w:t>80 000 Ft</w:t>
            </w:r>
          </w:p>
        </w:tc>
      </w:tr>
      <w:tr w:rsidR="00564D7F" w:rsidRPr="00332797" w:rsidTr="007934ED">
        <w:trPr>
          <w:jc w:val="center"/>
        </w:trPr>
        <w:tc>
          <w:tcPr>
            <w:tcW w:w="6941" w:type="dxa"/>
            <w:shd w:val="clear" w:color="auto" w:fill="auto"/>
          </w:tcPr>
          <w:p w:rsidR="00564D7F" w:rsidRPr="00332797" w:rsidRDefault="00564D7F" w:rsidP="007934ED">
            <w:r w:rsidRPr="00332797">
              <w:lastRenderedPageBreak/>
              <w:t>Gyermekeink Jövőjéért Alapítvány (Berettyóújfalu)</w:t>
            </w:r>
          </w:p>
        </w:tc>
        <w:tc>
          <w:tcPr>
            <w:tcW w:w="2126" w:type="dxa"/>
            <w:shd w:val="clear" w:color="auto" w:fill="auto"/>
          </w:tcPr>
          <w:p w:rsidR="00564D7F" w:rsidRPr="00332797" w:rsidRDefault="00564D7F" w:rsidP="007934ED">
            <w:pPr>
              <w:jc w:val="center"/>
            </w:pPr>
            <w:r w:rsidRPr="00332797">
              <w:t>70 000 Ft</w:t>
            </w:r>
          </w:p>
        </w:tc>
      </w:tr>
      <w:tr w:rsidR="00564D7F" w:rsidRPr="00332797" w:rsidTr="007934ED">
        <w:trPr>
          <w:jc w:val="center"/>
        </w:trPr>
        <w:tc>
          <w:tcPr>
            <w:tcW w:w="6941" w:type="dxa"/>
            <w:shd w:val="clear" w:color="auto" w:fill="auto"/>
          </w:tcPr>
          <w:p w:rsidR="00564D7F" w:rsidRPr="00332797" w:rsidRDefault="00564D7F" w:rsidP="007934ED">
            <w:r w:rsidRPr="00332797">
              <w:t>Kelet-Magyarországi Természet- és Környezetvédelmi Alapítvány (Hajdúnánás)</w:t>
            </w:r>
          </w:p>
        </w:tc>
        <w:tc>
          <w:tcPr>
            <w:tcW w:w="2126" w:type="dxa"/>
            <w:shd w:val="clear" w:color="auto" w:fill="auto"/>
          </w:tcPr>
          <w:p w:rsidR="00564D7F" w:rsidRPr="00332797" w:rsidRDefault="00564D7F" w:rsidP="007934ED">
            <w:pPr>
              <w:jc w:val="center"/>
            </w:pPr>
            <w:r w:rsidRPr="00332797">
              <w:t>50 000 Ft</w:t>
            </w:r>
          </w:p>
        </w:tc>
      </w:tr>
      <w:tr w:rsidR="00564D7F" w:rsidRPr="00332797" w:rsidTr="007934ED">
        <w:trPr>
          <w:jc w:val="center"/>
        </w:trPr>
        <w:tc>
          <w:tcPr>
            <w:tcW w:w="6941" w:type="dxa"/>
            <w:shd w:val="clear" w:color="auto" w:fill="auto"/>
          </w:tcPr>
          <w:p w:rsidR="00564D7F" w:rsidRPr="00332797" w:rsidRDefault="00564D7F" w:rsidP="007934ED">
            <w:r w:rsidRPr="00332797">
              <w:t>Fúvószenekarért Alapítvány</w:t>
            </w:r>
            <w:r>
              <w:t xml:space="preserve"> </w:t>
            </w:r>
            <w:r w:rsidRPr="00332797">
              <w:t>(Berettyóújfalu)</w:t>
            </w:r>
          </w:p>
        </w:tc>
        <w:tc>
          <w:tcPr>
            <w:tcW w:w="2126" w:type="dxa"/>
            <w:shd w:val="clear" w:color="auto" w:fill="auto"/>
          </w:tcPr>
          <w:p w:rsidR="00564D7F" w:rsidRPr="00332797" w:rsidRDefault="00564D7F" w:rsidP="007934ED">
            <w:pPr>
              <w:jc w:val="center"/>
            </w:pPr>
            <w:r w:rsidRPr="00332797">
              <w:t>80 000 Ft</w:t>
            </w:r>
          </w:p>
        </w:tc>
      </w:tr>
      <w:tr w:rsidR="00564D7F" w:rsidRPr="00332797" w:rsidTr="007934ED">
        <w:trPr>
          <w:jc w:val="center"/>
        </w:trPr>
        <w:tc>
          <w:tcPr>
            <w:tcW w:w="6941" w:type="dxa"/>
            <w:shd w:val="clear" w:color="auto" w:fill="auto"/>
          </w:tcPr>
          <w:p w:rsidR="00564D7F" w:rsidRPr="00332797" w:rsidRDefault="00564D7F" w:rsidP="007934ED">
            <w:r w:rsidRPr="00332797">
              <w:t>Gyermekekért Alapítvány (Mikepércs)</w:t>
            </w:r>
          </w:p>
        </w:tc>
        <w:tc>
          <w:tcPr>
            <w:tcW w:w="2126" w:type="dxa"/>
            <w:shd w:val="clear" w:color="auto" w:fill="auto"/>
          </w:tcPr>
          <w:p w:rsidR="00564D7F" w:rsidRPr="00332797" w:rsidRDefault="00564D7F" w:rsidP="007934ED">
            <w:pPr>
              <w:jc w:val="center"/>
            </w:pPr>
            <w:r w:rsidRPr="00332797">
              <w:t>80 000 Ft</w:t>
            </w:r>
          </w:p>
        </w:tc>
      </w:tr>
    </w:tbl>
    <w:p w:rsidR="00564D7F" w:rsidRPr="00243C66" w:rsidRDefault="00564D7F" w:rsidP="00564D7F"/>
    <w:p w:rsidR="00564D7F" w:rsidRDefault="00564D7F" w:rsidP="00536EF6">
      <w:pPr>
        <w:jc w:val="both"/>
      </w:pPr>
      <w:r>
        <w:t>2. /</w:t>
      </w:r>
      <w:r w:rsidRPr="00243C66">
        <w:t>A támogatás fedezete a Hajd</w:t>
      </w:r>
      <w:r>
        <w:t>ú-Bihar Megyei Önkormányzat 2016. évi költségvetéséről szóló 1/2016. (II. 1</w:t>
      </w:r>
      <w:r w:rsidRPr="00243C66">
        <w:t xml:space="preserve">.) </w:t>
      </w:r>
      <w:r>
        <w:t>önkormányzati rendelet</w:t>
      </w:r>
      <w:r w:rsidRPr="00243C66">
        <w:t xml:space="preserve"> </w:t>
      </w:r>
      <w:r>
        <w:t xml:space="preserve">5. </w:t>
      </w:r>
      <w:r w:rsidRPr="00243C66">
        <w:t xml:space="preserve">mellékletének </w:t>
      </w:r>
      <w:r>
        <w:t xml:space="preserve">a </w:t>
      </w:r>
      <w:r w:rsidRPr="00C51FB2">
        <w:t xml:space="preserve">Jogi, Ügyrendi és Társadalmi </w:t>
      </w:r>
      <w:r w:rsidR="00536EF6">
        <w:t>K</w:t>
      </w:r>
      <w:r w:rsidRPr="00C51FB2">
        <w:t>apcsolatok Bizottsága hatáskörében felhasználható keret</w:t>
      </w:r>
      <w:r>
        <w:t>e.</w:t>
      </w:r>
    </w:p>
    <w:p w:rsidR="00564D7F" w:rsidRPr="00243C66" w:rsidRDefault="00564D7F" w:rsidP="00564D7F"/>
    <w:p w:rsidR="00564D7F" w:rsidRPr="00243C66" w:rsidRDefault="00564D7F" w:rsidP="00564D7F">
      <w:r w:rsidRPr="00243C66">
        <w:rPr>
          <w:b/>
          <w:u w:val="single"/>
        </w:rPr>
        <w:t>Végrehajtásért felelős:</w:t>
      </w:r>
      <w:r w:rsidRPr="00243C66">
        <w:rPr>
          <w:b/>
        </w:rPr>
        <w:tab/>
      </w:r>
      <w:proofErr w:type="spellStart"/>
      <w:r>
        <w:t>Pajna</w:t>
      </w:r>
      <w:proofErr w:type="spellEnd"/>
      <w:r>
        <w:t xml:space="preserve"> Zoltán</w:t>
      </w:r>
      <w:r w:rsidRPr="00243C66">
        <w:t>, a megyei közgyűlés elnöke</w:t>
      </w:r>
    </w:p>
    <w:p w:rsidR="00564D7F" w:rsidRPr="00243C66" w:rsidRDefault="00564D7F" w:rsidP="00564D7F">
      <w:r w:rsidRPr="00243C66">
        <w:rPr>
          <w:b/>
          <w:u w:val="single"/>
        </w:rPr>
        <w:t>Határidő</w:t>
      </w:r>
      <w:r w:rsidRPr="00243C66">
        <w:rPr>
          <w:b/>
        </w:rPr>
        <w:t>:</w:t>
      </w:r>
      <w:r w:rsidRPr="00243C66">
        <w:rPr>
          <w:b/>
        </w:rPr>
        <w:tab/>
      </w:r>
      <w:r w:rsidRPr="00243C66">
        <w:rPr>
          <w:b/>
        </w:rPr>
        <w:tab/>
      </w:r>
      <w:r w:rsidRPr="00243C66">
        <w:rPr>
          <w:b/>
        </w:rPr>
        <w:tab/>
      </w:r>
      <w:r>
        <w:t>azonnal</w:t>
      </w:r>
    </w:p>
    <w:p w:rsidR="00564D7F" w:rsidRDefault="00564D7F" w:rsidP="00564D7F">
      <w:pPr>
        <w:jc w:val="center"/>
        <w:rPr>
          <w:b/>
        </w:rPr>
      </w:pPr>
    </w:p>
    <w:p w:rsidR="00D663A5" w:rsidRPr="007A2EAA" w:rsidRDefault="00D663A5" w:rsidP="00D663A5">
      <w:pPr>
        <w:widowControl w:val="0"/>
        <w:autoSpaceDE w:val="0"/>
        <w:autoSpaceDN w:val="0"/>
        <w:adjustRightInd w:val="0"/>
        <w:spacing w:after="160"/>
        <w:jc w:val="both"/>
        <w:rPr>
          <w:rFonts w:eastAsia="Times New Roman"/>
          <w:b/>
          <w:bCs/>
          <w:color w:val="000000"/>
          <w:szCs w:val="24"/>
          <w:u w:val="single"/>
          <w:lang w:eastAsia="hu-HU"/>
        </w:rPr>
      </w:pPr>
      <w:r w:rsidRPr="00D663A5">
        <w:rPr>
          <w:b/>
          <w:u w:val="single"/>
        </w:rPr>
        <w:t>Szavazásra teszi fel a 2016. évi költségvetési rendelet módosításáról szóló rendelet-tervezetet,</w:t>
      </w:r>
      <w:r>
        <w:t xml:space="preserve"> </w:t>
      </w:r>
      <w:r w:rsidRPr="007A2EAA">
        <w:rPr>
          <w:rFonts w:eastAsia="Times New Roman"/>
          <w:b/>
          <w:bCs/>
          <w:color w:val="000000"/>
          <w:szCs w:val="24"/>
          <w:u w:val="single"/>
          <w:lang w:eastAsia="hu-HU"/>
        </w:rPr>
        <w:t xml:space="preserve">melyet a közgyűlés </w:t>
      </w:r>
      <w:r w:rsidR="00F77D17">
        <w:rPr>
          <w:rFonts w:eastAsia="Times New Roman"/>
          <w:b/>
          <w:bCs/>
          <w:color w:val="000000"/>
          <w:szCs w:val="24"/>
          <w:u w:val="single"/>
          <w:lang w:eastAsia="hu-HU"/>
        </w:rPr>
        <w:t>20</w:t>
      </w:r>
      <w:r w:rsidRPr="007A2EAA">
        <w:rPr>
          <w:rFonts w:eastAsia="Times New Roman"/>
          <w:b/>
          <w:bCs/>
          <w:color w:val="000000"/>
          <w:szCs w:val="24"/>
          <w:u w:val="single"/>
          <w:lang w:eastAsia="hu-HU"/>
        </w:rPr>
        <w:t xml:space="preserve"> igen, </w:t>
      </w:r>
      <w:r w:rsidR="00F77D17">
        <w:rPr>
          <w:rFonts w:eastAsia="Times New Roman"/>
          <w:b/>
          <w:bCs/>
          <w:color w:val="000000"/>
          <w:szCs w:val="24"/>
          <w:u w:val="single"/>
          <w:lang w:eastAsia="hu-HU"/>
        </w:rPr>
        <w:t>2</w:t>
      </w:r>
      <w:r w:rsidRPr="007A2EAA">
        <w:rPr>
          <w:rFonts w:eastAsia="Times New Roman"/>
          <w:b/>
          <w:bCs/>
          <w:color w:val="000000"/>
          <w:szCs w:val="24"/>
          <w:u w:val="single"/>
          <w:lang w:eastAsia="hu-HU"/>
        </w:rPr>
        <w:t xml:space="preserve"> nem szavazattal, </w:t>
      </w:r>
      <w:r w:rsidR="00F77D17">
        <w:rPr>
          <w:rFonts w:eastAsia="Times New Roman"/>
          <w:b/>
          <w:bCs/>
          <w:color w:val="000000"/>
          <w:szCs w:val="24"/>
          <w:u w:val="single"/>
          <w:lang w:eastAsia="hu-HU"/>
        </w:rPr>
        <w:t>2</w:t>
      </w:r>
      <w:r w:rsidRPr="007A2EAA">
        <w:rPr>
          <w:rFonts w:eastAsia="Times New Roman"/>
          <w:b/>
          <w:bCs/>
          <w:color w:val="000000"/>
          <w:szCs w:val="24"/>
          <w:u w:val="single"/>
          <w:lang w:eastAsia="hu-HU"/>
        </w:rPr>
        <w:t xml:space="preserve"> tartózkodás mellett elfogadva a következő </w:t>
      </w:r>
      <w:r>
        <w:rPr>
          <w:rFonts w:eastAsia="Times New Roman"/>
          <w:b/>
          <w:bCs/>
          <w:color w:val="000000"/>
          <w:szCs w:val="24"/>
          <w:u w:val="single"/>
          <w:lang w:eastAsia="hu-HU"/>
        </w:rPr>
        <w:t>rendeletet</w:t>
      </w:r>
      <w:r w:rsidRPr="007A2EAA">
        <w:rPr>
          <w:rFonts w:eastAsia="Times New Roman"/>
          <w:b/>
          <w:bCs/>
          <w:color w:val="000000"/>
          <w:szCs w:val="24"/>
          <w:u w:val="single"/>
          <w:lang w:eastAsia="hu-HU"/>
        </w:rPr>
        <w:t xml:space="preserve"> </w:t>
      </w:r>
      <w:r w:rsidR="000A583A">
        <w:rPr>
          <w:rFonts w:eastAsia="Times New Roman"/>
          <w:b/>
          <w:bCs/>
          <w:color w:val="000000"/>
          <w:szCs w:val="24"/>
          <w:u w:val="single"/>
          <w:lang w:eastAsia="hu-HU"/>
        </w:rPr>
        <w:t>alkotja</w:t>
      </w:r>
      <w:r w:rsidRPr="007A2EAA">
        <w:rPr>
          <w:rFonts w:eastAsia="Times New Roman"/>
          <w:b/>
          <w:bCs/>
          <w:color w:val="000000"/>
          <w:szCs w:val="24"/>
          <w:u w:val="single"/>
          <w:lang w:eastAsia="hu-HU"/>
        </w:rPr>
        <w:t>:</w:t>
      </w:r>
    </w:p>
    <w:p w:rsidR="000A583A" w:rsidRPr="000A583A" w:rsidRDefault="000A583A" w:rsidP="000A583A">
      <w:pPr>
        <w:widowControl w:val="0"/>
        <w:autoSpaceDE w:val="0"/>
        <w:autoSpaceDN w:val="0"/>
        <w:adjustRightInd w:val="0"/>
        <w:rPr>
          <w:color w:val="000000"/>
          <w:szCs w:val="24"/>
        </w:rPr>
      </w:pPr>
      <w:r w:rsidRPr="000A583A">
        <w:rPr>
          <w:color w:val="000000"/>
          <w:szCs w:val="24"/>
        </w:rPr>
        <w:t>Száma: 16.09.16/2/0/A/KT</w:t>
      </w:r>
    </w:p>
    <w:p w:rsidR="000A583A" w:rsidRPr="000A583A" w:rsidRDefault="000A583A" w:rsidP="000A583A">
      <w:pPr>
        <w:widowControl w:val="0"/>
        <w:autoSpaceDE w:val="0"/>
        <w:autoSpaceDN w:val="0"/>
        <w:adjustRightInd w:val="0"/>
        <w:rPr>
          <w:color w:val="000000"/>
          <w:szCs w:val="24"/>
        </w:rPr>
      </w:pPr>
      <w:r w:rsidRPr="000A583A">
        <w:rPr>
          <w:color w:val="000000"/>
          <w:szCs w:val="24"/>
        </w:rPr>
        <w:t xml:space="preserve">Ideje: 2016 szeptember 16 10:44 </w:t>
      </w:r>
    </w:p>
    <w:p w:rsidR="000A583A" w:rsidRPr="000A583A" w:rsidRDefault="000A583A" w:rsidP="000A583A">
      <w:pPr>
        <w:widowControl w:val="0"/>
        <w:autoSpaceDE w:val="0"/>
        <w:autoSpaceDN w:val="0"/>
        <w:adjustRightInd w:val="0"/>
        <w:rPr>
          <w:color w:val="000000"/>
          <w:szCs w:val="24"/>
        </w:rPr>
      </w:pPr>
      <w:r w:rsidRPr="000A583A">
        <w:rPr>
          <w:color w:val="000000"/>
          <w:szCs w:val="24"/>
        </w:rPr>
        <w:t>Típusa: Nyílt</w:t>
      </w:r>
    </w:p>
    <w:p w:rsidR="000A583A" w:rsidRPr="000A583A" w:rsidRDefault="000A583A" w:rsidP="000A583A">
      <w:pPr>
        <w:widowControl w:val="0"/>
        <w:autoSpaceDE w:val="0"/>
        <w:autoSpaceDN w:val="0"/>
        <w:adjustRightInd w:val="0"/>
        <w:rPr>
          <w:b/>
          <w:bCs/>
          <w:color w:val="000000"/>
          <w:szCs w:val="24"/>
        </w:rPr>
      </w:pPr>
      <w:r>
        <w:rPr>
          <w:b/>
          <w:bCs/>
          <w:color w:val="000000"/>
          <w:szCs w:val="24"/>
        </w:rPr>
        <w:t>Rendelet</w:t>
      </w:r>
      <w:r w:rsidRPr="000A583A">
        <w:rPr>
          <w:b/>
          <w:bCs/>
          <w:color w:val="000000"/>
          <w:szCs w:val="24"/>
        </w:rPr>
        <w:t>;</w:t>
      </w:r>
      <w:r w:rsidRPr="000A583A">
        <w:rPr>
          <w:b/>
          <w:bCs/>
          <w:color w:val="000000"/>
          <w:szCs w:val="24"/>
        </w:rPr>
        <w:tab/>
        <w:t>Elfogadva</w:t>
      </w:r>
    </w:p>
    <w:p w:rsidR="000A583A" w:rsidRPr="000A583A" w:rsidRDefault="000A583A" w:rsidP="000A583A">
      <w:pPr>
        <w:widowControl w:val="0"/>
        <w:autoSpaceDE w:val="0"/>
        <w:autoSpaceDN w:val="0"/>
        <w:adjustRightInd w:val="0"/>
        <w:rPr>
          <w:color w:val="000000"/>
          <w:szCs w:val="24"/>
        </w:rPr>
      </w:pPr>
      <w:r w:rsidRPr="000A583A">
        <w:rPr>
          <w:color w:val="000000"/>
          <w:szCs w:val="24"/>
        </w:rPr>
        <w:t>Minősített</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Eredménye</w:t>
      </w:r>
      <w:r w:rsidRPr="000A583A">
        <w:rPr>
          <w:b/>
          <w:bCs/>
          <w:color w:val="000000"/>
          <w:szCs w:val="24"/>
          <w:u w:val="single"/>
        </w:rPr>
        <w:tab/>
        <w:t>Voks:</w:t>
      </w:r>
      <w:r w:rsidRPr="000A583A">
        <w:rPr>
          <w:b/>
          <w:bCs/>
          <w:color w:val="000000"/>
          <w:szCs w:val="24"/>
          <w:u w:val="single"/>
        </w:rPr>
        <w:tab/>
      </w:r>
      <w:proofErr w:type="spellStart"/>
      <w:r w:rsidRPr="000A583A">
        <w:rPr>
          <w:b/>
          <w:bCs/>
          <w:color w:val="000000"/>
          <w:szCs w:val="24"/>
          <w:u w:val="single"/>
        </w:rPr>
        <w:t>Szav%</w:t>
      </w:r>
      <w:proofErr w:type="spellEnd"/>
      <w:r w:rsidRPr="000A583A">
        <w:rPr>
          <w:b/>
          <w:bCs/>
          <w:color w:val="000000"/>
          <w:szCs w:val="24"/>
          <w:u w:val="single"/>
        </w:rPr>
        <w:t xml:space="preserve"> </w:t>
      </w:r>
      <w:r w:rsidRPr="000A583A">
        <w:rPr>
          <w:b/>
          <w:bCs/>
          <w:color w:val="000000"/>
          <w:szCs w:val="24"/>
          <w:u w:val="single"/>
        </w:rPr>
        <w:tab/>
      </w:r>
      <w:proofErr w:type="spellStart"/>
      <w:r w:rsidRPr="000A583A">
        <w:rPr>
          <w:b/>
          <w:bCs/>
          <w:color w:val="000000"/>
          <w:szCs w:val="24"/>
          <w:u w:val="single"/>
        </w:rPr>
        <w:t>Össz%</w:t>
      </w:r>
      <w:proofErr w:type="spellEnd"/>
      <w:r w:rsidRPr="000A583A">
        <w:rPr>
          <w:b/>
          <w:bCs/>
          <w:color w:val="000000"/>
          <w:szCs w:val="24"/>
          <w:u w:val="single"/>
        </w:rPr>
        <w:t xml:space="preserve"> </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Igen</w:t>
      </w:r>
      <w:r w:rsidRPr="000A583A">
        <w:rPr>
          <w:color w:val="000000"/>
          <w:szCs w:val="24"/>
        </w:rPr>
        <w:tab/>
        <w:t>20</w:t>
      </w:r>
      <w:r w:rsidRPr="000A583A">
        <w:rPr>
          <w:color w:val="000000"/>
          <w:szCs w:val="24"/>
        </w:rPr>
        <w:tab/>
        <w:t>90.91</w:t>
      </w:r>
      <w:r w:rsidRPr="000A583A">
        <w:rPr>
          <w:color w:val="000000"/>
          <w:szCs w:val="24"/>
        </w:rPr>
        <w:tab/>
        <w:t>83.34</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w:t>
      </w:r>
      <w:r w:rsidRPr="000A583A">
        <w:rPr>
          <w:color w:val="000000"/>
          <w:szCs w:val="24"/>
        </w:rPr>
        <w:tab/>
        <w:t>2</w:t>
      </w:r>
      <w:r w:rsidRPr="000A583A">
        <w:rPr>
          <w:color w:val="000000"/>
          <w:szCs w:val="24"/>
        </w:rPr>
        <w:tab/>
        <w:t>9.09</w:t>
      </w:r>
      <w:r w:rsidRPr="000A583A">
        <w:rPr>
          <w:color w:val="000000"/>
          <w:szCs w:val="24"/>
        </w:rPr>
        <w:tab/>
        <w:t>8.33</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Tartózkodik</w:t>
      </w:r>
      <w:r w:rsidRPr="000A583A">
        <w:rPr>
          <w:color w:val="000000"/>
          <w:szCs w:val="24"/>
          <w:u w:val="single"/>
        </w:rPr>
        <w:tab/>
        <w:t>0</w:t>
      </w:r>
      <w:r w:rsidRPr="000A583A">
        <w:rPr>
          <w:color w:val="000000"/>
          <w:szCs w:val="24"/>
          <w:u w:val="single"/>
        </w:rPr>
        <w:tab/>
        <w:t>0.00</w:t>
      </w:r>
      <w:r w:rsidRPr="000A583A">
        <w:rPr>
          <w:color w:val="000000"/>
          <w:szCs w:val="24"/>
          <w:u w:val="single"/>
        </w:rPr>
        <w:tab/>
      </w:r>
      <w:proofErr w:type="spellStart"/>
      <w:r w:rsidRPr="000A583A">
        <w:rPr>
          <w:color w:val="000000"/>
          <w:szCs w:val="24"/>
          <w:u w:val="single"/>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Szavazott</w:t>
      </w:r>
      <w:r w:rsidRPr="000A583A">
        <w:rPr>
          <w:b/>
          <w:bCs/>
          <w:color w:val="000000"/>
          <w:szCs w:val="24"/>
          <w:u w:val="single"/>
        </w:rPr>
        <w:tab/>
        <w:t>22</w:t>
      </w:r>
      <w:r w:rsidRPr="000A583A">
        <w:rPr>
          <w:b/>
          <w:bCs/>
          <w:color w:val="000000"/>
          <w:szCs w:val="24"/>
          <w:u w:val="single"/>
        </w:rPr>
        <w:tab/>
        <w:t>100.00</w:t>
      </w:r>
      <w:r w:rsidRPr="000A583A">
        <w:rPr>
          <w:b/>
          <w:bCs/>
          <w:color w:val="000000"/>
          <w:szCs w:val="24"/>
          <w:u w:val="single"/>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 szavazott</w:t>
      </w:r>
      <w:r w:rsidRPr="000A583A">
        <w:rPr>
          <w:color w:val="000000"/>
          <w:szCs w:val="24"/>
        </w:rPr>
        <w:tab/>
        <w:t>0</w:t>
      </w:r>
      <w:r w:rsidRPr="000A583A">
        <w:rPr>
          <w:color w:val="000000"/>
          <w:szCs w:val="24"/>
        </w:rPr>
        <w:tab/>
        <w:t xml:space="preserve"> </w:t>
      </w:r>
      <w:r w:rsidRPr="000A583A">
        <w:rPr>
          <w:color w:val="000000"/>
          <w:szCs w:val="24"/>
        </w:rPr>
        <w:tab/>
        <w:t>0.00</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Távol</w:t>
      </w:r>
      <w:r w:rsidRPr="000A583A">
        <w:rPr>
          <w:color w:val="000000"/>
          <w:szCs w:val="24"/>
          <w:u w:val="single"/>
        </w:rPr>
        <w:tab/>
        <w:t>2</w:t>
      </w:r>
      <w:r w:rsidRPr="000A583A">
        <w:rPr>
          <w:color w:val="000000"/>
          <w:szCs w:val="24"/>
          <w:u w:val="single"/>
        </w:rPr>
        <w:tab/>
        <w:t xml:space="preserve"> </w:t>
      </w:r>
      <w:r w:rsidRPr="000A583A">
        <w:rPr>
          <w:color w:val="000000"/>
          <w:szCs w:val="24"/>
          <w:u w:val="single"/>
        </w:rPr>
        <w:tab/>
        <w:t>8.33</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A583A">
        <w:rPr>
          <w:b/>
          <w:bCs/>
          <w:color w:val="000000"/>
          <w:szCs w:val="24"/>
        </w:rPr>
        <w:t>Összesen</w:t>
      </w:r>
      <w:r w:rsidRPr="000A583A">
        <w:rPr>
          <w:b/>
          <w:bCs/>
          <w:color w:val="000000"/>
          <w:szCs w:val="24"/>
        </w:rPr>
        <w:tab/>
        <w:t>24</w:t>
      </w:r>
      <w:r w:rsidRPr="000A583A">
        <w:rPr>
          <w:b/>
          <w:bCs/>
          <w:color w:val="000000"/>
          <w:szCs w:val="24"/>
        </w:rPr>
        <w:tab/>
        <w:t xml:space="preserve"> </w:t>
      </w:r>
      <w:r w:rsidRPr="000A583A">
        <w:rPr>
          <w:b/>
          <w:bCs/>
          <w:color w:val="000000"/>
          <w:szCs w:val="24"/>
        </w:rPr>
        <w:tab/>
        <w:t>100.00</w:t>
      </w:r>
    </w:p>
    <w:p w:rsidR="00564D7F" w:rsidRDefault="00564D7F" w:rsidP="00564D7F"/>
    <w:p w:rsidR="006A03EA" w:rsidRDefault="006A03EA" w:rsidP="00F127E2">
      <w:pPr>
        <w:jc w:val="center"/>
        <w:rPr>
          <w:rFonts w:eastAsia="Times New Roman"/>
          <w:b/>
          <w:color w:val="000000"/>
          <w:szCs w:val="24"/>
          <w:lang w:eastAsia="hu-HU"/>
        </w:rPr>
      </w:pPr>
    </w:p>
    <w:p w:rsidR="000B7812" w:rsidRDefault="000B7812" w:rsidP="00F127E2">
      <w:pPr>
        <w:jc w:val="center"/>
        <w:rPr>
          <w:rFonts w:eastAsia="Times New Roman"/>
          <w:b/>
          <w:color w:val="000000"/>
          <w:szCs w:val="24"/>
          <w:lang w:eastAsia="hu-HU"/>
        </w:rPr>
      </w:pPr>
    </w:p>
    <w:p w:rsidR="00F127E2" w:rsidRPr="00CE4469" w:rsidRDefault="00F127E2" w:rsidP="00F127E2">
      <w:pPr>
        <w:jc w:val="center"/>
        <w:rPr>
          <w:rFonts w:eastAsia="Times New Roman"/>
          <w:b/>
          <w:color w:val="000000"/>
          <w:szCs w:val="24"/>
          <w:lang w:eastAsia="hu-HU"/>
        </w:rPr>
      </w:pPr>
      <w:r w:rsidRPr="00CE4469">
        <w:rPr>
          <w:rFonts w:eastAsia="Times New Roman"/>
          <w:b/>
          <w:color w:val="000000"/>
          <w:szCs w:val="24"/>
          <w:lang w:eastAsia="hu-HU"/>
        </w:rPr>
        <w:t>Hajdú-Bihar Megyei Önkormányzat Közgyűlésének</w:t>
      </w:r>
    </w:p>
    <w:p w:rsidR="00F127E2" w:rsidRPr="00CE4469" w:rsidRDefault="00F127E2" w:rsidP="00F127E2">
      <w:pPr>
        <w:jc w:val="center"/>
        <w:rPr>
          <w:rFonts w:eastAsia="Times New Roman"/>
          <w:b/>
          <w:color w:val="000000"/>
          <w:szCs w:val="24"/>
          <w:lang w:eastAsia="hu-HU"/>
        </w:rPr>
      </w:pPr>
      <w:r>
        <w:rPr>
          <w:rFonts w:eastAsia="Times New Roman"/>
          <w:b/>
          <w:color w:val="000000"/>
          <w:szCs w:val="24"/>
          <w:lang w:eastAsia="hu-HU"/>
        </w:rPr>
        <w:t>9</w:t>
      </w:r>
      <w:r w:rsidRPr="00CE4469">
        <w:rPr>
          <w:rFonts w:eastAsia="Times New Roman"/>
          <w:b/>
          <w:color w:val="000000"/>
          <w:szCs w:val="24"/>
          <w:lang w:eastAsia="hu-HU"/>
        </w:rPr>
        <w:t>/2016.</w:t>
      </w:r>
      <w:r>
        <w:rPr>
          <w:rFonts w:eastAsia="Times New Roman"/>
          <w:b/>
          <w:color w:val="000000"/>
          <w:szCs w:val="24"/>
          <w:lang w:eastAsia="hu-HU"/>
        </w:rPr>
        <w:t xml:space="preserve"> (IX. 19.</w:t>
      </w:r>
      <w:r w:rsidRPr="00CE4469">
        <w:rPr>
          <w:rFonts w:eastAsia="Times New Roman"/>
          <w:b/>
          <w:color w:val="000000"/>
          <w:szCs w:val="24"/>
          <w:lang w:eastAsia="hu-HU"/>
        </w:rPr>
        <w:t>) önkormányzati rendelete</w:t>
      </w:r>
    </w:p>
    <w:p w:rsidR="00F127E2" w:rsidRPr="00CE4469" w:rsidRDefault="00F127E2" w:rsidP="00F127E2">
      <w:pPr>
        <w:jc w:val="center"/>
        <w:rPr>
          <w:rFonts w:eastAsia="Times New Roman"/>
          <w:b/>
          <w:color w:val="000000"/>
          <w:szCs w:val="24"/>
          <w:lang w:eastAsia="hu-HU"/>
        </w:rPr>
      </w:pPr>
    </w:p>
    <w:p w:rsidR="00F127E2" w:rsidRPr="00CE4469" w:rsidRDefault="00F127E2" w:rsidP="00F127E2">
      <w:pPr>
        <w:jc w:val="center"/>
        <w:rPr>
          <w:rFonts w:eastAsia="Times New Roman"/>
          <w:b/>
          <w:bCs/>
          <w:color w:val="000000"/>
          <w:szCs w:val="24"/>
          <w:lang w:eastAsia="hu-HU"/>
        </w:rPr>
      </w:pPr>
      <w:proofErr w:type="gramStart"/>
      <w:r w:rsidRPr="00CE4469">
        <w:rPr>
          <w:rFonts w:eastAsia="Times New Roman"/>
          <w:b/>
          <w:color w:val="000000"/>
          <w:szCs w:val="24"/>
          <w:lang w:eastAsia="hu-HU"/>
        </w:rPr>
        <w:t>a</w:t>
      </w:r>
      <w:proofErr w:type="gramEnd"/>
      <w:r w:rsidRPr="00CE4469">
        <w:rPr>
          <w:rFonts w:eastAsia="Times New Roman"/>
          <w:b/>
          <w:color w:val="000000"/>
          <w:szCs w:val="24"/>
          <w:lang w:eastAsia="hu-HU"/>
        </w:rPr>
        <w:t xml:space="preserve"> </w:t>
      </w:r>
      <w:r w:rsidRPr="00CE4469">
        <w:rPr>
          <w:rFonts w:eastAsia="Times New Roman"/>
          <w:b/>
          <w:bCs/>
          <w:color w:val="000000"/>
          <w:szCs w:val="24"/>
          <w:lang w:eastAsia="hu-HU"/>
        </w:rPr>
        <w:t xml:space="preserve">Hajdú-Bihar Megyei Önkormányzat 2016. évi költségvetéséről szóló </w:t>
      </w:r>
    </w:p>
    <w:p w:rsidR="00F127E2" w:rsidRPr="00CE4469" w:rsidRDefault="00F127E2" w:rsidP="00F127E2">
      <w:pPr>
        <w:jc w:val="center"/>
        <w:rPr>
          <w:rFonts w:eastAsia="Times New Roman"/>
          <w:b/>
          <w:color w:val="000000"/>
          <w:szCs w:val="24"/>
          <w:lang w:eastAsia="hu-HU"/>
        </w:rPr>
      </w:pPr>
      <w:r w:rsidRPr="00CE4469">
        <w:rPr>
          <w:rFonts w:eastAsia="Times New Roman"/>
          <w:b/>
          <w:bCs/>
          <w:color w:val="000000"/>
          <w:szCs w:val="24"/>
          <w:lang w:eastAsia="hu-HU"/>
        </w:rPr>
        <w:t xml:space="preserve">1/2016. (II. 1.) önkormányzati rendelet </w:t>
      </w:r>
      <w:r w:rsidRPr="00CE4469">
        <w:rPr>
          <w:rFonts w:eastAsia="Times New Roman"/>
          <w:b/>
          <w:color w:val="000000"/>
          <w:szCs w:val="24"/>
          <w:lang w:eastAsia="hu-HU"/>
        </w:rPr>
        <w:t>módosításáról</w:t>
      </w:r>
    </w:p>
    <w:p w:rsidR="00F127E2" w:rsidRPr="00CE4469" w:rsidRDefault="00F127E2" w:rsidP="00F127E2">
      <w:pPr>
        <w:jc w:val="center"/>
        <w:rPr>
          <w:rFonts w:eastAsia="Times New Roman"/>
          <w:b/>
          <w:color w:val="000000"/>
          <w:szCs w:val="24"/>
          <w:lang w:eastAsia="hu-HU"/>
        </w:rPr>
      </w:pPr>
    </w:p>
    <w:p w:rsidR="00F127E2" w:rsidRPr="00CE4469" w:rsidRDefault="00F127E2" w:rsidP="00F127E2">
      <w:pPr>
        <w:jc w:val="both"/>
        <w:rPr>
          <w:rFonts w:eastAsia="Times New Roman"/>
          <w:szCs w:val="24"/>
          <w:lang w:eastAsia="hu-HU"/>
        </w:rPr>
      </w:pPr>
      <w:r w:rsidRPr="00CE4469">
        <w:rPr>
          <w:rFonts w:eastAsia="Times New Roman"/>
          <w:szCs w:val="24"/>
          <w:lang w:eastAsia="hu-HU"/>
        </w:rPr>
        <w:t xml:space="preserve">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1/2015. (II. 2.) önkormányzati rendelet 1. mellékletében meghatározott véleményezési jogkörében eljáró, </w:t>
      </w:r>
      <w:r w:rsidRPr="00CE4469">
        <w:rPr>
          <w:rFonts w:eastAsia="Times New Roman"/>
          <w:lang w:eastAsia="hu-HU"/>
        </w:rPr>
        <w:t xml:space="preserve">Fejlesztési, Tervezési és Stratégiai Bizottság, Jogi, Ügyrendi és Társadalmi Kapcsolatok Bizottsága, valamint a Pénzügyi Bizottság véleményének kikérésével </w:t>
      </w:r>
      <w:r w:rsidRPr="00CE4469">
        <w:rPr>
          <w:rFonts w:eastAsia="Times New Roman"/>
          <w:szCs w:val="24"/>
          <w:lang w:eastAsia="hu-HU"/>
        </w:rPr>
        <w:t>a következőket rendeli el:</w:t>
      </w:r>
    </w:p>
    <w:p w:rsidR="00F127E2" w:rsidRPr="00CE4469" w:rsidRDefault="00F127E2" w:rsidP="00F127E2">
      <w:pPr>
        <w:jc w:val="both"/>
        <w:rPr>
          <w:rFonts w:eastAsia="Times New Roman"/>
          <w:color w:val="000000"/>
          <w:szCs w:val="24"/>
          <w:lang w:eastAsia="hu-HU"/>
        </w:rPr>
      </w:pPr>
    </w:p>
    <w:p w:rsidR="00F127E2" w:rsidRPr="00CE4469" w:rsidRDefault="00F127E2" w:rsidP="00F127E2">
      <w:pPr>
        <w:numPr>
          <w:ilvl w:val="0"/>
          <w:numId w:val="24"/>
        </w:numPr>
        <w:jc w:val="center"/>
        <w:rPr>
          <w:rFonts w:eastAsia="Times New Roman"/>
          <w:b/>
          <w:bCs/>
          <w:color w:val="000000"/>
          <w:szCs w:val="24"/>
          <w:lang w:eastAsia="hu-HU"/>
        </w:rPr>
      </w:pPr>
      <w:r w:rsidRPr="00CE4469">
        <w:rPr>
          <w:rFonts w:eastAsia="Times New Roman"/>
          <w:b/>
          <w:bCs/>
          <w:color w:val="000000"/>
          <w:szCs w:val="24"/>
          <w:lang w:eastAsia="hu-HU"/>
        </w:rPr>
        <w:t>§</w:t>
      </w:r>
    </w:p>
    <w:p w:rsidR="00F127E2" w:rsidRPr="00CE4469" w:rsidRDefault="00F127E2" w:rsidP="00F127E2">
      <w:pPr>
        <w:jc w:val="both"/>
        <w:rPr>
          <w:rFonts w:eastAsia="Times New Roman"/>
          <w:color w:val="000000"/>
          <w:lang w:eastAsia="hu-HU"/>
        </w:rPr>
      </w:pPr>
      <w:r w:rsidRPr="00CE4469">
        <w:rPr>
          <w:rFonts w:eastAsia="Times New Roman"/>
          <w:color w:val="000000"/>
          <w:lang w:eastAsia="hu-HU"/>
        </w:rPr>
        <w:t>A Hajdú-Bihar Megyei Önkormányzat 2016. évi költségvetéséről szóló 1</w:t>
      </w:r>
      <w:r w:rsidRPr="00CE4469">
        <w:rPr>
          <w:rFonts w:eastAsia="Times New Roman"/>
          <w:bCs/>
          <w:color w:val="000000"/>
          <w:lang w:eastAsia="hu-HU"/>
        </w:rPr>
        <w:t xml:space="preserve">/2016. (II. 1.) önkormányzati rendelet (a továbbiakban: </w:t>
      </w:r>
      <w:r w:rsidRPr="00CE4469">
        <w:rPr>
          <w:rFonts w:eastAsia="Times New Roman"/>
          <w:color w:val="000000"/>
          <w:lang w:eastAsia="hu-HU"/>
        </w:rPr>
        <w:t>Rendelet) 1. § (1)–(2) bekezdései helyébe a következő rendelkezések lépnek:</w:t>
      </w:r>
    </w:p>
    <w:p w:rsidR="00F127E2" w:rsidRPr="00CE4469" w:rsidRDefault="00F127E2" w:rsidP="00F127E2">
      <w:pPr>
        <w:jc w:val="both"/>
        <w:rPr>
          <w:rFonts w:eastAsia="Times New Roman"/>
          <w:color w:val="000000"/>
          <w:lang w:eastAsia="hu-HU"/>
        </w:rPr>
      </w:pPr>
    </w:p>
    <w:p w:rsidR="00F127E2" w:rsidRPr="00CE4469" w:rsidRDefault="00F127E2" w:rsidP="00F127E2">
      <w:pPr>
        <w:ind w:left="426" w:hanging="426"/>
        <w:jc w:val="both"/>
      </w:pPr>
      <w:r w:rsidRPr="00CE4469">
        <w:rPr>
          <w:color w:val="000000"/>
        </w:rPr>
        <w:t xml:space="preserve">„(1) </w:t>
      </w:r>
      <w:r w:rsidRPr="00CE4469">
        <w:t>Az önkormányzat közgyűlése (továbbiakban: Közgyűlés) az önkormányzat 2016. évi költségvetését 374.696 ezer forint költségvetési bevétellel és 516.610 ezer forint költségvetési kiadással hagyja jóvá.</w:t>
      </w:r>
    </w:p>
    <w:p w:rsidR="00F127E2" w:rsidRPr="00CE4469" w:rsidRDefault="00F127E2" w:rsidP="00F127E2">
      <w:pPr>
        <w:ind w:left="360"/>
        <w:jc w:val="both"/>
      </w:pPr>
    </w:p>
    <w:p w:rsidR="00F127E2" w:rsidRPr="00CE4469" w:rsidRDefault="00F127E2" w:rsidP="00F127E2">
      <w:pPr>
        <w:numPr>
          <w:ilvl w:val="0"/>
          <w:numId w:val="26"/>
        </w:numPr>
        <w:ind w:left="567" w:hanging="425"/>
        <w:jc w:val="both"/>
      </w:pPr>
      <w:r w:rsidRPr="00CE4469">
        <w:t>A Közgyűlés megállapítja, hogy a költségvetési bevételek és kiadások egyenlege 141.914 ezer forint hiány. A költségvetési hiány összegéből 117.092 ezer forint a működési költségvetés, 24.822 ezer forint a felhalmozási költségvetés hiánya.”</w:t>
      </w:r>
    </w:p>
    <w:p w:rsidR="00F127E2" w:rsidRPr="00CE4469" w:rsidRDefault="00F127E2" w:rsidP="00F127E2">
      <w:pPr>
        <w:jc w:val="both"/>
        <w:rPr>
          <w:rFonts w:eastAsia="Times New Roman"/>
          <w:color w:val="000000"/>
          <w:lang w:eastAsia="hu-HU"/>
        </w:rPr>
      </w:pPr>
    </w:p>
    <w:p w:rsidR="00F127E2" w:rsidRPr="00CE4469" w:rsidRDefault="00F127E2" w:rsidP="00F127E2">
      <w:pPr>
        <w:jc w:val="center"/>
        <w:rPr>
          <w:rFonts w:eastAsia="Times New Roman"/>
          <w:b/>
          <w:bCs/>
          <w:color w:val="000000"/>
          <w:szCs w:val="24"/>
          <w:lang w:eastAsia="hu-HU"/>
        </w:rPr>
      </w:pPr>
      <w:r w:rsidRPr="00CE4469">
        <w:rPr>
          <w:rFonts w:eastAsia="Times New Roman"/>
          <w:b/>
          <w:bCs/>
          <w:color w:val="000000"/>
          <w:szCs w:val="24"/>
          <w:lang w:eastAsia="hu-HU"/>
        </w:rPr>
        <w:t>2. §</w:t>
      </w:r>
    </w:p>
    <w:p w:rsidR="00F127E2" w:rsidRPr="00CE4469" w:rsidRDefault="00F127E2" w:rsidP="00F127E2">
      <w:pPr>
        <w:jc w:val="both"/>
        <w:rPr>
          <w:rFonts w:eastAsia="Times New Roman"/>
          <w:color w:val="000000"/>
          <w:szCs w:val="24"/>
          <w:lang w:eastAsia="hu-HU"/>
        </w:rPr>
      </w:pPr>
      <w:r w:rsidRPr="00CE4469">
        <w:rPr>
          <w:rFonts w:eastAsia="Times New Roman"/>
          <w:color w:val="000000"/>
          <w:szCs w:val="24"/>
          <w:lang w:eastAsia="hu-HU"/>
        </w:rPr>
        <w:t>(1) A Rendelet 2. § (1) – (2) bekezdései helyébe a következő rendelkezések lépnek:</w:t>
      </w:r>
    </w:p>
    <w:p w:rsidR="00F127E2" w:rsidRPr="00CE4469" w:rsidRDefault="00F127E2" w:rsidP="00F127E2">
      <w:pPr>
        <w:rPr>
          <w:rFonts w:eastAsia="Times New Roman"/>
          <w:b/>
          <w:bCs/>
          <w:color w:val="000000"/>
          <w:szCs w:val="24"/>
          <w:lang w:eastAsia="hu-HU"/>
        </w:rPr>
      </w:pPr>
    </w:p>
    <w:p w:rsidR="00F127E2" w:rsidRPr="00CE4469" w:rsidRDefault="00F127E2" w:rsidP="00F127E2">
      <w:pPr>
        <w:jc w:val="both"/>
        <w:rPr>
          <w:rFonts w:eastAsia="Times New Roman"/>
          <w:color w:val="000000"/>
          <w:szCs w:val="24"/>
          <w:lang w:eastAsia="hu-HU"/>
        </w:rPr>
      </w:pPr>
      <w:r w:rsidRPr="00CE4469">
        <w:rPr>
          <w:rFonts w:eastAsia="Times New Roman"/>
          <w:color w:val="000000"/>
          <w:szCs w:val="24"/>
          <w:lang w:eastAsia="hu-HU"/>
        </w:rPr>
        <w:t>„(1) A megyei önkormányzat működési költségvetése:</w:t>
      </w:r>
    </w:p>
    <w:p w:rsidR="00F127E2" w:rsidRPr="00CE4469" w:rsidRDefault="00F127E2" w:rsidP="00F127E2">
      <w:pPr>
        <w:tabs>
          <w:tab w:val="num" w:pos="360"/>
          <w:tab w:val="right" w:pos="720"/>
          <w:tab w:val="left" w:pos="1080"/>
          <w:tab w:val="left" w:pos="1440"/>
          <w:tab w:val="right" w:pos="8460"/>
        </w:tabs>
        <w:ind w:left="360" w:hanging="720"/>
        <w:jc w:val="both"/>
        <w:rPr>
          <w:rFonts w:eastAsia="Times New Roman"/>
          <w:color w:val="000000"/>
          <w:szCs w:val="24"/>
          <w:lang w:eastAsia="hu-HU"/>
        </w:rPr>
      </w:pPr>
      <w:r w:rsidRPr="00CE4469">
        <w:rPr>
          <w:rFonts w:eastAsia="Times New Roman"/>
          <w:color w:val="000000"/>
          <w:szCs w:val="24"/>
          <w:lang w:eastAsia="hu-HU"/>
        </w:rPr>
        <w:tab/>
      </w:r>
      <w:r w:rsidRPr="00CE4469">
        <w:rPr>
          <w:rFonts w:eastAsia="Times New Roman"/>
          <w:color w:val="000000"/>
          <w:szCs w:val="24"/>
          <w:lang w:eastAsia="hu-HU"/>
        </w:rPr>
        <w:tab/>
      </w:r>
      <w:proofErr w:type="gramStart"/>
      <w:r w:rsidRPr="00CE4469">
        <w:rPr>
          <w:rFonts w:eastAsia="Times New Roman"/>
          <w:color w:val="000000"/>
          <w:szCs w:val="24"/>
          <w:lang w:eastAsia="hu-HU"/>
        </w:rPr>
        <w:t>a</w:t>
      </w:r>
      <w:proofErr w:type="gramEnd"/>
      <w:r w:rsidRPr="00CE4469">
        <w:rPr>
          <w:rFonts w:eastAsia="Times New Roman"/>
          <w:color w:val="000000"/>
          <w:szCs w:val="24"/>
          <w:lang w:eastAsia="hu-HU"/>
        </w:rPr>
        <w:t>)</w:t>
      </w:r>
      <w:r w:rsidRPr="00CE4469">
        <w:rPr>
          <w:rFonts w:eastAsia="Times New Roman"/>
          <w:color w:val="000000"/>
          <w:szCs w:val="24"/>
          <w:lang w:eastAsia="hu-HU"/>
        </w:rPr>
        <w:tab/>
        <w:t>működési költségvetési bevételek mindösszesen:</w:t>
      </w:r>
      <w:r w:rsidRPr="00CE4469">
        <w:rPr>
          <w:rFonts w:eastAsia="Times New Roman"/>
          <w:color w:val="000000"/>
          <w:szCs w:val="24"/>
          <w:lang w:eastAsia="hu-HU"/>
        </w:rPr>
        <w:tab/>
        <w:t>370.652 ezer forint</w:t>
      </w:r>
    </w:p>
    <w:p w:rsidR="00F127E2" w:rsidRPr="00CE4469" w:rsidRDefault="00F127E2" w:rsidP="00F127E2">
      <w:pPr>
        <w:tabs>
          <w:tab w:val="num" w:pos="360"/>
          <w:tab w:val="right" w:pos="720"/>
          <w:tab w:val="left" w:pos="1080"/>
          <w:tab w:val="left" w:pos="1440"/>
          <w:tab w:val="right" w:pos="8460"/>
        </w:tabs>
        <w:ind w:left="360" w:hanging="720"/>
        <w:jc w:val="both"/>
        <w:rPr>
          <w:rFonts w:eastAsia="Times New Roman"/>
          <w:color w:val="000000"/>
          <w:szCs w:val="24"/>
          <w:lang w:eastAsia="hu-HU"/>
        </w:rPr>
      </w:pPr>
      <w:r w:rsidRPr="00CE4469">
        <w:rPr>
          <w:rFonts w:eastAsia="Times New Roman"/>
          <w:color w:val="000000"/>
          <w:szCs w:val="24"/>
          <w:lang w:eastAsia="hu-HU"/>
        </w:rPr>
        <w:tab/>
      </w:r>
      <w:r w:rsidRPr="00CE4469">
        <w:rPr>
          <w:rFonts w:eastAsia="Times New Roman"/>
          <w:color w:val="000000"/>
          <w:szCs w:val="24"/>
          <w:lang w:eastAsia="hu-HU"/>
        </w:rPr>
        <w:tab/>
        <w:t>b)</w:t>
      </w:r>
      <w:r w:rsidRPr="00CE4469">
        <w:rPr>
          <w:rFonts w:eastAsia="Times New Roman"/>
          <w:color w:val="000000"/>
          <w:szCs w:val="24"/>
          <w:lang w:eastAsia="hu-HU"/>
        </w:rPr>
        <w:tab/>
        <w:t>működési költségvetési kiadások mindösszesen:</w:t>
      </w:r>
      <w:r w:rsidRPr="00CE4469">
        <w:rPr>
          <w:rFonts w:eastAsia="Times New Roman"/>
          <w:color w:val="000000"/>
          <w:szCs w:val="24"/>
          <w:lang w:eastAsia="hu-HU"/>
        </w:rPr>
        <w:tab/>
        <w:t>487.744 ezer forint</w:t>
      </w:r>
    </w:p>
    <w:p w:rsidR="00F127E2" w:rsidRPr="00CE4469" w:rsidRDefault="00F127E2" w:rsidP="00F127E2">
      <w:pPr>
        <w:tabs>
          <w:tab w:val="num" w:pos="360"/>
          <w:tab w:val="right" w:pos="720"/>
          <w:tab w:val="left" w:pos="1080"/>
          <w:tab w:val="left" w:pos="1440"/>
          <w:tab w:val="right" w:pos="8460"/>
        </w:tabs>
        <w:ind w:left="360" w:hanging="720"/>
        <w:jc w:val="both"/>
        <w:rPr>
          <w:rFonts w:eastAsia="Times New Roman"/>
          <w:color w:val="000000"/>
          <w:szCs w:val="24"/>
          <w:lang w:eastAsia="hu-HU"/>
        </w:rPr>
      </w:pPr>
      <w:r w:rsidRPr="00CE4469">
        <w:rPr>
          <w:rFonts w:eastAsia="Times New Roman"/>
          <w:color w:val="000000"/>
          <w:szCs w:val="24"/>
          <w:lang w:eastAsia="hu-HU"/>
        </w:rPr>
        <w:tab/>
      </w:r>
      <w:r w:rsidRPr="00CE4469">
        <w:rPr>
          <w:rFonts w:eastAsia="Times New Roman"/>
          <w:color w:val="000000"/>
          <w:szCs w:val="24"/>
          <w:lang w:eastAsia="hu-HU"/>
        </w:rPr>
        <w:tab/>
        <w:t>c)</w:t>
      </w:r>
      <w:r w:rsidRPr="00CE4469">
        <w:rPr>
          <w:rFonts w:eastAsia="Times New Roman"/>
          <w:color w:val="000000"/>
          <w:szCs w:val="24"/>
          <w:lang w:eastAsia="hu-HU"/>
        </w:rPr>
        <w:tab/>
        <w:t>működési költségvetési egyenleg (hiány):</w:t>
      </w:r>
      <w:r w:rsidRPr="00CE4469">
        <w:rPr>
          <w:rFonts w:eastAsia="Times New Roman"/>
          <w:color w:val="000000"/>
          <w:szCs w:val="24"/>
          <w:lang w:eastAsia="hu-HU"/>
        </w:rPr>
        <w:tab/>
        <w:t>-117.092 ezer forint</w:t>
      </w:r>
      <w:r w:rsidRPr="00CE4469">
        <w:rPr>
          <w:rFonts w:eastAsia="Times New Roman"/>
          <w:color w:val="000000"/>
          <w:szCs w:val="24"/>
          <w:lang w:eastAsia="hu-HU"/>
        </w:rPr>
        <w:tab/>
      </w:r>
    </w:p>
    <w:p w:rsidR="00F127E2" w:rsidRPr="00CE4469" w:rsidRDefault="00F127E2" w:rsidP="00F127E2">
      <w:pPr>
        <w:tabs>
          <w:tab w:val="num" w:pos="360"/>
          <w:tab w:val="left" w:pos="1080"/>
          <w:tab w:val="left" w:pos="7380"/>
        </w:tabs>
        <w:ind w:hanging="720"/>
        <w:rPr>
          <w:rFonts w:eastAsia="Times New Roman"/>
          <w:color w:val="000000"/>
          <w:szCs w:val="24"/>
          <w:lang w:eastAsia="hu-HU"/>
        </w:rPr>
      </w:pPr>
    </w:p>
    <w:p w:rsidR="00F127E2" w:rsidRPr="00CE4469" w:rsidRDefault="00F127E2" w:rsidP="00F127E2">
      <w:pPr>
        <w:tabs>
          <w:tab w:val="left" w:pos="1440"/>
          <w:tab w:val="left" w:pos="7380"/>
        </w:tabs>
        <w:jc w:val="both"/>
        <w:rPr>
          <w:rFonts w:eastAsia="Times New Roman"/>
          <w:color w:val="000000"/>
          <w:szCs w:val="24"/>
          <w:lang w:eastAsia="hu-HU"/>
        </w:rPr>
      </w:pPr>
      <w:r w:rsidRPr="00CE4469">
        <w:rPr>
          <w:rFonts w:eastAsia="Times New Roman"/>
          <w:color w:val="000000"/>
          <w:szCs w:val="24"/>
          <w:lang w:eastAsia="hu-HU"/>
        </w:rPr>
        <w:t>(2) A megyei önkormányzat felhalmozási költségvetése:</w:t>
      </w:r>
    </w:p>
    <w:p w:rsidR="00F127E2" w:rsidRPr="00CE4469" w:rsidRDefault="00F127E2" w:rsidP="00F127E2">
      <w:pPr>
        <w:tabs>
          <w:tab w:val="num" w:pos="360"/>
          <w:tab w:val="left" w:pos="540"/>
          <w:tab w:val="left" w:pos="1080"/>
          <w:tab w:val="right" w:pos="8460"/>
        </w:tabs>
        <w:ind w:left="360" w:hanging="360"/>
        <w:jc w:val="both"/>
        <w:rPr>
          <w:rFonts w:eastAsia="Times New Roman"/>
          <w:color w:val="000000"/>
          <w:szCs w:val="24"/>
          <w:lang w:eastAsia="hu-HU"/>
        </w:rPr>
      </w:pPr>
      <w:r w:rsidRPr="00CE4469">
        <w:rPr>
          <w:rFonts w:eastAsia="Times New Roman"/>
          <w:color w:val="000000"/>
          <w:szCs w:val="24"/>
          <w:lang w:eastAsia="hu-HU"/>
        </w:rPr>
        <w:tab/>
      </w:r>
      <w:r w:rsidRPr="00CE4469">
        <w:rPr>
          <w:rFonts w:eastAsia="Times New Roman"/>
          <w:color w:val="000000"/>
          <w:szCs w:val="24"/>
          <w:lang w:eastAsia="hu-HU"/>
        </w:rPr>
        <w:tab/>
      </w:r>
      <w:proofErr w:type="gramStart"/>
      <w:r w:rsidRPr="00CE4469">
        <w:rPr>
          <w:rFonts w:eastAsia="Times New Roman"/>
          <w:color w:val="000000"/>
          <w:szCs w:val="24"/>
          <w:lang w:eastAsia="hu-HU"/>
        </w:rPr>
        <w:t>a</w:t>
      </w:r>
      <w:proofErr w:type="gramEnd"/>
      <w:r w:rsidRPr="00CE4469">
        <w:rPr>
          <w:rFonts w:eastAsia="Times New Roman"/>
          <w:color w:val="000000"/>
          <w:szCs w:val="24"/>
          <w:lang w:eastAsia="hu-HU"/>
        </w:rPr>
        <w:t>)</w:t>
      </w:r>
      <w:r w:rsidRPr="00CE4469">
        <w:rPr>
          <w:rFonts w:eastAsia="Times New Roman"/>
          <w:color w:val="000000"/>
          <w:szCs w:val="24"/>
          <w:lang w:eastAsia="hu-HU"/>
        </w:rPr>
        <w:tab/>
        <w:t>felhalmozási költségvetési  bevételek mindösszesen:</w:t>
      </w:r>
      <w:r w:rsidRPr="00CE4469">
        <w:rPr>
          <w:rFonts w:eastAsia="Times New Roman"/>
          <w:color w:val="000000"/>
          <w:szCs w:val="24"/>
          <w:lang w:eastAsia="hu-HU"/>
        </w:rPr>
        <w:tab/>
        <w:t>4.044 ezer forint</w:t>
      </w:r>
    </w:p>
    <w:p w:rsidR="00F127E2" w:rsidRPr="00CE4469" w:rsidRDefault="00F127E2" w:rsidP="00F127E2">
      <w:pPr>
        <w:tabs>
          <w:tab w:val="num" w:pos="360"/>
          <w:tab w:val="left" w:pos="540"/>
          <w:tab w:val="left" w:pos="1080"/>
          <w:tab w:val="right" w:pos="8460"/>
        </w:tabs>
        <w:ind w:left="360" w:hanging="360"/>
        <w:jc w:val="both"/>
        <w:rPr>
          <w:rFonts w:eastAsia="Times New Roman"/>
          <w:color w:val="000000"/>
          <w:szCs w:val="24"/>
          <w:lang w:eastAsia="hu-HU"/>
        </w:rPr>
      </w:pPr>
      <w:r w:rsidRPr="00CE4469">
        <w:rPr>
          <w:rFonts w:eastAsia="Times New Roman"/>
          <w:color w:val="000000"/>
          <w:szCs w:val="24"/>
          <w:lang w:eastAsia="hu-HU"/>
        </w:rPr>
        <w:tab/>
      </w:r>
      <w:r w:rsidRPr="00CE4469">
        <w:rPr>
          <w:rFonts w:eastAsia="Times New Roman"/>
          <w:color w:val="000000"/>
          <w:szCs w:val="24"/>
          <w:lang w:eastAsia="hu-HU"/>
        </w:rPr>
        <w:tab/>
        <w:t>b)</w:t>
      </w:r>
      <w:r w:rsidRPr="00CE4469">
        <w:rPr>
          <w:rFonts w:eastAsia="Times New Roman"/>
          <w:color w:val="000000"/>
          <w:szCs w:val="24"/>
          <w:lang w:eastAsia="hu-HU"/>
        </w:rPr>
        <w:tab/>
        <w:t xml:space="preserve">felhalmozási költségvetési kiadások mindösszesen: </w:t>
      </w:r>
      <w:r w:rsidRPr="00CE4469">
        <w:rPr>
          <w:rFonts w:eastAsia="Times New Roman"/>
          <w:color w:val="000000"/>
          <w:szCs w:val="24"/>
          <w:lang w:eastAsia="hu-HU"/>
        </w:rPr>
        <w:tab/>
        <w:t>28.866 ezer forint</w:t>
      </w:r>
    </w:p>
    <w:p w:rsidR="00F127E2" w:rsidRPr="00CE4469" w:rsidRDefault="00F127E2" w:rsidP="00F127E2">
      <w:pPr>
        <w:tabs>
          <w:tab w:val="num" w:pos="360"/>
          <w:tab w:val="left" w:pos="540"/>
          <w:tab w:val="left" w:pos="1080"/>
          <w:tab w:val="right" w:pos="8460"/>
        </w:tabs>
        <w:ind w:left="360" w:hanging="360"/>
        <w:jc w:val="both"/>
        <w:rPr>
          <w:rFonts w:eastAsia="Times New Roman"/>
          <w:color w:val="000000"/>
          <w:szCs w:val="24"/>
          <w:lang w:eastAsia="hu-HU"/>
        </w:rPr>
      </w:pPr>
      <w:r w:rsidRPr="00CE4469">
        <w:rPr>
          <w:rFonts w:eastAsia="Times New Roman"/>
          <w:color w:val="000000"/>
          <w:szCs w:val="24"/>
          <w:lang w:eastAsia="hu-HU"/>
        </w:rPr>
        <w:tab/>
      </w:r>
      <w:r w:rsidRPr="00CE4469">
        <w:rPr>
          <w:rFonts w:eastAsia="Times New Roman"/>
          <w:color w:val="000000"/>
          <w:szCs w:val="24"/>
          <w:lang w:eastAsia="hu-HU"/>
        </w:rPr>
        <w:tab/>
        <w:t>c)</w:t>
      </w:r>
      <w:r w:rsidRPr="00CE4469">
        <w:rPr>
          <w:rFonts w:eastAsia="Times New Roman"/>
          <w:color w:val="000000"/>
          <w:szCs w:val="24"/>
          <w:lang w:eastAsia="hu-HU"/>
        </w:rPr>
        <w:tab/>
        <w:t>felhalmozási költségvetési egyenleg (hiány):</w:t>
      </w:r>
      <w:r w:rsidRPr="00CE4469">
        <w:rPr>
          <w:rFonts w:eastAsia="Times New Roman"/>
          <w:color w:val="000000"/>
          <w:szCs w:val="24"/>
          <w:lang w:eastAsia="hu-HU"/>
        </w:rPr>
        <w:tab/>
        <w:t>-24.822 ezer forint</w:t>
      </w:r>
      <w:r w:rsidRPr="00CE4469">
        <w:rPr>
          <w:rFonts w:eastAsia="Times New Roman"/>
          <w:color w:val="000000"/>
          <w:szCs w:val="24"/>
          <w:lang w:eastAsia="hu-HU"/>
        </w:rPr>
        <w:tab/>
        <w:t>”</w:t>
      </w:r>
    </w:p>
    <w:p w:rsidR="00F127E2" w:rsidRPr="00CE4469" w:rsidRDefault="00F127E2" w:rsidP="00F127E2">
      <w:pPr>
        <w:tabs>
          <w:tab w:val="num" w:pos="360"/>
          <w:tab w:val="left" w:pos="1440"/>
        </w:tabs>
        <w:ind w:left="360" w:hanging="720"/>
        <w:jc w:val="both"/>
        <w:rPr>
          <w:rFonts w:eastAsia="Times New Roman"/>
          <w:color w:val="000000"/>
          <w:szCs w:val="24"/>
          <w:lang w:eastAsia="hu-HU"/>
        </w:rPr>
      </w:pPr>
    </w:p>
    <w:p w:rsidR="00F127E2" w:rsidRPr="00CE4469" w:rsidRDefault="00F127E2" w:rsidP="00F127E2">
      <w:pPr>
        <w:jc w:val="both"/>
        <w:rPr>
          <w:rFonts w:eastAsia="Times New Roman"/>
          <w:color w:val="000000"/>
          <w:szCs w:val="24"/>
          <w:lang w:eastAsia="hu-HU"/>
        </w:rPr>
      </w:pPr>
      <w:r w:rsidRPr="00CE4469">
        <w:rPr>
          <w:rFonts w:eastAsia="Times New Roman"/>
          <w:color w:val="000000"/>
          <w:szCs w:val="24"/>
          <w:lang w:eastAsia="hu-HU"/>
        </w:rPr>
        <w:t>(2) A Rendelet 2. § (7) – (8) bekezdései helyébe a következő rendelkezések lépnek:</w:t>
      </w:r>
    </w:p>
    <w:p w:rsidR="00F127E2" w:rsidRPr="00CE4469" w:rsidRDefault="00F127E2" w:rsidP="00F127E2">
      <w:pPr>
        <w:jc w:val="both"/>
        <w:rPr>
          <w:rFonts w:eastAsia="Times New Roman"/>
          <w:color w:val="000000"/>
          <w:szCs w:val="24"/>
          <w:lang w:eastAsia="hu-HU"/>
        </w:rPr>
      </w:pPr>
    </w:p>
    <w:p w:rsidR="00F127E2" w:rsidRPr="00CE4469" w:rsidRDefault="00F127E2" w:rsidP="00F127E2">
      <w:pPr>
        <w:tabs>
          <w:tab w:val="left" w:pos="7380"/>
        </w:tabs>
        <w:ind w:left="426" w:hanging="426"/>
        <w:jc w:val="both"/>
        <w:rPr>
          <w:rFonts w:eastAsia="Times New Roman"/>
          <w:color w:val="000000"/>
          <w:szCs w:val="24"/>
          <w:lang w:eastAsia="hu-HU"/>
        </w:rPr>
      </w:pPr>
      <w:r w:rsidRPr="00CE4469">
        <w:rPr>
          <w:rFonts w:eastAsia="Times New Roman"/>
          <w:color w:val="000000"/>
          <w:szCs w:val="24"/>
          <w:lang w:eastAsia="hu-HU"/>
        </w:rPr>
        <w:t>„(7) A közgyűlés a Hajdú-Bihar Megyei Önkormányzati Hivatal részére 197.808 ezer forint irányító szervi támogatást (intézményfinanszírozást) biztosít.</w:t>
      </w:r>
    </w:p>
    <w:p w:rsidR="00F127E2" w:rsidRPr="00CE4469" w:rsidRDefault="00F127E2" w:rsidP="00F127E2">
      <w:pPr>
        <w:jc w:val="both"/>
        <w:rPr>
          <w:rFonts w:eastAsia="Times New Roman"/>
          <w:color w:val="000000"/>
          <w:szCs w:val="24"/>
          <w:lang w:eastAsia="hu-HU"/>
        </w:rPr>
      </w:pPr>
    </w:p>
    <w:p w:rsidR="006A03EA" w:rsidRDefault="00F127E2" w:rsidP="006A03EA">
      <w:pPr>
        <w:ind w:left="426" w:hanging="426"/>
        <w:jc w:val="both"/>
        <w:rPr>
          <w:rFonts w:eastAsia="Times New Roman"/>
          <w:color w:val="000000"/>
          <w:szCs w:val="24"/>
          <w:lang w:eastAsia="hu-HU"/>
        </w:rPr>
      </w:pPr>
      <w:r w:rsidRPr="00CE4469">
        <w:rPr>
          <w:rFonts w:eastAsia="Times New Roman"/>
          <w:color w:val="000000"/>
          <w:szCs w:val="24"/>
          <w:lang w:eastAsia="hu-HU"/>
        </w:rPr>
        <w:t>(8) A Közgyűlés a 2016. évi költségvetésben 71.072 ezer forint általános tartalékot, valamint 6.432 ezer forint céltartalékot különít el. A céltartalék az európai uniós és hazai forrásból megvalósuló pályázatok önerejének forrását szolgálja.”</w:t>
      </w:r>
    </w:p>
    <w:p w:rsidR="006A03EA" w:rsidRDefault="006A03EA" w:rsidP="006A03EA">
      <w:pPr>
        <w:ind w:left="426" w:hanging="426"/>
        <w:jc w:val="both"/>
        <w:rPr>
          <w:rFonts w:eastAsia="Times New Roman"/>
          <w:color w:val="000000"/>
          <w:szCs w:val="24"/>
          <w:lang w:eastAsia="hu-HU"/>
        </w:rPr>
      </w:pPr>
    </w:p>
    <w:p w:rsidR="00F127E2" w:rsidRPr="00CE4469" w:rsidRDefault="00F127E2" w:rsidP="006A03EA">
      <w:pPr>
        <w:ind w:left="426" w:hanging="426"/>
        <w:jc w:val="both"/>
        <w:rPr>
          <w:rFonts w:eastAsia="Times New Roman"/>
          <w:color w:val="000000"/>
          <w:szCs w:val="24"/>
          <w:lang w:eastAsia="hu-HU"/>
        </w:rPr>
      </w:pPr>
      <w:r w:rsidRPr="00CE4469">
        <w:rPr>
          <w:rFonts w:eastAsia="Times New Roman"/>
          <w:color w:val="000000"/>
          <w:szCs w:val="24"/>
          <w:lang w:eastAsia="hu-HU"/>
        </w:rPr>
        <w:t>(3) A Rendelet 2. § (11) bekezdése helyébe a következő rendelkezés lép:</w:t>
      </w:r>
    </w:p>
    <w:p w:rsidR="00F127E2" w:rsidRPr="00CE4469" w:rsidRDefault="00F127E2" w:rsidP="00F127E2">
      <w:pPr>
        <w:ind w:left="567"/>
        <w:jc w:val="both"/>
        <w:rPr>
          <w:rFonts w:eastAsia="Times New Roman"/>
          <w:color w:val="000000"/>
          <w:szCs w:val="24"/>
          <w:lang w:eastAsia="hu-HU"/>
        </w:rPr>
      </w:pPr>
    </w:p>
    <w:p w:rsidR="00F127E2" w:rsidRPr="00CE4469" w:rsidRDefault="00F127E2" w:rsidP="00F127E2">
      <w:pPr>
        <w:ind w:left="426" w:hanging="426"/>
        <w:jc w:val="both"/>
        <w:rPr>
          <w:rFonts w:eastAsia="Times New Roman"/>
          <w:szCs w:val="24"/>
          <w:lang w:eastAsia="hu-HU"/>
        </w:rPr>
      </w:pPr>
      <w:r w:rsidRPr="00CE4469">
        <w:rPr>
          <w:rFonts w:eastAsia="Times New Roman"/>
          <w:szCs w:val="24"/>
          <w:lang w:eastAsia="hu-HU"/>
        </w:rPr>
        <w:t>„(11) A Közgyűlés a 2016. évi költségvetésben 22.211 ezer forint működési célú támogatást állapít meg a rendelet 6. melléklete szerint.”</w:t>
      </w:r>
    </w:p>
    <w:p w:rsidR="00F127E2" w:rsidRPr="00CE4469" w:rsidRDefault="00F127E2" w:rsidP="00F127E2">
      <w:pPr>
        <w:rPr>
          <w:rFonts w:eastAsia="Times New Roman"/>
          <w:b/>
          <w:bCs/>
          <w:color w:val="000000"/>
          <w:szCs w:val="24"/>
          <w:lang w:eastAsia="hu-HU"/>
        </w:rPr>
      </w:pPr>
    </w:p>
    <w:p w:rsidR="00536EF6" w:rsidRDefault="00536EF6" w:rsidP="00F127E2">
      <w:pPr>
        <w:jc w:val="center"/>
        <w:rPr>
          <w:rFonts w:eastAsia="Times New Roman"/>
          <w:b/>
          <w:bCs/>
          <w:color w:val="000000"/>
          <w:szCs w:val="24"/>
          <w:lang w:eastAsia="hu-HU"/>
        </w:rPr>
      </w:pPr>
    </w:p>
    <w:p w:rsidR="00F127E2" w:rsidRPr="00CE4469" w:rsidRDefault="00F127E2" w:rsidP="00F127E2">
      <w:pPr>
        <w:jc w:val="center"/>
        <w:rPr>
          <w:rFonts w:eastAsia="Times New Roman"/>
          <w:b/>
          <w:bCs/>
          <w:color w:val="000000"/>
          <w:szCs w:val="24"/>
          <w:lang w:eastAsia="hu-HU"/>
        </w:rPr>
      </w:pPr>
      <w:r w:rsidRPr="00CE4469">
        <w:rPr>
          <w:rFonts w:eastAsia="Times New Roman"/>
          <w:b/>
          <w:bCs/>
          <w:color w:val="000000"/>
          <w:szCs w:val="24"/>
          <w:lang w:eastAsia="hu-HU"/>
        </w:rPr>
        <w:t>3. §</w:t>
      </w:r>
    </w:p>
    <w:p w:rsidR="00F127E2" w:rsidRPr="00CE4469" w:rsidRDefault="00F127E2" w:rsidP="00F127E2">
      <w:pPr>
        <w:jc w:val="both"/>
        <w:rPr>
          <w:rFonts w:eastAsia="Times New Roman"/>
          <w:color w:val="000000"/>
          <w:szCs w:val="24"/>
          <w:lang w:eastAsia="hu-HU"/>
        </w:rPr>
      </w:pPr>
      <w:r w:rsidRPr="00CE4469">
        <w:rPr>
          <w:rFonts w:eastAsia="Times New Roman"/>
          <w:color w:val="000000"/>
          <w:szCs w:val="24"/>
          <w:lang w:eastAsia="hu-HU"/>
        </w:rPr>
        <w:t xml:space="preserve">(1) A Rendelet 3. § (1) bekezdése helyébe a következő rendelkezés lép: </w:t>
      </w:r>
    </w:p>
    <w:p w:rsidR="00F127E2" w:rsidRPr="00CE4469" w:rsidRDefault="00F127E2" w:rsidP="00F127E2">
      <w:pPr>
        <w:tabs>
          <w:tab w:val="right" w:pos="9072"/>
        </w:tabs>
        <w:ind w:left="426" w:hanging="426"/>
        <w:rPr>
          <w:rFonts w:eastAsia="Times New Roman"/>
          <w:color w:val="000000"/>
          <w:szCs w:val="24"/>
          <w:lang w:eastAsia="hu-HU"/>
        </w:rPr>
      </w:pPr>
    </w:p>
    <w:p w:rsidR="00F127E2" w:rsidRPr="00CE4469" w:rsidRDefault="00F127E2" w:rsidP="00F127E2">
      <w:pPr>
        <w:jc w:val="both"/>
        <w:rPr>
          <w:rFonts w:eastAsia="Times New Roman"/>
          <w:color w:val="000000"/>
          <w:szCs w:val="24"/>
          <w:lang w:eastAsia="hu-HU"/>
        </w:rPr>
      </w:pPr>
      <w:r w:rsidRPr="00CE4469">
        <w:rPr>
          <w:rFonts w:eastAsia="Times New Roman"/>
          <w:color w:val="000000"/>
          <w:szCs w:val="24"/>
          <w:lang w:eastAsia="hu-HU"/>
        </w:rPr>
        <w:t xml:space="preserve">„(1) </w:t>
      </w:r>
      <w:r w:rsidRPr="00CE4469">
        <w:rPr>
          <w:rFonts w:eastAsia="Times New Roman"/>
          <w:szCs w:val="24"/>
          <w:lang w:eastAsia="hu-HU"/>
        </w:rPr>
        <w:t xml:space="preserve">A Közgyűlés az önkormányzat hivatalának 2016. évi költségvetési bevételeit 21.488 ezer forintban, költségvetési kiadásait 221.473 ezer forintban határozza meg. A költségvetés egyenlege </w:t>
      </w:r>
      <w:r w:rsidRPr="00CE4469">
        <w:rPr>
          <w:rFonts w:eastAsia="Times New Roman"/>
          <w:szCs w:val="24"/>
          <w:lang w:eastAsia="hu-HU"/>
        </w:rPr>
        <w:lastRenderedPageBreak/>
        <w:t>199.985 ezer forint hiány, amelyet 2.177 ezer forint maradvány igénybevételével, valamint 197.808 ezer forint irányító szervi támogatással finanszíroz a rendelet 3. melléklete szerint.</w:t>
      </w:r>
      <w:r w:rsidRPr="00CE4469">
        <w:rPr>
          <w:rFonts w:eastAsia="Times New Roman"/>
          <w:color w:val="000000"/>
          <w:szCs w:val="24"/>
          <w:lang w:eastAsia="hu-HU"/>
        </w:rPr>
        <w:t>”</w:t>
      </w:r>
    </w:p>
    <w:p w:rsidR="00F127E2" w:rsidRPr="00CE4469" w:rsidRDefault="00F127E2" w:rsidP="00F127E2">
      <w:pPr>
        <w:ind w:left="-284"/>
        <w:jc w:val="both"/>
        <w:rPr>
          <w:rFonts w:eastAsia="Times New Roman"/>
          <w:color w:val="000000"/>
          <w:szCs w:val="24"/>
          <w:lang w:eastAsia="hu-HU"/>
        </w:rPr>
      </w:pPr>
    </w:p>
    <w:p w:rsidR="00F127E2" w:rsidRPr="00CE4469" w:rsidRDefault="00F127E2" w:rsidP="00F127E2">
      <w:pPr>
        <w:jc w:val="both"/>
        <w:rPr>
          <w:rFonts w:eastAsia="Times New Roman"/>
          <w:color w:val="000000"/>
          <w:szCs w:val="24"/>
          <w:lang w:eastAsia="hu-HU"/>
        </w:rPr>
      </w:pPr>
      <w:r w:rsidRPr="00CE4469">
        <w:rPr>
          <w:rFonts w:eastAsia="Times New Roman"/>
          <w:color w:val="000000"/>
          <w:szCs w:val="24"/>
          <w:lang w:eastAsia="hu-HU"/>
        </w:rPr>
        <w:t>(2) A Rendelet 3. § (4) bekezdése helyébe a következő rendelkezés lép:</w:t>
      </w:r>
    </w:p>
    <w:p w:rsidR="00F127E2" w:rsidRPr="00CE4469" w:rsidRDefault="00F127E2" w:rsidP="00F127E2">
      <w:pPr>
        <w:ind w:left="-284"/>
        <w:jc w:val="both"/>
        <w:rPr>
          <w:rFonts w:eastAsia="Times New Roman"/>
          <w:color w:val="000000"/>
          <w:szCs w:val="24"/>
          <w:lang w:eastAsia="hu-HU"/>
        </w:rPr>
      </w:pPr>
    </w:p>
    <w:p w:rsidR="00F127E2" w:rsidRPr="00CE4469" w:rsidRDefault="00F127E2" w:rsidP="00F127E2">
      <w:pPr>
        <w:jc w:val="both"/>
        <w:rPr>
          <w:rFonts w:eastAsia="Times New Roman"/>
          <w:bCs/>
          <w:color w:val="000000"/>
          <w:szCs w:val="24"/>
          <w:lang w:eastAsia="hu-HU"/>
        </w:rPr>
      </w:pPr>
      <w:r w:rsidRPr="00CE4469">
        <w:rPr>
          <w:rFonts w:eastAsia="Times New Roman"/>
          <w:bCs/>
          <w:color w:val="000000"/>
          <w:szCs w:val="24"/>
          <w:lang w:eastAsia="hu-HU"/>
        </w:rPr>
        <w:t>„(4) A közgyűlés az önkormányzati hivatal 2016. évi engedélyezett létszámát 26 főben állapítja meg.”</w:t>
      </w:r>
    </w:p>
    <w:p w:rsidR="00F127E2" w:rsidRPr="00CE4469" w:rsidRDefault="00F127E2" w:rsidP="00F127E2">
      <w:pPr>
        <w:jc w:val="center"/>
        <w:rPr>
          <w:rFonts w:eastAsia="Times New Roman"/>
          <w:b/>
          <w:bCs/>
          <w:color w:val="000000"/>
          <w:szCs w:val="24"/>
          <w:lang w:eastAsia="hu-HU"/>
        </w:rPr>
      </w:pPr>
      <w:r w:rsidRPr="00CE4469">
        <w:rPr>
          <w:rFonts w:eastAsia="Times New Roman"/>
          <w:b/>
          <w:bCs/>
          <w:color w:val="000000"/>
          <w:szCs w:val="24"/>
          <w:lang w:eastAsia="hu-HU"/>
        </w:rPr>
        <w:t>4. §</w:t>
      </w:r>
    </w:p>
    <w:p w:rsidR="00F127E2" w:rsidRPr="00CE4469" w:rsidRDefault="00F127E2" w:rsidP="00F127E2">
      <w:pPr>
        <w:rPr>
          <w:rFonts w:eastAsia="Times New Roman"/>
          <w:color w:val="000000"/>
          <w:szCs w:val="24"/>
          <w:lang w:eastAsia="hu-HU"/>
        </w:rPr>
      </w:pPr>
      <w:r w:rsidRPr="00CE4469">
        <w:rPr>
          <w:rFonts w:eastAsia="Times New Roman"/>
          <w:color w:val="000000"/>
          <w:szCs w:val="24"/>
          <w:lang w:eastAsia="hu-HU"/>
        </w:rPr>
        <w:t>A Rendelet 4. §</w:t>
      </w:r>
      <w:proofErr w:type="spellStart"/>
      <w:r w:rsidRPr="00CE4469">
        <w:rPr>
          <w:rFonts w:eastAsia="Times New Roman"/>
          <w:color w:val="000000"/>
          <w:szCs w:val="24"/>
          <w:lang w:eastAsia="hu-HU"/>
        </w:rPr>
        <w:t>-a</w:t>
      </w:r>
      <w:proofErr w:type="spellEnd"/>
      <w:r w:rsidRPr="00CE4469">
        <w:rPr>
          <w:rFonts w:eastAsia="Times New Roman"/>
          <w:color w:val="000000"/>
          <w:szCs w:val="24"/>
          <w:lang w:eastAsia="hu-HU"/>
        </w:rPr>
        <w:t xml:space="preserve"> következő (7) bekezdéssel egészül ki:</w:t>
      </w:r>
    </w:p>
    <w:p w:rsidR="00F127E2" w:rsidRPr="00CE4469" w:rsidRDefault="00F127E2" w:rsidP="00F127E2">
      <w:pPr>
        <w:jc w:val="center"/>
        <w:rPr>
          <w:rFonts w:eastAsia="Times New Roman"/>
          <w:b/>
          <w:bCs/>
          <w:color w:val="000000"/>
          <w:szCs w:val="24"/>
          <w:lang w:eastAsia="hu-HU"/>
        </w:rPr>
      </w:pPr>
    </w:p>
    <w:p w:rsidR="00F127E2" w:rsidRPr="00CE4469" w:rsidRDefault="00F127E2" w:rsidP="00F127E2">
      <w:pPr>
        <w:ind w:left="426" w:hanging="426"/>
        <w:jc w:val="both"/>
        <w:rPr>
          <w:rFonts w:eastAsia="Times New Roman"/>
          <w:color w:val="000000"/>
          <w:szCs w:val="24"/>
          <w:lang w:eastAsia="hu-HU"/>
        </w:rPr>
      </w:pPr>
      <w:r w:rsidRPr="00CE4469">
        <w:rPr>
          <w:rFonts w:eastAsia="Times New Roman"/>
          <w:color w:val="000000"/>
          <w:szCs w:val="24"/>
          <w:lang w:eastAsia="hu-HU"/>
        </w:rPr>
        <w:t xml:space="preserve">„(7) A Közgyűlés a kitüntető díjak alapításáról és adományozásáról szóló 7/2016. (VI. 27). önkormányzati rendeletével alapított, az egyéneknek és a közösségeknek adományozható kitüntető díjakhoz kapcsolódó pénzjutalom bruttó összegét </w:t>
      </w:r>
      <w:proofErr w:type="spellStart"/>
      <w:r w:rsidRPr="00CE4469">
        <w:rPr>
          <w:rFonts w:eastAsia="Times New Roman"/>
          <w:color w:val="000000"/>
          <w:szCs w:val="24"/>
          <w:lang w:eastAsia="hu-HU"/>
        </w:rPr>
        <w:t>díjazottanként</w:t>
      </w:r>
      <w:proofErr w:type="spellEnd"/>
      <w:r w:rsidRPr="00CE4469">
        <w:rPr>
          <w:rFonts w:eastAsia="Times New Roman"/>
          <w:color w:val="000000"/>
          <w:szCs w:val="24"/>
          <w:lang w:eastAsia="hu-HU"/>
        </w:rPr>
        <w:t xml:space="preserve"> a következő összegben állapítja meg:</w:t>
      </w:r>
    </w:p>
    <w:p w:rsidR="00F127E2" w:rsidRPr="00CE4469" w:rsidRDefault="00F127E2" w:rsidP="00F127E2">
      <w:pPr>
        <w:numPr>
          <w:ilvl w:val="0"/>
          <w:numId w:val="25"/>
        </w:numPr>
        <w:jc w:val="both"/>
        <w:rPr>
          <w:rFonts w:eastAsia="Times New Roman"/>
          <w:color w:val="000000"/>
          <w:szCs w:val="24"/>
          <w:lang w:eastAsia="hu-HU"/>
        </w:rPr>
      </w:pPr>
      <w:r w:rsidRPr="00CE4469">
        <w:rPr>
          <w:rFonts w:eastAsia="Times New Roman"/>
          <w:color w:val="000000"/>
          <w:szCs w:val="24"/>
          <w:lang w:eastAsia="hu-HU"/>
        </w:rPr>
        <w:t xml:space="preserve">Hajdú-Bihar Megye Önkormányzatának Bocskai </w:t>
      </w:r>
      <w:proofErr w:type="gramStart"/>
      <w:r w:rsidRPr="00CE4469">
        <w:rPr>
          <w:rFonts w:eastAsia="Times New Roman"/>
          <w:color w:val="000000"/>
          <w:szCs w:val="24"/>
          <w:lang w:eastAsia="hu-HU"/>
        </w:rPr>
        <w:t>István-díja</w:t>
      </w:r>
      <w:r w:rsidRPr="00CE4469">
        <w:rPr>
          <w:rFonts w:eastAsia="Times New Roman"/>
          <w:color w:val="000000"/>
          <w:szCs w:val="24"/>
          <w:lang w:eastAsia="hu-HU"/>
        </w:rPr>
        <w:tab/>
        <w:t xml:space="preserve">         0</w:t>
      </w:r>
      <w:proofErr w:type="gramEnd"/>
      <w:r w:rsidRPr="00CE4469">
        <w:rPr>
          <w:rFonts w:eastAsia="Times New Roman"/>
          <w:color w:val="000000"/>
          <w:szCs w:val="24"/>
          <w:lang w:eastAsia="hu-HU"/>
        </w:rPr>
        <w:t xml:space="preserve"> Ft/fő </w:t>
      </w:r>
    </w:p>
    <w:p w:rsidR="00F127E2" w:rsidRPr="00CE4469" w:rsidRDefault="00F127E2" w:rsidP="00F127E2">
      <w:pPr>
        <w:numPr>
          <w:ilvl w:val="0"/>
          <w:numId w:val="25"/>
        </w:numPr>
        <w:tabs>
          <w:tab w:val="left" w:pos="426"/>
        </w:tabs>
        <w:jc w:val="both"/>
        <w:rPr>
          <w:rFonts w:eastAsia="Times New Roman"/>
          <w:color w:val="000000"/>
          <w:szCs w:val="24"/>
          <w:lang w:eastAsia="hu-HU"/>
        </w:rPr>
      </w:pPr>
      <w:r w:rsidRPr="00CE4469">
        <w:rPr>
          <w:rFonts w:eastAsia="Times New Roman"/>
          <w:color w:val="000000"/>
          <w:szCs w:val="24"/>
          <w:lang w:eastAsia="hu-HU"/>
        </w:rPr>
        <w:t>Hajdú-Bihar Megye Önkormányzatának Kölcsey Ferenc-díja</w:t>
      </w:r>
      <w:r w:rsidRPr="00CE4469">
        <w:rPr>
          <w:rFonts w:eastAsia="Times New Roman"/>
          <w:color w:val="000000"/>
          <w:szCs w:val="24"/>
          <w:lang w:eastAsia="hu-HU"/>
        </w:rPr>
        <w:tab/>
        <w:t>50.000 Ft/fő</w:t>
      </w:r>
    </w:p>
    <w:p w:rsidR="00F127E2" w:rsidRPr="00CE4469" w:rsidRDefault="00F127E2" w:rsidP="00F127E2">
      <w:pPr>
        <w:numPr>
          <w:ilvl w:val="0"/>
          <w:numId w:val="25"/>
        </w:numPr>
        <w:tabs>
          <w:tab w:val="left" w:pos="426"/>
        </w:tabs>
        <w:jc w:val="both"/>
        <w:rPr>
          <w:rFonts w:eastAsia="Times New Roman"/>
          <w:color w:val="000000"/>
          <w:szCs w:val="24"/>
          <w:lang w:eastAsia="hu-HU"/>
        </w:rPr>
      </w:pPr>
      <w:r w:rsidRPr="00CE4469">
        <w:rPr>
          <w:rFonts w:eastAsia="Times New Roman"/>
          <w:color w:val="000000"/>
          <w:szCs w:val="24"/>
          <w:lang w:eastAsia="hu-HU"/>
        </w:rPr>
        <w:t xml:space="preserve">Hajdú-Bihar Megye Önkormányzatának </w:t>
      </w:r>
      <w:proofErr w:type="spellStart"/>
      <w:r w:rsidRPr="00CE4469">
        <w:rPr>
          <w:rFonts w:eastAsia="Times New Roman"/>
          <w:color w:val="000000"/>
          <w:szCs w:val="24"/>
          <w:lang w:eastAsia="hu-HU"/>
        </w:rPr>
        <w:t>Maróthi</w:t>
      </w:r>
      <w:proofErr w:type="spellEnd"/>
      <w:r w:rsidRPr="00CE4469">
        <w:rPr>
          <w:rFonts w:eastAsia="Times New Roman"/>
          <w:color w:val="000000"/>
          <w:szCs w:val="24"/>
          <w:lang w:eastAsia="hu-HU"/>
        </w:rPr>
        <w:t xml:space="preserve"> György-díja </w:t>
      </w:r>
      <w:r w:rsidRPr="00CE4469">
        <w:rPr>
          <w:rFonts w:eastAsia="Times New Roman"/>
          <w:color w:val="000000"/>
          <w:szCs w:val="24"/>
          <w:lang w:eastAsia="hu-HU"/>
        </w:rPr>
        <w:tab/>
        <w:t>50.000 Ft/fő</w:t>
      </w:r>
    </w:p>
    <w:p w:rsidR="00F127E2" w:rsidRPr="00CE4469" w:rsidRDefault="00F127E2" w:rsidP="00F127E2">
      <w:pPr>
        <w:numPr>
          <w:ilvl w:val="0"/>
          <w:numId w:val="25"/>
        </w:numPr>
        <w:tabs>
          <w:tab w:val="left" w:pos="426"/>
        </w:tabs>
        <w:jc w:val="both"/>
        <w:rPr>
          <w:rFonts w:eastAsia="Times New Roman"/>
          <w:color w:val="000000"/>
          <w:szCs w:val="24"/>
          <w:lang w:eastAsia="hu-HU"/>
        </w:rPr>
      </w:pPr>
      <w:r w:rsidRPr="00CE4469">
        <w:rPr>
          <w:rFonts w:eastAsia="Times New Roman"/>
          <w:color w:val="000000"/>
          <w:szCs w:val="24"/>
          <w:lang w:eastAsia="hu-HU"/>
        </w:rPr>
        <w:t xml:space="preserve">Hajdú-Bihar Megye Önkormányzatának Arany </w:t>
      </w:r>
      <w:proofErr w:type="gramStart"/>
      <w:r w:rsidRPr="00CE4469">
        <w:rPr>
          <w:rFonts w:eastAsia="Times New Roman"/>
          <w:color w:val="000000"/>
          <w:szCs w:val="24"/>
          <w:lang w:eastAsia="hu-HU"/>
        </w:rPr>
        <w:t>Sándor-díja</w:t>
      </w:r>
      <w:r w:rsidRPr="00CE4469">
        <w:rPr>
          <w:rFonts w:eastAsia="Times New Roman"/>
          <w:color w:val="000000"/>
          <w:szCs w:val="24"/>
          <w:lang w:eastAsia="hu-HU"/>
        </w:rPr>
        <w:tab/>
        <w:t xml:space="preserve">         0</w:t>
      </w:r>
      <w:proofErr w:type="gramEnd"/>
      <w:r w:rsidRPr="00CE4469">
        <w:rPr>
          <w:rFonts w:eastAsia="Times New Roman"/>
          <w:color w:val="000000"/>
          <w:szCs w:val="24"/>
          <w:lang w:eastAsia="hu-HU"/>
        </w:rPr>
        <w:t xml:space="preserve"> Ft/fő</w:t>
      </w:r>
    </w:p>
    <w:p w:rsidR="00F127E2" w:rsidRPr="00CE4469" w:rsidRDefault="00F127E2" w:rsidP="00F127E2">
      <w:pPr>
        <w:numPr>
          <w:ilvl w:val="0"/>
          <w:numId w:val="25"/>
        </w:numPr>
        <w:tabs>
          <w:tab w:val="left" w:pos="426"/>
        </w:tabs>
        <w:jc w:val="both"/>
        <w:rPr>
          <w:rFonts w:eastAsia="Times New Roman"/>
          <w:color w:val="000000"/>
          <w:szCs w:val="24"/>
          <w:lang w:eastAsia="hu-HU"/>
        </w:rPr>
      </w:pPr>
      <w:r w:rsidRPr="00CE4469">
        <w:rPr>
          <w:rFonts w:eastAsia="Times New Roman"/>
          <w:color w:val="000000"/>
          <w:szCs w:val="24"/>
          <w:lang w:eastAsia="hu-HU"/>
        </w:rPr>
        <w:t xml:space="preserve">Hajdú-Bihar Megye Önkormányzatának Kovács Pál-díja </w:t>
      </w:r>
      <w:r w:rsidRPr="00CE4469">
        <w:rPr>
          <w:rFonts w:eastAsia="Times New Roman"/>
          <w:color w:val="000000"/>
          <w:szCs w:val="24"/>
          <w:lang w:eastAsia="hu-HU"/>
        </w:rPr>
        <w:tab/>
      </w:r>
      <w:r w:rsidRPr="00CE4469">
        <w:rPr>
          <w:rFonts w:eastAsia="Times New Roman"/>
          <w:color w:val="000000"/>
          <w:szCs w:val="24"/>
          <w:lang w:eastAsia="hu-HU"/>
        </w:rPr>
        <w:tab/>
        <w:t>50.000 Ft/fő</w:t>
      </w:r>
    </w:p>
    <w:p w:rsidR="00F127E2" w:rsidRPr="00CE4469" w:rsidRDefault="00F127E2" w:rsidP="00F127E2">
      <w:pPr>
        <w:numPr>
          <w:ilvl w:val="0"/>
          <w:numId w:val="25"/>
        </w:numPr>
        <w:tabs>
          <w:tab w:val="left" w:pos="426"/>
        </w:tabs>
        <w:jc w:val="both"/>
        <w:rPr>
          <w:rFonts w:eastAsia="Times New Roman"/>
          <w:szCs w:val="24"/>
          <w:lang w:eastAsia="hu-HU"/>
        </w:rPr>
      </w:pPr>
      <w:r w:rsidRPr="00CE4469">
        <w:rPr>
          <w:rFonts w:eastAsia="Times New Roman"/>
          <w:color w:val="000000"/>
          <w:szCs w:val="24"/>
          <w:lang w:eastAsia="hu-HU"/>
        </w:rPr>
        <w:t>Hajdú-Bihar Megye Önkormányzatának</w:t>
      </w:r>
    </w:p>
    <w:p w:rsidR="00F127E2" w:rsidRPr="00CE4469" w:rsidRDefault="00F127E2" w:rsidP="00F127E2">
      <w:pPr>
        <w:tabs>
          <w:tab w:val="left" w:pos="426"/>
        </w:tabs>
        <w:ind w:left="426"/>
        <w:jc w:val="both"/>
        <w:rPr>
          <w:rFonts w:eastAsia="Times New Roman"/>
          <w:szCs w:val="24"/>
          <w:lang w:eastAsia="hu-HU"/>
        </w:rPr>
      </w:pPr>
      <w:r w:rsidRPr="00CE4469">
        <w:rPr>
          <w:rFonts w:eastAsia="Times New Roman"/>
          <w:color w:val="000000"/>
          <w:szCs w:val="24"/>
          <w:lang w:eastAsia="hu-HU"/>
        </w:rPr>
        <w:t xml:space="preserve">    </w:t>
      </w:r>
      <w:proofErr w:type="gramStart"/>
      <w:r w:rsidRPr="00CE4469">
        <w:rPr>
          <w:rFonts w:eastAsia="Times New Roman"/>
          <w:color w:val="000000"/>
          <w:szCs w:val="24"/>
          <w:lang w:eastAsia="hu-HU"/>
        </w:rPr>
        <w:t>az</w:t>
      </w:r>
      <w:proofErr w:type="gramEnd"/>
      <w:r w:rsidRPr="00CE4469">
        <w:rPr>
          <w:rFonts w:eastAsia="Times New Roman"/>
          <w:color w:val="000000"/>
          <w:szCs w:val="24"/>
          <w:lang w:eastAsia="hu-HU"/>
        </w:rPr>
        <w:t xml:space="preserve"> Év Civil Szervezete díja                                                               50.000 Ft</w:t>
      </w:r>
      <w:r w:rsidRPr="00CE4469">
        <w:rPr>
          <w:rFonts w:eastAsia="Times New Roman"/>
          <w:szCs w:val="24"/>
          <w:lang w:eastAsia="hu-HU"/>
        </w:rPr>
        <w:t>/szervezet</w:t>
      </w:r>
    </w:p>
    <w:p w:rsidR="00F127E2" w:rsidRPr="00CE4469" w:rsidRDefault="00F127E2" w:rsidP="00F127E2">
      <w:pPr>
        <w:numPr>
          <w:ilvl w:val="0"/>
          <w:numId w:val="25"/>
        </w:numPr>
        <w:tabs>
          <w:tab w:val="left" w:pos="426"/>
        </w:tabs>
        <w:jc w:val="both"/>
        <w:rPr>
          <w:rFonts w:eastAsia="Times New Roman"/>
          <w:color w:val="000000"/>
          <w:szCs w:val="24"/>
          <w:lang w:eastAsia="hu-HU"/>
        </w:rPr>
      </w:pPr>
      <w:r w:rsidRPr="00CE4469">
        <w:rPr>
          <w:rFonts w:eastAsia="Times New Roman"/>
          <w:color w:val="000000"/>
          <w:szCs w:val="24"/>
          <w:lang w:eastAsia="hu-HU"/>
        </w:rPr>
        <w:t xml:space="preserve">Hajdú-Bihar Megye Önkormányzatának </w:t>
      </w:r>
      <w:proofErr w:type="gramStart"/>
      <w:r w:rsidRPr="00CE4469">
        <w:rPr>
          <w:rFonts w:eastAsia="Times New Roman"/>
          <w:color w:val="000000"/>
          <w:szCs w:val="24"/>
          <w:lang w:eastAsia="hu-HU"/>
        </w:rPr>
        <w:t>Emlékérme</w:t>
      </w:r>
      <w:r w:rsidRPr="00CE4469">
        <w:rPr>
          <w:rFonts w:eastAsia="Times New Roman"/>
          <w:color w:val="000000"/>
          <w:szCs w:val="24"/>
          <w:lang w:eastAsia="hu-HU"/>
        </w:rPr>
        <w:tab/>
        <w:t xml:space="preserve">         100.</w:t>
      </w:r>
      <w:proofErr w:type="gramEnd"/>
      <w:r w:rsidRPr="00CE4469">
        <w:rPr>
          <w:rFonts w:eastAsia="Times New Roman"/>
          <w:color w:val="000000"/>
          <w:szCs w:val="24"/>
          <w:lang w:eastAsia="hu-HU"/>
        </w:rPr>
        <w:t>000 Ft/fő.”</w:t>
      </w:r>
    </w:p>
    <w:p w:rsidR="00F127E2" w:rsidRPr="00CE4469" w:rsidRDefault="00F127E2" w:rsidP="00F127E2">
      <w:pPr>
        <w:jc w:val="center"/>
        <w:rPr>
          <w:rFonts w:eastAsia="Times New Roman"/>
          <w:b/>
          <w:bCs/>
          <w:color w:val="000000"/>
          <w:szCs w:val="24"/>
          <w:lang w:eastAsia="hu-HU"/>
        </w:rPr>
      </w:pPr>
    </w:p>
    <w:p w:rsidR="00F127E2" w:rsidRPr="00CE4469" w:rsidRDefault="00F127E2" w:rsidP="00F127E2">
      <w:pPr>
        <w:jc w:val="center"/>
        <w:rPr>
          <w:rFonts w:eastAsia="Times New Roman"/>
          <w:b/>
          <w:bCs/>
          <w:color w:val="000000"/>
          <w:szCs w:val="24"/>
          <w:lang w:eastAsia="hu-HU"/>
        </w:rPr>
      </w:pPr>
      <w:r w:rsidRPr="00CE4469">
        <w:rPr>
          <w:rFonts w:eastAsia="Times New Roman"/>
          <w:b/>
          <w:bCs/>
          <w:color w:val="000000"/>
          <w:szCs w:val="24"/>
          <w:lang w:eastAsia="hu-HU"/>
        </w:rPr>
        <w:t>5. §</w:t>
      </w:r>
    </w:p>
    <w:p w:rsidR="00F127E2" w:rsidRPr="00CE4469" w:rsidRDefault="00F127E2" w:rsidP="00F127E2">
      <w:pPr>
        <w:jc w:val="both"/>
        <w:rPr>
          <w:rFonts w:eastAsia="Times New Roman"/>
          <w:color w:val="000000"/>
          <w:szCs w:val="24"/>
          <w:lang w:eastAsia="hu-HU"/>
        </w:rPr>
      </w:pPr>
      <w:r w:rsidRPr="00CE4469">
        <w:rPr>
          <w:rFonts w:eastAsia="Times New Roman"/>
          <w:color w:val="000000"/>
          <w:szCs w:val="24"/>
          <w:lang w:eastAsia="hu-HU"/>
        </w:rPr>
        <w:t>A Rendelet 1</w:t>
      </w:r>
      <w:proofErr w:type="gramStart"/>
      <w:r w:rsidRPr="00CE4469">
        <w:rPr>
          <w:rFonts w:eastAsia="Times New Roman"/>
          <w:color w:val="000000"/>
          <w:szCs w:val="24"/>
          <w:lang w:eastAsia="hu-HU"/>
        </w:rPr>
        <w:t>.,</w:t>
      </w:r>
      <w:proofErr w:type="gramEnd"/>
      <w:r w:rsidRPr="00CE4469">
        <w:rPr>
          <w:rFonts w:eastAsia="Times New Roman"/>
          <w:color w:val="000000"/>
          <w:szCs w:val="24"/>
          <w:lang w:eastAsia="hu-HU"/>
        </w:rPr>
        <w:t xml:space="preserve"> 2., 3., 4.a., 4.b., 5., 6., 7. melléklete helyébe, e rendelet 1., 2., 3., 4.a., 4.b., 5., 6., 7. melléklete lép.</w:t>
      </w:r>
    </w:p>
    <w:p w:rsidR="00F127E2" w:rsidRPr="00CE4469" w:rsidRDefault="00F127E2" w:rsidP="00F127E2">
      <w:pPr>
        <w:jc w:val="center"/>
        <w:rPr>
          <w:rFonts w:eastAsia="Times New Roman"/>
          <w:b/>
          <w:bCs/>
          <w:color w:val="000000"/>
          <w:szCs w:val="24"/>
          <w:lang w:eastAsia="hu-HU"/>
        </w:rPr>
      </w:pPr>
    </w:p>
    <w:p w:rsidR="00F127E2" w:rsidRDefault="00F127E2" w:rsidP="00F127E2">
      <w:pPr>
        <w:jc w:val="center"/>
        <w:rPr>
          <w:rFonts w:eastAsia="Times New Roman"/>
          <w:b/>
          <w:bCs/>
          <w:color w:val="000000"/>
          <w:szCs w:val="24"/>
          <w:lang w:eastAsia="hu-HU"/>
        </w:rPr>
      </w:pPr>
      <w:r w:rsidRPr="00CE4469">
        <w:rPr>
          <w:rFonts w:eastAsia="Times New Roman"/>
          <w:b/>
          <w:bCs/>
          <w:color w:val="000000"/>
          <w:szCs w:val="24"/>
          <w:lang w:eastAsia="hu-HU"/>
        </w:rPr>
        <w:t>6. §</w:t>
      </w:r>
    </w:p>
    <w:p w:rsidR="006A03EA" w:rsidRDefault="006A03EA" w:rsidP="00F127E2">
      <w:pPr>
        <w:jc w:val="center"/>
        <w:rPr>
          <w:rFonts w:eastAsia="Times New Roman"/>
          <w:b/>
          <w:bCs/>
          <w:color w:val="000000"/>
          <w:szCs w:val="24"/>
          <w:lang w:eastAsia="hu-HU"/>
        </w:rPr>
      </w:pPr>
    </w:p>
    <w:p w:rsidR="006A03EA" w:rsidRPr="00CE4469" w:rsidRDefault="006A03EA" w:rsidP="00F127E2">
      <w:pPr>
        <w:jc w:val="center"/>
        <w:rPr>
          <w:rFonts w:eastAsia="Times New Roman"/>
          <w:b/>
          <w:bCs/>
          <w:color w:val="000000"/>
          <w:szCs w:val="24"/>
          <w:lang w:eastAsia="hu-HU"/>
        </w:rPr>
      </w:pPr>
    </w:p>
    <w:p w:rsidR="00F127E2" w:rsidRPr="00CE4469" w:rsidRDefault="00F127E2" w:rsidP="00F127E2">
      <w:pPr>
        <w:jc w:val="both"/>
        <w:rPr>
          <w:rFonts w:eastAsia="Times New Roman"/>
          <w:szCs w:val="24"/>
          <w:lang w:eastAsia="hu-HU"/>
        </w:rPr>
      </w:pPr>
      <w:r w:rsidRPr="00CE4469">
        <w:rPr>
          <w:rFonts w:eastAsia="Times New Roman"/>
          <w:szCs w:val="24"/>
          <w:lang w:eastAsia="hu-HU"/>
        </w:rPr>
        <w:t>E rendelet a kihirdetését követő napon lép hatályba.</w:t>
      </w:r>
    </w:p>
    <w:p w:rsidR="00F127E2" w:rsidRPr="00CE4469" w:rsidRDefault="00F127E2" w:rsidP="00F127E2">
      <w:pPr>
        <w:rPr>
          <w:rFonts w:eastAsia="Times New Roman"/>
          <w:b/>
          <w:color w:val="000000"/>
          <w:szCs w:val="24"/>
          <w:lang w:eastAsia="hu-HU"/>
        </w:rPr>
      </w:pPr>
    </w:p>
    <w:p w:rsidR="00F127E2" w:rsidRPr="00CE4469" w:rsidRDefault="00F127E2" w:rsidP="00F127E2">
      <w:pPr>
        <w:rPr>
          <w:rFonts w:eastAsia="Times New Roman"/>
          <w:b/>
          <w:color w:val="000000"/>
          <w:szCs w:val="24"/>
          <w:lang w:eastAsia="hu-HU"/>
        </w:rPr>
      </w:pPr>
    </w:p>
    <w:p w:rsidR="00F127E2" w:rsidRPr="00CE4469" w:rsidRDefault="00F127E2" w:rsidP="00F127E2">
      <w:pPr>
        <w:rPr>
          <w:rFonts w:eastAsia="Times New Roman"/>
          <w:b/>
          <w:color w:val="000000"/>
          <w:szCs w:val="24"/>
          <w:lang w:eastAsia="hu-HU"/>
        </w:rPr>
      </w:pPr>
    </w:p>
    <w:tbl>
      <w:tblPr>
        <w:tblW w:w="0" w:type="auto"/>
        <w:jc w:val="center"/>
        <w:tblLook w:val="01E0" w:firstRow="1" w:lastRow="1" w:firstColumn="1" w:lastColumn="1" w:noHBand="0" w:noVBand="0"/>
      </w:tblPr>
      <w:tblGrid>
        <w:gridCol w:w="4606"/>
        <w:gridCol w:w="4606"/>
      </w:tblGrid>
      <w:tr w:rsidR="00F127E2" w:rsidRPr="00CE4469" w:rsidTr="00940AFD">
        <w:trPr>
          <w:jc w:val="center"/>
        </w:trPr>
        <w:tc>
          <w:tcPr>
            <w:tcW w:w="4606" w:type="dxa"/>
            <w:shd w:val="clear" w:color="auto" w:fill="auto"/>
          </w:tcPr>
          <w:p w:rsidR="00F127E2" w:rsidRPr="00CE4469" w:rsidRDefault="00F127E2" w:rsidP="00940AFD">
            <w:pPr>
              <w:jc w:val="center"/>
              <w:rPr>
                <w:rFonts w:eastAsia="Times New Roman"/>
                <w:b/>
                <w:color w:val="000000"/>
                <w:szCs w:val="24"/>
                <w:lang w:eastAsia="hu-HU"/>
              </w:rPr>
            </w:pPr>
            <w:r w:rsidRPr="00CE4469">
              <w:rPr>
                <w:rFonts w:eastAsia="Times New Roman"/>
                <w:b/>
                <w:color w:val="000000"/>
                <w:szCs w:val="24"/>
                <w:lang w:eastAsia="hu-HU"/>
              </w:rPr>
              <w:t xml:space="preserve">Dr. Dobi Csaba </w:t>
            </w:r>
          </w:p>
        </w:tc>
        <w:tc>
          <w:tcPr>
            <w:tcW w:w="4606" w:type="dxa"/>
            <w:shd w:val="clear" w:color="auto" w:fill="auto"/>
          </w:tcPr>
          <w:p w:rsidR="00F127E2" w:rsidRPr="00CE4469" w:rsidRDefault="00F127E2" w:rsidP="00940AFD">
            <w:pPr>
              <w:jc w:val="center"/>
              <w:rPr>
                <w:rFonts w:eastAsia="Times New Roman"/>
                <w:b/>
                <w:color w:val="000000"/>
                <w:szCs w:val="24"/>
                <w:lang w:eastAsia="hu-HU"/>
              </w:rPr>
            </w:pPr>
            <w:proofErr w:type="spellStart"/>
            <w:r w:rsidRPr="00CE4469">
              <w:rPr>
                <w:rFonts w:eastAsia="Times New Roman"/>
                <w:b/>
                <w:color w:val="000000"/>
                <w:szCs w:val="24"/>
                <w:lang w:eastAsia="hu-HU"/>
              </w:rPr>
              <w:t>Pajna</w:t>
            </w:r>
            <w:proofErr w:type="spellEnd"/>
            <w:r w:rsidRPr="00CE4469">
              <w:rPr>
                <w:rFonts w:eastAsia="Times New Roman"/>
                <w:b/>
                <w:color w:val="000000"/>
                <w:szCs w:val="24"/>
                <w:lang w:eastAsia="hu-HU"/>
              </w:rPr>
              <w:t xml:space="preserve"> Zoltán </w:t>
            </w:r>
          </w:p>
        </w:tc>
      </w:tr>
      <w:tr w:rsidR="00F127E2" w:rsidRPr="00CE4469" w:rsidTr="00940AFD">
        <w:trPr>
          <w:jc w:val="center"/>
        </w:trPr>
        <w:tc>
          <w:tcPr>
            <w:tcW w:w="4606" w:type="dxa"/>
            <w:shd w:val="clear" w:color="auto" w:fill="auto"/>
          </w:tcPr>
          <w:p w:rsidR="00F127E2" w:rsidRPr="00CE4469" w:rsidRDefault="00F127E2" w:rsidP="00940AFD">
            <w:pPr>
              <w:jc w:val="center"/>
              <w:rPr>
                <w:rFonts w:eastAsia="Times New Roman"/>
                <w:b/>
                <w:color w:val="000000"/>
                <w:szCs w:val="24"/>
                <w:lang w:eastAsia="hu-HU"/>
              </w:rPr>
            </w:pPr>
            <w:r w:rsidRPr="00CE4469">
              <w:rPr>
                <w:rFonts w:eastAsia="Times New Roman"/>
                <w:b/>
                <w:color w:val="000000"/>
                <w:szCs w:val="24"/>
                <w:lang w:eastAsia="hu-HU"/>
              </w:rPr>
              <w:t>jegyző</w:t>
            </w:r>
          </w:p>
        </w:tc>
        <w:tc>
          <w:tcPr>
            <w:tcW w:w="4606" w:type="dxa"/>
            <w:shd w:val="clear" w:color="auto" w:fill="auto"/>
          </w:tcPr>
          <w:p w:rsidR="00F127E2" w:rsidRPr="00CE4469" w:rsidRDefault="00F127E2" w:rsidP="00940AFD">
            <w:pPr>
              <w:jc w:val="center"/>
              <w:rPr>
                <w:rFonts w:eastAsia="Times New Roman"/>
                <w:b/>
                <w:color w:val="000000"/>
                <w:szCs w:val="24"/>
                <w:lang w:eastAsia="hu-HU"/>
              </w:rPr>
            </w:pPr>
            <w:r w:rsidRPr="00CE4469">
              <w:rPr>
                <w:rFonts w:eastAsia="Times New Roman"/>
                <w:b/>
                <w:color w:val="000000"/>
                <w:szCs w:val="24"/>
                <w:lang w:eastAsia="hu-HU"/>
              </w:rPr>
              <w:t>a megyei közgyűlés elnöke</w:t>
            </w:r>
          </w:p>
        </w:tc>
      </w:tr>
    </w:tbl>
    <w:p w:rsidR="00F127E2" w:rsidRPr="00CE4469" w:rsidRDefault="00F127E2" w:rsidP="00F127E2">
      <w:pPr>
        <w:jc w:val="both"/>
        <w:rPr>
          <w:rFonts w:eastAsia="Times New Roman"/>
          <w:szCs w:val="24"/>
          <w:lang w:eastAsia="hu-HU"/>
        </w:rPr>
      </w:pPr>
    </w:p>
    <w:p w:rsidR="00F127E2" w:rsidRPr="00CE4469" w:rsidRDefault="00F127E2" w:rsidP="00F127E2">
      <w:pPr>
        <w:rPr>
          <w:rFonts w:eastAsia="Times New Roman"/>
          <w:szCs w:val="24"/>
          <w:lang w:eastAsia="hu-HU"/>
        </w:rPr>
      </w:pPr>
    </w:p>
    <w:p w:rsidR="00F127E2" w:rsidRDefault="00F127E2" w:rsidP="00F127E2">
      <w:r>
        <w:br w:type="page"/>
      </w:r>
    </w:p>
    <w:p w:rsidR="00F127E2" w:rsidRDefault="00F127E2" w:rsidP="00F127E2">
      <w:r w:rsidRPr="00F33ED7">
        <w:rPr>
          <w:noProof/>
          <w:lang w:eastAsia="hu-HU"/>
        </w:rPr>
        <w:lastRenderedPageBreak/>
        <w:drawing>
          <wp:inline distT="0" distB="0" distL="0" distR="0" wp14:anchorId="5B810B75" wp14:editId="00A16BC3">
            <wp:extent cx="6376462" cy="7041931"/>
            <wp:effectExtent l="0" t="0" r="5715"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4388" cy="7083815"/>
                    </a:xfrm>
                    <a:prstGeom prst="rect">
                      <a:avLst/>
                    </a:prstGeom>
                    <a:noFill/>
                    <a:ln>
                      <a:noFill/>
                    </a:ln>
                  </pic:spPr>
                </pic:pic>
              </a:graphicData>
            </a:graphic>
          </wp:inline>
        </w:drawing>
      </w:r>
    </w:p>
    <w:p w:rsidR="00F127E2" w:rsidRDefault="00F127E2" w:rsidP="00F127E2">
      <w:r>
        <w:br w:type="page"/>
      </w:r>
    </w:p>
    <w:p w:rsidR="00F127E2" w:rsidRDefault="00F127E2" w:rsidP="00F127E2">
      <w:r w:rsidRPr="00F33ED7">
        <w:rPr>
          <w:noProof/>
          <w:lang w:eastAsia="hu-HU"/>
        </w:rPr>
        <w:lastRenderedPageBreak/>
        <w:drawing>
          <wp:inline distT="0" distB="0" distL="0" distR="0" wp14:anchorId="4BAFCCAA" wp14:editId="324B71C6">
            <wp:extent cx="6300325" cy="6957848"/>
            <wp:effectExtent l="0" t="0" r="571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7515" cy="6965788"/>
                    </a:xfrm>
                    <a:prstGeom prst="rect">
                      <a:avLst/>
                    </a:prstGeom>
                    <a:noFill/>
                    <a:ln>
                      <a:noFill/>
                    </a:ln>
                  </pic:spPr>
                </pic:pic>
              </a:graphicData>
            </a:graphic>
          </wp:inline>
        </w:drawing>
      </w:r>
    </w:p>
    <w:p w:rsidR="00F127E2" w:rsidRDefault="00F127E2" w:rsidP="00F127E2">
      <w:r>
        <w:br w:type="page"/>
      </w:r>
    </w:p>
    <w:p w:rsidR="00A3525F" w:rsidRDefault="00F127E2" w:rsidP="00F127E2">
      <w:pPr>
        <w:sectPr w:rsidR="00A3525F" w:rsidSect="00EC189B">
          <w:headerReference w:type="default" r:id="rId10"/>
          <w:headerReference w:type="first" r:id="rId11"/>
          <w:pgSz w:w="12240" w:h="15840"/>
          <w:pgMar w:top="1417" w:right="1417" w:bottom="1417" w:left="1417" w:header="708" w:footer="708" w:gutter="0"/>
          <w:cols w:space="708"/>
          <w:noEndnote/>
          <w:titlePg/>
          <w:docGrid w:linePitch="326"/>
        </w:sectPr>
      </w:pPr>
      <w:r w:rsidRPr="00F33ED7">
        <w:rPr>
          <w:noProof/>
          <w:lang w:eastAsia="hu-HU"/>
        </w:rPr>
        <w:lastRenderedPageBreak/>
        <w:drawing>
          <wp:inline distT="0" distB="0" distL="0" distR="0" wp14:anchorId="135879F8" wp14:editId="444BEC0C">
            <wp:extent cx="6213126" cy="6674069"/>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7697" cy="6678979"/>
                    </a:xfrm>
                    <a:prstGeom prst="rect">
                      <a:avLst/>
                    </a:prstGeom>
                    <a:noFill/>
                    <a:ln>
                      <a:noFill/>
                    </a:ln>
                  </pic:spPr>
                </pic:pic>
              </a:graphicData>
            </a:graphic>
          </wp:inline>
        </w:drawing>
      </w:r>
    </w:p>
    <w:p w:rsidR="00F127E2" w:rsidRDefault="00F127E2" w:rsidP="00F127E2"/>
    <w:p w:rsidR="00F127E2" w:rsidRDefault="00F127E2" w:rsidP="00F127E2">
      <w:r w:rsidRPr="00F33ED7">
        <w:rPr>
          <w:noProof/>
          <w:lang w:eastAsia="hu-HU"/>
        </w:rPr>
        <w:drawing>
          <wp:inline distT="0" distB="0" distL="0" distR="0" wp14:anchorId="2FAB50BE" wp14:editId="5A454E55">
            <wp:extent cx="7683062" cy="4737318"/>
            <wp:effectExtent l="0" t="0" r="0"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1441" cy="4767148"/>
                    </a:xfrm>
                    <a:prstGeom prst="rect">
                      <a:avLst/>
                    </a:prstGeom>
                    <a:noFill/>
                    <a:ln>
                      <a:noFill/>
                    </a:ln>
                  </pic:spPr>
                </pic:pic>
              </a:graphicData>
            </a:graphic>
          </wp:inline>
        </w:drawing>
      </w:r>
    </w:p>
    <w:p w:rsidR="00F876FD" w:rsidRDefault="00F127E2" w:rsidP="00F127E2">
      <w:pPr>
        <w:sectPr w:rsidR="00F876FD" w:rsidSect="00A3525F">
          <w:pgSz w:w="15840" w:h="12240" w:orient="landscape"/>
          <w:pgMar w:top="1417" w:right="1417" w:bottom="1417" w:left="1417" w:header="708" w:footer="708" w:gutter="0"/>
          <w:cols w:space="708"/>
          <w:noEndnote/>
          <w:titlePg/>
          <w:docGrid w:linePitch="326"/>
        </w:sectPr>
      </w:pPr>
      <w:r>
        <w:br w:type="page"/>
      </w:r>
    </w:p>
    <w:p w:rsidR="00F876FD" w:rsidRDefault="00F127E2" w:rsidP="00F127E2">
      <w:pPr>
        <w:sectPr w:rsidR="00F876FD" w:rsidSect="00F876FD">
          <w:pgSz w:w="12240" w:h="15840"/>
          <w:pgMar w:top="1417" w:right="1417" w:bottom="1417" w:left="1417" w:header="708" w:footer="708" w:gutter="0"/>
          <w:cols w:space="708"/>
          <w:noEndnote/>
          <w:titlePg/>
          <w:docGrid w:linePitch="326"/>
        </w:sectPr>
      </w:pPr>
      <w:r w:rsidRPr="00F33ED7">
        <w:rPr>
          <w:noProof/>
          <w:lang w:eastAsia="hu-HU"/>
        </w:rPr>
        <w:lastRenderedPageBreak/>
        <w:drawing>
          <wp:inline distT="0" distB="0" distL="0" distR="0" wp14:anchorId="2FDAED65" wp14:editId="7CD1FF59">
            <wp:extent cx="5938344" cy="9024521"/>
            <wp:effectExtent l="0" t="0" r="5715" b="571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5245" cy="9156584"/>
                    </a:xfrm>
                    <a:prstGeom prst="rect">
                      <a:avLst/>
                    </a:prstGeom>
                    <a:noFill/>
                    <a:ln>
                      <a:noFill/>
                    </a:ln>
                  </pic:spPr>
                </pic:pic>
              </a:graphicData>
            </a:graphic>
          </wp:inline>
        </w:drawing>
      </w:r>
    </w:p>
    <w:p w:rsidR="00F127E2" w:rsidRDefault="00F127E2" w:rsidP="00F127E2">
      <w:r w:rsidRPr="00F33ED7">
        <w:rPr>
          <w:noProof/>
          <w:lang w:eastAsia="hu-HU"/>
        </w:rPr>
        <w:lastRenderedPageBreak/>
        <w:drawing>
          <wp:anchor distT="0" distB="0" distL="114300" distR="114300" simplePos="0" relativeHeight="251658240" behindDoc="0" locked="0" layoutInCell="1" allowOverlap="1">
            <wp:simplePos x="903605" y="895985"/>
            <wp:positionH relativeFrom="column">
              <wp:align>left</wp:align>
            </wp:positionH>
            <wp:positionV relativeFrom="paragraph">
              <wp:align>top</wp:align>
            </wp:positionV>
            <wp:extent cx="7748905" cy="4403725"/>
            <wp:effectExtent l="0" t="0" r="4445"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8905" cy="4403725"/>
                    </a:xfrm>
                    <a:prstGeom prst="rect">
                      <a:avLst/>
                    </a:prstGeom>
                    <a:noFill/>
                    <a:ln>
                      <a:noFill/>
                    </a:ln>
                  </pic:spPr>
                </pic:pic>
              </a:graphicData>
            </a:graphic>
          </wp:anchor>
        </w:drawing>
      </w:r>
      <w:r w:rsidR="00F876FD">
        <w:br w:type="textWrapping" w:clear="all"/>
      </w:r>
    </w:p>
    <w:p w:rsidR="00F127E2" w:rsidRDefault="00F127E2" w:rsidP="00F127E2">
      <w:r>
        <w:br w:type="page"/>
      </w:r>
    </w:p>
    <w:p w:rsidR="00F127E2" w:rsidRDefault="00F127E2" w:rsidP="00F127E2">
      <w:r w:rsidRPr="00060422">
        <w:rPr>
          <w:noProof/>
          <w:lang w:eastAsia="hu-HU"/>
        </w:rPr>
        <w:lastRenderedPageBreak/>
        <w:drawing>
          <wp:inline distT="0" distB="0" distL="0" distR="0" wp14:anchorId="35FAEAFB" wp14:editId="76156949">
            <wp:extent cx="7545294" cy="5255172"/>
            <wp:effectExtent l="0" t="0" r="0" b="317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74043" cy="5275195"/>
                    </a:xfrm>
                    <a:prstGeom prst="rect">
                      <a:avLst/>
                    </a:prstGeom>
                    <a:noFill/>
                    <a:ln>
                      <a:noFill/>
                    </a:ln>
                  </pic:spPr>
                </pic:pic>
              </a:graphicData>
            </a:graphic>
          </wp:inline>
        </w:drawing>
      </w:r>
    </w:p>
    <w:p w:rsidR="00F127E2" w:rsidRDefault="00F127E2" w:rsidP="00F127E2">
      <w:r>
        <w:br w:type="page"/>
      </w:r>
    </w:p>
    <w:p w:rsidR="00F127E2" w:rsidRDefault="00F127E2" w:rsidP="00F127E2">
      <w:r w:rsidRPr="00060422">
        <w:rPr>
          <w:noProof/>
          <w:lang w:eastAsia="hu-HU"/>
        </w:rPr>
        <w:lastRenderedPageBreak/>
        <w:drawing>
          <wp:inline distT="0" distB="0" distL="0" distR="0" wp14:anchorId="2E750803" wp14:editId="5AC1238B">
            <wp:extent cx="7241627" cy="5007581"/>
            <wp:effectExtent l="0" t="0" r="0" b="317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6031" cy="5017541"/>
                    </a:xfrm>
                    <a:prstGeom prst="rect">
                      <a:avLst/>
                    </a:prstGeom>
                    <a:noFill/>
                    <a:ln>
                      <a:noFill/>
                    </a:ln>
                  </pic:spPr>
                </pic:pic>
              </a:graphicData>
            </a:graphic>
          </wp:inline>
        </w:drawing>
      </w:r>
    </w:p>
    <w:p w:rsidR="00F876FD" w:rsidRDefault="00F876FD" w:rsidP="00564D7F">
      <w:pPr>
        <w:sectPr w:rsidR="00F876FD" w:rsidSect="00F876FD">
          <w:pgSz w:w="15840" w:h="12240" w:orient="landscape"/>
          <w:pgMar w:top="1417" w:right="1417" w:bottom="1417" w:left="1417" w:header="708" w:footer="708" w:gutter="0"/>
          <w:cols w:space="708"/>
          <w:noEndnote/>
          <w:titlePg/>
          <w:docGrid w:linePitch="326"/>
        </w:sect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BF0446" w:rsidRPr="00F42492" w:rsidRDefault="00BF0446" w:rsidP="00EF2902">
      <w:pPr>
        <w:jc w:val="both"/>
        <w:rPr>
          <w:szCs w:val="24"/>
        </w:rPr>
      </w:pPr>
      <w:r w:rsidRPr="00EF2902">
        <w:rPr>
          <w:szCs w:val="24"/>
        </w:rPr>
        <w:t>„</w:t>
      </w:r>
      <w:r w:rsidR="00EF2902" w:rsidRPr="00EF2902">
        <w:rPr>
          <w:szCs w:val="24"/>
        </w:rPr>
        <w:t>A Hajdú-Bihar Megyei Önkormányzat Integrált Területfejlesztési Programjának módosítása</w:t>
      </w:r>
      <w:r w:rsidRPr="00F42492">
        <w:rPr>
          <w:szCs w:val="24"/>
        </w:rPr>
        <w:t>”</w:t>
      </w:r>
    </w:p>
    <w:p w:rsidR="007936C7" w:rsidRPr="00F42492" w:rsidRDefault="007936C7">
      <w:pPr>
        <w:widowControl w:val="0"/>
        <w:tabs>
          <w:tab w:val="left" w:pos="0"/>
          <w:tab w:val="left" w:pos="1000"/>
          <w:tab w:val="left" w:pos="6000"/>
          <w:tab w:val="left" w:pos="7400"/>
        </w:tabs>
        <w:autoSpaceDE w:val="0"/>
        <w:autoSpaceDN w:val="0"/>
        <w:adjustRightInd w:val="0"/>
        <w:jc w:val="center"/>
        <w:rPr>
          <w:rFonts w:eastAsia="Times New Roman"/>
          <w:color w:val="000000"/>
          <w:szCs w:val="24"/>
          <w:lang w:eastAsia="hu-HU"/>
        </w:rPr>
      </w:pPr>
    </w:p>
    <w:p w:rsidR="007936C7" w:rsidRPr="00F42492" w:rsidRDefault="002D62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940AFD" w:rsidRDefault="00940AFD" w:rsidP="00940AFD">
      <w:pPr>
        <w:jc w:val="both"/>
      </w:pPr>
      <w:r>
        <w:t xml:space="preserve">A megyei ITP módosítására először 2015 szeptemberében került sor, a módosítások akkor a forrásallokáció pontosítására, a forrásfelhasználás módjának véglegesítésére, az indikátorok pontosítására és az ütemezés felülvizsgálatára terjedtek ki. Az egyeztetések </w:t>
      </w:r>
      <w:r w:rsidR="00BC0ABB">
        <w:t>folyamatosak, bízik abban, hogy a pályázók még ebben az évben hozzájutnak a forrásokhoz.</w:t>
      </w:r>
    </w:p>
    <w:p w:rsidR="00A03638" w:rsidRPr="00F42492" w:rsidRDefault="002D620C" w:rsidP="00A0363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A03638" w:rsidRPr="00F42492">
        <w:rPr>
          <w:rFonts w:eastAsia="Times New Roman"/>
          <w:color w:val="000000"/>
          <w:szCs w:val="24"/>
          <w:lang w:eastAsia="hu-HU"/>
        </w:rPr>
        <w:t xml:space="preserve">Megállapítja, hogy az előterjesztéshez hozzászólás, javaslat nincs. </w:t>
      </w:r>
    </w:p>
    <w:p w:rsidR="002D620C" w:rsidRPr="00F42492" w:rsidRDefault="002D620C" w:rsidP="002D62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E2D40" w:rsidRPr="007A2EAA" w:rsidRDefault="006E2D40" w:rsidP="006E2D40">
      <w:pPr>
        <w:widowControl w:val="0"/>
        <w:autoSpaceDE w:val="0"/>
        <w:autoSpaceDN w:val="0"/>
        <w:adjustRightInd w:val="0"/>
        <w:spacing w:after="160"/>
        <w:jc w:val="both"/>
        <w:rPr>
          <w:rFonts w:eastAsia="Times New Roman"/>
          <w:b/>
          <w:bCs/>
          <w:color w:val="000000"/>
          <w:szCs w:val="24"/>
          <w:u w:val="single"/>
          <w:lang w:eastAsia="hu-HU"/>
        </w:rPr>
      </w:pPr>
      <w:r w:rsidRPr="00564D7F">
        <w:rPr>
          <w:rFonts w:eastAsia="Times New Roman"/>
          <w:b/>
          <w:bCs/>
          <w:color w:val="000000"/>
          <w:szCs w:val="24"/>
          <w:u w:val="single"/>
          <w:lang w:eastAsia="hu-HU"/>
        </w:rPr>
        <w:t>Szavazásra teszi fel a</w:t>
      </w:r>
      <w:r w:rsidR="00564D7F" w:rsidRPr="00564D7F">
        <w:rPr>
          <w:rFonts w:eastAsia="Times New Roman"/>
          <w:b/>
          <w:bCs/>
          <w:color w:val="000000"/>
          <w:szCs w:val="24"/>
          <w:u w:val="single"/>
          <w:lang w:eastAsia="hu-HU"/>
        </w:rPr>
        <w:t>z</w:t>
      </w:r>
      <w:r w:rsidRPr="00564D7F">
        <w:rPr>
          <w:b/>
          <w:szCs w:val="24"/>
          <w:u w:val="single"/>
        </w:rPr>
        <w:t xml:space="preserve"> </w:t>
      </w:r>
      <w:r w:rsidR="00564D7F" w:rsidRPr="00564D7F">
        <w:rPr>
          <w:b/>
          <w:szCs w:val="24"/>
          <w:u w:val="single"/>
        </w:rPr>
        <w:t>Integrált Területfejlesztési Programjának módosításáról</w:t>
      </w:r>
      <w:r w:rsidR="00564D7F" w:rsidRPr="00564D7F">
        <w:rPr>
          <w:b/>
          <w:u w:val="single"/>
        </w:rPr>
        <w:t xml:space="preserve"> </w:t>
      </w:r>
      <w:r w:rsidRPr="00564D7F">
        <w:rPr>
          <w:b/>
          <w:u w:val="single"/>
        </w:rPr>
        <w:t>szóló határozati</w:t>
      </w:r>
      <w:r w:rsidRPr="006E2D40">
        <w:rPr>
          <w:b/>
          <w:u w:val="single"/>
        </w:rPr>
        <w:t xml:space="preserve"> javaslatot</w:t>
      </w:r>
      <w:r w:rsidRPr="006E2D40">
        <w:rPr>
          <w:rFonts w:eastAsia="Times New Roman"/>
          <w:b/>
          <w:bCs/>
          <w:color w:val="000000"/>
          <w:szCs w:val="24"/>
          <w:u w:val="single"/>
          <w:lang w:eastAsia="hu-HU"/>
        </w:rPr>
        <w:t>, melyet a</w:t>
      </w:r>
      <w:r w:rsidRPr="007A2EAA">
        <w:rPr>
          <w:rFonts w:eastAsia="Times New Roman"/>
          <w:b/>
          <w:bCs/>
          <w:color w:val="000000"/>
          <w:szCs w:val="24"/>
          <w:u w:val="single"/>
          <w:lang w:eastAsia="hu-HU"/>
        </w:rPr>
        <w:t xml:space="preserve"> közgyűlés </w:t>
      </w:r>
      <w:r w:rsidR="00744228">
        <w:rPr>
          <w:rFonts w:eastAsia="Times New Roman"/>
          <w:b/>
          <w:bCs/>
          <w:color w:val="000000"/>
          <w:szCs w:val="24"/>
          <w:u w:val="single"/>
          <w:lang w:eastAsia="hu-HU"/>
        </w:rPr>
        <w:t>22</w:t>
      </w:r>
      <w:r w:rsidRPr="007A2EAA">
        <w:rPr>
          <w:rFonts w:eastAsia="Times New Roman"/>
          <w:b/>
          <w:bCs/>
          <w:color w:val="000000"/>
          <w:szCs w:val="24"/>
          <w:u w:val="single"/>
          <w:lang w:eastAsia="hu-HU"/>
        </w:rPr>
        <w:t xml:space="preserve"> igen, 0 nem szavazattal, </w:t>
      </w:r>
      <w:r w:rsidR="00744228">
        <w:rPr>
          <w:rFonts w:eastAsia="Times New Roman"/>
          <w:b/>
          <w:bCs/>
          <w:color w:val="000000"/>
          <w:szCs w:val="24"/>
          <w:u w:val="single"/>
          <w:lang w:eastAsia="hu-HU"/>
        </w:rPr>
        <w:t>0</w:t>
      </w:r>
      <w:r w:rsidRPr="007A2EAA">
        <w:rPr>
          <w:rFonts w:eastAsia="Times New Roman"/>
          <w:b/>
          <w:bCs/>
          <w:color w:val="000000"/>
          <w:szCs w:val="24"/>
          <w:u w:val="single"/>
          <w:lang w:eastAsia="hu-HU"/>
        </w:rPr>
        <w:t xml:space="preserve"> tartózkodás mellett elfogadva a következő határozatot hozza:</w:t>
      </w:r>
    </w:p>
    <w:p w:rsidR="000A583A" w:rsidRDefault="000A583A" w:rsidP="000A583A">
      <w:pPr>
        <w:widowControl w:val="0"/>
        <w:autoSpaceDE w:val="0"/>
        <w:autoSpaceDN w:val="0"/>
        <w:adjustRightInd w:val="0"/>
        <w:rPr>
          <w:color w:val="000000"/>
          <w:szCs w:val="24"/>
        </w:rPr>
      </w:pPr>
    </w:p>
    <w:p w:rsidR="000A583A" w:rsidRPr="000A583A" w:rsidRDefault="000A583A" w:rsidP="000A583A">
      <w:pPr>
        <w:widowControl w:val="0"/>
        <w:autoSpaceDE w:val="0"/>
        <w:autoSpaceDN w:val="0"/>
        <w:adjustRightInd w:val="0"/>
        <w:rPr>
          <w:color w:val="000000"/>
          <w:szCs w:val="24"/>
        </w:rPr>
      </w:pPr>
      <w:r w:rsidRPr="000A583A">
        <w:rPr>
          <w:color w:val="000000"/>
          <w:szCs w:val="24"/>
        </w:rPr>
        <w:t>Száma: 16.09.16/3/0/A/KT</w:t>
      </w:r>
    </w:p>
    <w:p w:rsidR="000A583A" w:rsidRPr="000A583A" w:rsidRDefault="000A583A" w:rsidP="000A583A">
      <w:pPr>
        <w:widowControl w:val="0"/>
        <w:autoSpaceDE w:val="0"/>
        <w:autoSpaceDN w:val="0"/>
        <w:adjustRightInd w:val="0"/>
        <w:rPr>
          <w:color w:val="000000"/>
          <w:szCs w:val="24"/>
        </w:rPr>
      </w:pPr>
      <w:r w:rsidRPr="000A583A">
        <w:rPr>
          <w:color w:val="000000"/>
          <w:szCs w:val="24"/>
        </w:rPr>
        <w:t xml:space="preserve">Ideje: 2016 szeptember 16 10:46 </w:t>
      </w:r>
    </w:p>
    <w:p w:rsidR="000A583A" w:rsidRPr="000A583A" w:rsidRDefault="000A583A" w:rsidP="000A583A">
      <w:pPr>
        <w:widowControl w:val="0"/>
        <w:autoSpaceDE w:val="0"/>
        <w:autoSpaceDN w:val="0"/>
        <w:adjustRightInd w:val="0"/>
        <w:rPr>
          <w:color w:val="000000"/>
          <w:szCs w:val="24"/>
        </w:rPr>
      </w:pPr>
      <w:r w:rsidRPr="000A583A">
        <w:rPr>
          <w:color w:val="000000"/>
          <w:szCs w:val="24"/>
        </w:rPr>
        <w:t>Típusa: Nyílt</w:t>
      </w:r>
    </w:p>
    <w:p w:rsidR="000A583A" w:rsidRPr="000A583A" w:rsidRDefault="000A583A" w:rsidP="000A583A">
      <w:pPr>
        <w:widowControl w:val="0"/>
        <w:autoSpaceDE w:val="0"/>
        <w:autoSpaceDN w:val="0"/>
        <w:adjustRightInd w:val="0"/>
        <w:rPr>
          <w:b/>
          <w:bCs/>
          <w:color w:val="000000"/>
          <w:szCs w:val="24"/>
        </w:rPr>
      </w:pPr>
      <w:r w:rsidRPr="000A583A">
        <w:rPr>
          <w:b/>
          <w:bCs/>
          <w:color w:val="000000"/>
          <w:szCs w:val="24"/>
        </w:rPr>
        <w:t>Határozat;</w:t>
      </w:r>
      <w:r w:rsidRPr="000A583A">
        <w:rPr>
          <w:b/>
          <w:bCs/>
          <w:color w:val="000000"/>
          <w:szCs w:val="24"/>
        </w:rPr>
        <w:tab/>
        <w:t>Elfogadva</w:t>
      </w:r>
    </w:p>
    <w:p w:rsidR="000A583A" w:rsidRPr="000A583A" w:rsidRDefault="000A583A" w:rsidP="000A583A">
      <w:pPr>
        <w:widowControl w:val="0"/>
        <w:autoSpaceDE w:val="0"/>
        <w:autoSpaceDN w:val="0"/>
        <w:adjustRightInd w:val="0"/>
        <w:rPr>
          <w:color w:val="000000"/>
          <w:szCs w:val="24"/>
        </w:rPr>
      </w:pPr>
      <w:r w:rsidRPr="000A583A">
        <w:rPr>
          <w:color w:val="000000"/>
          <w:szCs w:val="24"/>
        </w:rPr>
        <w:t>Egyszerű</w:t>
      </w:r>
    </w:p>
    <w:p w:rsidR="000A583A" w:rsidRPr="000A583A" w:rsidRDefault="000A583A" w:rsidP="000A583A">
      <w:pPr>
        <w:widowControl w:val="0"/>
        <w:autoSpaceDE w:val="0"/>
        <w:autoSpaceDN w:val="0"/>
        <w:adjustRightInd w:val="0"/>
        <w:rPr>
          <w:color w:val="000000"/>
          <w:szCs w:val="24"/>
        </w:rPr>
      </w:pP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Eredménye</w:t>
      </w:r>
      <w:r w:rsidRPr="000A583A">
        <w:rPr>
          <w:b/>
          <w:bCs/>
          <w:color w:val="000000"/>
          <w:szCs w:val="24"/>
          <w:u w:val="single"/>
        </w:rPr>
        <w:tab/>
        <w:t>Voks:</w:t>
      </w:r>
      <w:r w:rsidRPr="000A583A">
        <w:rPr>
          <w:b/>
          <w:bCs/>
          <w:color w:val="000000"/>
          <w:szCs w:val="24"/>
          <w:u w:val="single"/>
        </w:rPr>
        <w:tab/>
      </w:r>
      <w:proofErr w:type="spellStart"/>
      <w:r w:rsidRPr="000A583A">
        <w:rPr>
          <w:b/>
          <w:bCs/>
          <w:color w:val="000000"/>
          <w:szCs w:val="24"/>
          <w:u w:val="single"/>
        </w:rPr>
        <w:t>Szav%</w:t>
      </w:r>
      <w:proofErr w:type="spellEnd"/>
      <w:r w:rsidRPr="000A583A">
        <w:rPr>
          <w:b/>
          <w:bCs/>
          <w:color w:val="000000"/>
          <w:szCs w:val="24"/>
          <w:u w:val="single"/>
        </w:rPr>
        <w:t xml:space="preserve"> </w:t>
      </w:r>
      <w:r w:rsidRPr="000A583A">
        <w:rPr>
          <w:b/>
          <w:bCs/>
          <w:color w:val="000000"/>
          <w:szCs w:val="24"/>
          <w:u w:val="single"/>
        </w:rPr>
        <w:tab/>
      </w:r>
      <w:proofErr w:type="spellStart"/>
      <w:r w:rsidRPr="000A583A">
        <w:rPr>
          <w:b/>
          <w:bCs/>
          <w:color w:val="000000"/>
          <w:szCs w:val="24"/>
          <w:u w:val="single"/>
        </w:rPr>
        <w:t>Össz%</w:t>
      </w:r>
      <w:proofErr w:type="spellEnd"/>
      <w:r w:rsidRPr="000A583A">
        <w:rPr>
          <w:b/>
          <w:bCs/>
          <w:color w:val="000000"/>
          <w:szCs w:val="24"/>
          <w:u w:val="single"/>
        </w:rPr>
        <w:t xml:space="preserve"> </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Igen</w:t>
      </w:r>
      <w:r w:rsidRPr="000A583A">
        <w:rPr>
          <w:color w:val="000000"/>
          <w:szCs w:val="24"/>
        </w:rPr>
        <w:tab/>
        <w:t>22</w:t>
      </w:r>
      <w:r w:rsidRPr="000A583A">
        <w:rPr>
          <w:color w:val="000000"/>
          <w:szCs w:val="24"/>
        </w:rPr>
        <w:tab/>
        <w:t>100.00</w:t>
      </w:r>
      <w:r w:rsidRPr="000A583A">
        <w:rPr>
          <w:color w:val="000000"/>
          <w:szCs w:val="24"/>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w:t>
      </w:r>
      <w:r w:rsidRPr="000A583A">
        <w:rPr>
          <w:color w:val="000000"/>
          <w:szCs w:val="24"/>
        </w:rPr>
        <w:tab/>
        <w:t>0</w:t>
      </w:r>
      <w:r w:rsidRPr="000A583A">
        <w:rPr>
          <w:color w:val="000000"/>
          <w:szCs w:val="24"/>
        </w:rPr>
        <w:tab/>
        <w:t>0.00</w:t>
      </w:r>
      <w:r w:rsidRPr="000A583A">
        <w:rPr>
          <w:color w:val="000000"/>
          <w:szCs w:val="24"/>
        </w:rPr>
        <w:tab/>
      </w:r>
      <w:proofErr w:type="spellStart"/>
      <w:r w:rsidRPr="000A583A">
        <w:rPr>
          <w:color w:val="000000"/>
          <w:szCs w:val="24"/>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Tartózkodik</w:t>
      </w:r>
      <w:r w:rsidRPr="000A583A">
        <w:rPr>
          <w:color w:val="000000"/>
          <w:szCs w:val="24"/>
          <w:u w:val="single"/>
        </w:rPr>
        <w:tab/>
        <w:t>0</w:t>
      </w:r>
      <w:r w:rsidRPr="000A583A">
        <w:rPr>
          <w:color w:val="000000"/>
          <w:szCs w:val="24"/>
          <w:u w:val="single"/>
        </w:rPr>
        <w:tab/>
        <w:t>0.00</w:t>
      </w:r>
      <w:r w:rsidRPr="000A583A">
        <w:rPr>
          <w:color w:val="000000"/>
          <w:szCs w:val="24"/>
          <w:u w:val="single"/>
        </w:rPr>
        <w:tab/>
      </w:r>
      <w:proofErr w:type="spellStart"/>
      <w:r w:rsidRPr="000A583A">
        <w:rPr>
          <w:color w:val="000000"/>
          <w:szCs w:val="24"/>
          <w:u w:val="single"/>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Szavazott</w:t>
      </w:r>
      <w:r w:rsidRPr="000A583A">
        <w:rPr>
          <w:b/>
          <w:bCs/>
          <w:color w:val="000000"/>
          <w:szCs w:val="24"/>
          <w:u w:val="single"/>
        </w:rPr>
        <w:tab/>
        <w:t>22</w:t>
      </w:r>
      <w:r w:rsidRPr="000A583A">
        <w:rPr>
          <w:b/>
          <w:bCs/>
          <w:color w:val="000000"/>
          <w:szCs w:val="24"/>
          <w:u w:val="single"/>
        </w:rPr>
        <w:tab/>
        <w:t>100.00</w:t>
      </w:r>
      <w:r w:rsidRPr="000A583A">
        <w:rPr>
          <w:b/>
          <w:bCs/>
          <w:color w:val="000000"/>
          <w:szCs w:val="24"/>
          <w:u w:val="single"/>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 szavazott</w:t>
      </w:r>
      <w:r w:rsidRPr="000A583A">
        <w:rPr>
          <w:color w:val="000000"/>
          <w:szCs w:val="24"/>
        </w:rPr>
        <w:tab/>
        <w:t>0</w:t>
      </w:r>
      <w:r w:rsidRPr="000A583A">
        <w:rPr>
          <w:color w:val="000000"/>
          <w:szCs w:val="24"/>
        </w:rPr>
        <w:tab/>
        <w:t xml:space="preserve"> </w:t>
      </w:r>
      <w:r w:rsidRPr="000A583A">
        <w:rPr>
          <w:color w:val="000000"/>
          <w:szCs w:val="24"/>
        </w:rPr>
        <w:tab/>
        <w:t>0.00</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Távol</w:t>
      </w:r>
      <w:r w:rsidRPr="000A583A">
        <w:rPr>
          <w:color w:val="000000"/>
          <w:szCs w:val="24"/>
          <w:u w:val="single"/>
        </w:rPr>
        <w:tab/>
        <w:t>2</w:t>
      </w:r>
      <w:r w:rsidRPr="000A583A">
        <w:rPr>
          <w:color w:val="000000"/>
          <w:szCs w:val="24"/>
          <w:u w:val="single"/>
        </w:rPr>
        <w:tab/>
        <w:t xml:space="preserve"> </w:t>
      </w:r>
      <w:r w:rsidRPr="000A583A">
        <w:rPr>
          <w:color w:val="000000"/>
          <w:szCs w:val="24"/>
          <w:u w:val="single"/>
        </w:rPr>
        <w:tab/>
        <w:t>8.33</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A583A">
        <w:rPr>
          <w:b/>
          <w:bCs/>
          <w:color w:val="000000"/>
          <w:szCs w:val="24"/>
        </w:rPr>
        <w:t>Összesen</w:t>
      </w:r>
      <w:r w:rsidRPr="000A583A">
        <w:rPr>
          <w:b/>
          <w:bCs/>
          <w:color w:val="000000"/>
          <w:szCs w:val="24"/>
        </w:rPr>
        <w:tab/>
        <w:t>24</w:t>
      </w:r>
      <w:r w:rsidRPr="000A583A">
        <w:rPr>
          <w:b/>
          <w:bCs/>
          <w:color w:val="000000"/>
          <w:szCs w:val="24"/>
        </w:rPr>
        <w:tab/>
        <w:t xml:space="preserve"> </w:t>
      </w:r>
      <w:r w:rsidRPr="000A583A">
        <w:rPr>
          <w:b/>
          <w:bCs/>
          <w:color w:val="000000"/>
          <w:szCs w:val="24"/>
        </w:rPr>
        <w:tab/>
        <w:t>100.00</w:t>
      </w:r>
    </w:p>
    <w:p w:rsidR="000A583A" w:rsidRDefault="000A583A" w:rsidP="000A583A">
      <w:pPr>
        <w:widowControl w:val="0"/>
        <w:autoSpaceDE w:val="0"/>
        <w:autoSpaceDN w:val="0"/>
        <w:adjustRightInd w:val="0"/>
        <w:rPr>
          <w:rFonts w:ascii="Arial" w:hAnsi="Arial" w:cs="Arial"/>
          <w:color w:val="000000"/>
          <w:sz w:val="20"/>
        </w:rPr>
      </w:pPr>
    </w:p>
    <w:p w:rsidR="000A583A" w:rsidRDefault="000A583A" w:rsidP="00564D7F">
      <w:pPr>
        <w:rPr>
          <w:b/>
          <w:u w:val="single"/>
        </w:rPr>
      </w:pPr>
    </w:p>
    <w:p w:rsidR="00564D7F" w:rsidRDefault="00564D7F" w:rsidP="00564D7F">
      <w:pPr>
        <w:rPr>
          <w:b/>
          <w:u w:val="single"/>
        </w:rPr>
      </w:pPr>
      <w:r>
        <w:rPr>
          <w:b/>
          <w:u w:val="single"/>
        </w:rPr>
        <w:t>85/2016. (IX. 16.) MÖK határozat</w:t>
      </w:r>
    </w:p>
    <w:p w:rsidR="00564D7F" w:rsidRDefault="00564D7F" w:rsidP="00564D7F">
      <w:pPr>
        <w:rPr>
          <w:b/>
          <w:u w:val="single"/>
        </w:rPr>
      </w:pPr>
    </w:p>
    <w:p w:rsidR="00564D7F" w:rsidRDefault="00564D7F" w:rsidP="00564D7F">
      <w:pPr>
        <w:jc w:val="both"/>
      </w:pPr>
      <w:r w:rsidRPr="008A26DB">
        <w:t xml:space="preserve">A Hajdú-Bihar Megyei Önkormányzat Közgyűlése </w:t>
      </w:r>
      <w:r>
        <w:t>a</w:t>
      </w:r>
      <w:r w:rsidRPr="00F65CCF">
        <w:t xml:space="preserve"> 2014–2020 programozási időszakban az egyes európai uniós alapokból származó támogatások felhasználásának rendjéről</w:t>
      </w:r>
      <w:r>
        <w:t xml:space="preserve"> szóló 272/2014. (XI. 5.) Korm. rendelet 19. § b) pontj</w:t>
      </w:r>
      <w:r w:rsidRPr="008A26DB">
        <w:t>ában biztosított jogkörében eljárva</w:t>
      </w:r>
      <w:r>
        <w:t>, figyelemmel a 1580/2015. (IX. 4.) Korm. határozatban</w:t>
      </w:r>
      <w:r w:rsidRPr="00FA5CDB">
        <w:t xml:space="preserve"> és a </w:t>
      </w:r>
      <w:r>
        <w:t xml:space="preserve">28/2016. (IV. 1.) MÖK, valamint a </w:t>
      </w:r>
      <w:r>
        <w:rPr>
          <w:bCs/>
        </w:rPr>
        <w:t xml:space="preserve">131/2015. (IX. 25.) </w:t>
      </w:r>
      <w:r>
        <w:t>MÖK határozatokban foglaltakra</w:t>
      </w:r>
    </w:p>
    <w:p w:rsidR="00564D7F" w:rsidRDefault="00564D7F" w:rsidP="00564D7F">
      <w:pPr>
        <w:jc w:val="both"/>
      </w:pPr>
    </w:p>
    <w:p w:rsidR="00564D7F" w:rsidRDefault="00564D7F" w:rsidP="00564D7F">
      <w:pPr>
        <w:jc w:val="both"/>
      </w:pPr>
      <w:r>
        <w:t xml:space="preserve">1./ elfogadja </w:t>
      </w:r>
      <w:r w:rsidRPr="008A26DB">
        <w:t xml:space="preserve">a Hajdú-Bihar Megyei </w:t>
      </w:r>
      <w:r>
        <w:t xml:space="preserve">Integrált </w:t>
      </w:r>
      <w:r w:rsidRPr="008A26DB">
        <w:t>Terület</w:t>
      </w:r>
      <w:r>
        <w:t>i Program (ITP) módosított szöveges változatát</w:t>
      </w:r>
      <w:r w:rsidRPr="008A26DB">
        <w:t xml:space="preserve"> a</w:t>
      </w:r>
      <w:r>
        <w:t>z</w:t>
      </w:r>
      <w:r w:rsidRPr="008A26DB">
        <w:t xml:space="preserve"> </w:t>
      </w:r>
      <w:r>
        <w:t xml:space="preserve">1. </w:t>
      </w:r>
      <w:r w:rsidRPr="008A26DB">
        <w:t>melléklet</w:t>
      </w:r>
      <w:r>
        <w:t xml:space="preserve">, valamint az </w:t>
      </w:r>
      <w:proofErr w:type="spellStart"/>
      <w:r>
        <w:t>ITP-hez</w:t>
      </w:r>
      <w:proofErr w:type="spellEnd"/>
      <w:r>
        <w:t xml:space="preserve"> kapcsolódó táblázatokat a 2. melléklet</w:t>
      </w:r>
      <w:r w:rsidRPr="008A26DB">
        <w:t xml:space="preserve"> szerint. </w:t>
      </w:r>
    </w:p>
    <w:p w:rsidR="00564D7F" w:rsidRDefault="00564D7F" w:rsidP="00564D7F">
      <w:pPr>
        <w:jc w:val="both"/>
      </w:pPr>
    </w:p>
    <w:p w:rsidR="00564D7F" w:rsidRDefault="00564D7F" w:rsidP="00564D7F">
      <w:pPr>
        <w:jc w:val="both"/>
      </w:pPr>
      <w:r>
        <w:t>2./ A közgyűlés felkéri elnökét, hogy gondoskodjon az 1./ pont szerinti döntésnek a Regionális Fejlesztési Programok Irányító Hatósága részére történő megküldéséről.</w:t>
      </w:r>
    </w:p>
    <w:p w:rsidR="00564D7F" w:rsidRDefault="00564D7F" w:rsidP="00564D7F">
      <w:pPr>
        <w:pStyle w:val="Szvegtrzs"/>
      </w:pPr>
    </w:p>
    <w:p w:rsidR="00564D7F" w:rsidRPr="0069663A" w:rsidRDefault="00564D7F" w:rsidP="00564D7F">
      <w:pPr>
        <w:rPr>
          <w:rFonts w:eastAsia="Calibri"/>
          <w:lang w:eastAsia="en-US"/>
        </w:rPr>
      </w:pPr>
      <w:r w:rsidRPr="0069663A">
        <w:rPr>
          <w:rFonts w:eastAsia="Calibri"/>
          <w:b/>
          <w:bCs/>
          <w:u w:val="single"/>
          <w:lang w:eastAsia="en-US"/>
        </w:rPr>
        <w:lastRenderedPageBreak/>
        <w:t>Végrehajtásért felelős:</w:t>
      </w:r>
      <w:r w:rsidRPr="0069663A">
        <w:rPr>
          <w:rFonts w:eastAsia="Calibri"/>
          <w:lang w:eastAsia="en-US"/>
        </w:rPr>
        <w:t xml:space="preserve"> </w:t>
      </w:r>
      <w:r w:rsidRPr="0069663A">
        <w:rPr>
          <w:rFonts w:eastAsia="Calibri"/>
          <w:lang w:eastAsia="en-US"/>
        </w:rPr>
        <w:tab/>
      </w:r>
      <w:proofErr w:type="spellStart"/>
      <w:r w:rsidRPr="0069663A">
        <w:rPr>
          <w:rFonts w:eastAsia="Calibri"/>
          <w:lang w:eastAsia="en-US"/>
        </w:rPr>
        <w:t>Pajna</w:t>
      </w:r>
      <w:proofErr w:type="spellEnd"/>
      <w:r w:rsidRPr="0069663A">
        <w:rPr>
          <w:rFonts w:eastAsia="Calibri"/>
          <w:lang w:eastAsia="en-US"/>
        </w:rPr>
        <w:t xml:space="preserve"> Zoltán, a megyei közgyűlés elnöke</w:t>
      </w:r>
    </w:p>
    <w:p w:rsidR="00564D7F" w:rsidRPr="0069663A" w:rsidRDefault="00564D7F" w:rsidP="00564D7F">
      <w:pPr>
        <w:rPr>
          <w:rFonts w:eastAsia="Calibri"/>
          <w:lang w:eastAsia="en-US"/>
        </w:rPr>
      </w:pPr>
      <w:r w:rsidRPr="0069663A">
        <w:rPr>
          <w:rFonts w:eastAsia="Calibri"/>
          <w:b/>
          <w:bCs/>
          <w:u w:val="single"/>
          <w:lang w:eastAsia="en-US"/>
        </w:rPr>
        <w:t>Határidő:</w:t>
      </w:r>
      <w:r w:rsidRPr="0069663A">
        <w:rPr>
          <w:rFonts w:eastAsia="Calibri"/>
          <w:b/>
          <w:bCs/>
          <w:lang w:eastAsia="en-US"/>
        </w:rPr>
        <w:tab/>
      </w:r>
      <w:r w:rsidRPr="0069663A">
        <w:rPr>
          <w:rFonts w:eastAsia="Calibri"/>
          <w:b/>
          <w:bCs/>
          <w:lang w:eastAsia="en-US"/>
        </w:rPr>
        <w:tab/>
      </w:r>
      <w:r w:rsidRPr="0069663A">
        <w:rPr>
          <w:rFonts w:eastAsia="Calibri"/>
          <w:b/>
          <w:bCs/>
          <w:lang w:eastAsia="en-US"/>
        </w:rPr>
        <w:tab/>
      </w:r>
      <w:r w:rsidRPr="0069663A">
        <w:rPr>
          <w:rFonts w:eastAsia="Calibri"/>
          <w:lang w:eastAsia="en-US"/>
        </w:rPr>
        <w:t xml:space="preserve">2016. </w:t>
      </w:r>
      <w:r>
        <w:rPr>
          <w:rFonts w:eastAsia="Calibri"/>
          <w:lang w:eastAsia="en-US"/>
        </w:rPr>
        <w:t>szeptember 20</w:t>
      </w:r>
      <w:r w:rsidRPr="0069663A">
        <w:rPr>
          <w:rFonts w:eastAsia="Calibri"/>
          <w:lang w:eastAsia="en-US"/>
        </w:rPr>
        <w:t>.</w:t>
      </w:r>
    </w:p>
    <w:p w:rsidR="006E2D40" w:rsidRDefault="006E2D40" w:rsidP="006E2D40">
      <w:pPr>
        <w:rPr>
          <w:b/>
          <w:u w:val="single"/>
        </w:rPr>
      </w:pPr>
    </w:p>
    <w:p w:rsidR="00FD20A2" w:rsidRDefault="00DD4BB7" w:rsidP="005F4F0D">
      <w:pPr>
        <w:jc w:val="both"/>
        <w:rPr>
          <w:rFonts w:eastAsia="Times New Roman"/>
          <w:b/>
          <w:bCs/>
          <w:color w:val="000000"/>
          <w:szCs w:val="24"/>
          <w:lang w:eastAsia="hu-HU"/>
        </w:rPr>
      </w:pPr>
      <w:r w:rsidRPr="00DD4BB7">
        <w:rPr>
          <w:rFonts w:eastAsia="Times New Roman"/>
          <w:b/>
          <w:bCs/>
          <w:color w:val="000000"/>
          <w:szCs w:val="24"/>
          <w:lang w:eastAsia="hu-HU"/>
        </w:rPr>
        <w:t>(A határozat mellékletei a jegyzőkönyv mellékletét képezik.)</w:t>
      </w:r>
    </w:p>
    <w:p w:rsidR="009B6C74" w:rsidRPr="00DD4BB7" w:rsidRDefault="009B6C74" w:rsidP="005F4F0D">
      <w:pPr>
        <w:jc w:val="both"/>
        <w:rPr>
          <w:rFonts w:eastAsia="Times New Roman"/>
          <w:b/>
          <w:bCs/>
          <w:color w:val="000000"/>
          <w:szCs w:val="24"/>
          <w:lang w:eastAsia="hu-HU"/>
        </w:rPr>
      </w:pPr>
    </w:p>
    <w:p w:rsidR="006E2D40" w:rsidRDefault="006E2D40" w:rsidP="005F4F0D">
      <w:pPr>
        <w:jc w:val="both"/>
        <w:rPr>
          <w:rFonts w:eastAsia="Times New Roman"/>
          <w:b/>
          <w:bCs/>
          <w:color w:val="000000"/>
          <w:szCs w:val="24"/>
          <w:u w:val="single"/>
          <w:lang w:eastAsia="hu-HU"/>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BF0446" w:rsidRPr="00F42492" w:rsidRDefault="00BF0446" w:rsidP="00EF2902">
      <w:pPr>
        <w:jc w:val="center"/>
        <w:rPr>
          <w:szCs w:val="24"/>
        </w:rPr>
      </w:pPr>
      <w:r w:rsidRPr="00EF2902">
        <w:rPr>
          <w:szCs w:val="24"/>
        </w:rPr>
        <w:t>„</w:t>
      </w:r>
      <w:r w:rsidR="00EF2902" w:rsidRPr="00EF2902">
        <w:rPr>
          <w:szCs w:val="24"/>
        </w:rPr>
        <w:t>Beszámoló a megyei önkormányzat nemzetközi projektjeinek előrehaladásáról</w:t>
      </w:r>
      <w:r w:rsidRPr="00F42492">
        <w:rPr>
          <w:szCs w:val="24"/>
        </w:rPr>
        <w:t>”</w:t>
      </w:r>
    </w:p>
    <w:p w:rsidR="000A519D" w:rsidRPr="00F42492" w:rsidRDefault="000A519D" w:rsidP="000A519D">
      <w:pPr>
        <w:pStyle w:val="Listaszerbekezds"/>
        <w:spacing w:after="0" w:line="240" w:lineRule="auto"/>
        <w:ind w:left="0"/>
        <w:jc w:val="both"/>
        <w:rPr>
          <w:rFonts w:ascii="Times New Roman" w:hAnsi="Times New Roman"/>
          <w:sz w:val="24"/>
          <w:szCs w:val="24"/>
        </w:rPr>
      </w:pPr>
    </w:p>
    <w:p w:rsidR="00D76F26" w:rsidRPr="00F42492" w:rsidRDefault="00D76F26" w:rsidP="00D76F2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04CBB" w:rsidRPr="00F42492" w:rsidRDefault="00972C2F" w:rsidP="00970D6C">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Pr>
          <w:rFonts w:eastAsia="Times New Roman"/>
          <w:color w:val="000000"/>
          <w:szCs w:val="24"/>
          <w:lang w:eastAsia="hu-HU"/>
        </w:rPr>
        <w:t xml:space="preserve">Az önkormányzat hét projektben vesz részt, melyből már kettő lezárult, a többi pedig jelenleg is fut. Ha a közgyűlési tagok szeretnének részt venni ezekben a projektekben, arra is van lehetőség, kéri, hogy </w:t>
      </w:r>
      <w:r w:rsidR="00970D6C">
        <w:rPr>
          <w:rFonts w:eastAsia="Times New Roman"/>
          <w:color w:val="000000"/>
          <w:szCs w:val="24"/>
          <w:lang w:eastAsia="hu-HU"/>
        </w:rPr>
        <w:t xml:space="preserve">ezt </w:t>
      </w:r>
      <w:r>
        <w:rPr>
          <w:rFonts w:eastAsia="Times New Roman"/>
          <w:color w:val="000000"/>
          <w:szCs w:val="24"/>
          <w:lang w:eastAsia="hu-HU"/>
        </w:rPr>
        <w:t>jelezzék a munkatársai felé.</w:t>
      </w:r>
      <w:r w:rsidR="00970D6C">
        <w:rPr>
          <w:rFonts w:eastAsia="Times New Roman"/>
          <w:color w:val="000000"/>
          <w:szCs w:val="24"/>
          <w:lang w:eastAsia="hu-HU"/>
        </w:rPr>
        <w:t xml:space="preserve"> K</w:t>
      </w:r>
      <w:r w:rsidR="00B04CBB" w:rsidRPr="00F42492">
        <w:rPr>
          <w:rFonts w:eastAsia="Times New Roman"/>
          <w:color w:val="000000"/>
          <w:szCs w:val="24"/>
          <w:lang w:eastAsia="hu-HU"/>
        </w:rPr>
        <w:t xml:space="preserve">éri a közgyűlés tagjait, tegyék meg hozzászólásaikat. </w:t>
      </w:r>
    </w:p>
    <w:p w:rsidR="00CC0B24" w:rsidRDefault="009A5F7A"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Megállapítja, hogy további hozzászólás, javaslat nincs.</w:t>
      </w:r>
    </w:p>
    <w:p w:rsidR="009A5F7A" w:rsidRPr="00F42492" w:rsidRDefault="009A5F7A"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E2D40" w:rsidRPr="007A2EAA" w:rsidRDefault="006E2D40" w:rsidP="006E2D40">
      <w:pPr>
        <w:widowControl w:val="0"/>
        <w:autoSpaceDE w:val="0"/>
        <w:autoSpaceDN w:val="0"/>
        <w:adjustRightInd w:val="0"/>
        <w:spacing w:after="160"/>
        <w:jc w:val="both"/>
        <w:rPr>
          <w:rFonts w:eastAsia="Times New Roman"/>
          <w:b/>
          <w:bCs/>
          <w:color w:val="000000"/>
          <w:szCs w:val="24"/>
          <w:u w:val="single"/>
          <w:lang w:eastAsia="hu-HU"/>
        </w:rPr>
      </w:pPr>
      <w:r w:rsidRPr="007A2EAA">
        <w:rPr>
          <w:rFonts w:eastAsia="Times New Roman"/>
          <w:b/>
          <w:bCs/>
          <w:color w:val="000000"/>
          <w:szCs w:val="24"/>
          <w:u w:val="single"/>
          <w:lang w:eastAsia="hu-HU"/>
        </w:rPr>
        <w:t>Szavazásra teszi fel a</w:t>
      </w:r>
      <w:r w:rsidRPr="007A2EAA">
        <w:rPr>
          <w:b/>
          <w:szCs w:val="24"/>
          <w:u w:val="single"/>
        </w:rPr>
        <w:t xml:space="preserve"> </w:t>
      </w:r>
      <w:r w:rsidR="004A6616">
        <w:rPr>
          <w:b/>
          <w:szCs w:val="24"/>
          <w:u w:val="single"/>
        </w:rPr>
        <w:t>beszámoló</w:t>
      </w:r>
      <w:r>
        <w:rPr>
          <w:b/>
          <w:u w:val="single"/>
        </w:rPr>
        <w:t xml:space="preserve"> elfogadásáról</w:t>
      </w:r>
      <w:r w:rsidRPr="007A2EAA">
        <w:rPr>
          <w:b/>
          <w:u w:val="single"/>
        </w:rPr>
        <w:t xml:space="preserve"> szóló határozati javaslatot</w:t>
      </w:r>
      <w:r w:rsidRPr="007A2EAA">
        <w:rPr>
          <w:rFonts w:eastAsia="Times New Roman"/>
          <w:b/>
          <w:bCs/>
          <w:color w:val="000000"/>
          <w:szCs w:val="24"/>
          <w:u w:val="single"/>
          <w:lang w:eastAsia="hu-HU"/>
        </w:rPr>
        <w:t xml:space="preserve">, melyet a közgyűlés </w:t>
      </w:r>
      <w:r w:rsidR="00744228">
        <w:rPr>
          <w:rFonts w:eastAsia="Times New Roman"/>
          <w:b/>
          <w:bCs/>
          <w:color w:val="000000"/>
          <w:szCs w:val="24"/>
          <w:u w:val="single"/>
          <w:lang w:eastAsia="hu-HU"/>
        </w:rPr>
        <w:t>22</w:t>
      </w:r>
      <w:r w:rsidRPr="007A2EAA">
        <w:rPr>
          <w:rFonts w:eastAsia="Times New Roman"/>
          <w:b/>
          <w:bCs/>
          <w:color w:val="000000"/>
          <w:szCs w:val="24"/>
          <w:u w:val="single"/>
          <w:lang w:eastAsia="hu-HU"/>
        </w:rPr>
        <w:t xml:space="preserve"> igen, 0 nem szavazattal, </w:t>
      </w:r>
      <w:r w:rsidR="00744228">
        <w:rPr>
          <w:rFonts w:eastAsia="Times New Roman"/>
          <w:b/>
          <w:bCs/>
          <w:color w:val="000000"/>
          <w:szCs w:val="24"/>
          <w:u w:val="single"/>
          <w:lang w:eastAsia="hu-HU"/>
        </w:rPr>
        <w:t>0</w:t>
      </w:r>
      <w:r w:rsidRPr="007A2EAA">
        <w:rPr>
          <w:rFonts w:eastAsia="Times New Roman"/>
          <w:b/>
          <w:bCs/>
          <w:color w:val="000000"/>
          <w:szCs w:val="24"/>
          <w:u w:val="single"/>
          <w:lang w:eastAsia="hu-HU"/>
        </w:rPr>
        <w:t xml:space="preserve"> tartózkodás mellett elfogadva a következő határozatot hozza:</w:t>
      </w:r>
    </w:p>
    <w:p w:rsidR="000A583A" w:rsidRPr="000A583A" w:rsidRDefault="000A583A" w:rsidP="000A583A">
      <w:pPr>
        <w:widowControl w:val="0"/>
        <w:autoSpaceDE w:val="0"/>
        <w:autoSpaceDN w:val="0"/>
        <w:adjustRightInd w:val="0"/>
        <w:rPr>
          <w:color w:val="000000"/>
          <w:szCs w:val="24"/>
        </w:rPr>
      </w:pPr>
      <w:r w:rsidRPr="000A583A">
        <w:rPr>
          <w:color w:val="000000"/>
          <w:szCs w:val="24"/>
        </w:rPr>
        <w:t>Száma: 16.09.16/4/0/A/KT</w:t>
      </w:r>
    </w:p>
    <w:p w:rsidR="000A583A" w:rsidRPr="000A583A" w:rsidRDefault="000A583A" w:rsidP="000A583A">
      <w:pPr>
        <w:widowControl w:val="0"/>
        <w:autoSpaceDE w:val="0"/>
        <w:autoSpaceDN w:val="0"/>
        <w:adjustRightInd w:val="0"/>
        <w:rPr>
          <w:color w:val="000000"/>
          <w:szCs w:val="24"/>
        </w:rPr>
      </w:pPr>
      <w:r w:rsidRPr="000A583A">
        <w:rPr>
          <w:color w:val="000000"/>
          <w:szCs w:val="24"/>
        </w:rPr>
        <w:t xml:space="preserve">Ideje: 2016 szeptember 16 10:48 </w:t>
      </w:r>
    </w:p>
    <w:p w:rsidR="000A583A" w:rsidRPr="000A583A" w:rsidRDefault="000A583A" w:rsidP="000A583A">
      <w:pPr>
        <w:widowControl w:val="0"/>
        <w:autoSpaceDE w:val="0"/>
        <w:autoSpaceDN w:val="0"/>
        <w:adjustRightInd w:val="0"/>
        <w:rPr>
          <w:color w:val="000000"/>
          <w:szCs w:val="24"/>
        </w:rPr>
      </w:pPr>
      <w:r w:rsidRPr="000A583A">
        <w:rPr>
          <w:color w:val="000000"/>
          <w:szCs w:val="24"/>
        </w:rPr>
        <w:t>Típusa: Nyílt</w:t>
      </w:r>
    </w:p>
    <w:p w:rsidR="000A583A" w:rsidRPr="000A583A" w:rsidRDefault="000A583A" w:rsidP="000A583A">
      <w:pPr>
        <w:widowControl w:val="0"/>
        <w:autoSpaceDE w:val="0"/>
        <w:autoSpaceDN w:val="0"/>
        <w:adjustRightInd w:val="0"/>
        <w:rPr>
          <w:b/>
          <w:bCs/>
          <w:color w:val="000000"/>
          <w:szCs w:val="24"/>
        </w:rPr>
      </w:pPr>
      <w:r w:rsidRPr="000A583A">
        <w:rPr>
          <w:b/>
          <w:bCs/>
          <w:color w:val="000000"/>
          <w:szCs w:val="24"/>
        </w:rPr>
        <w:t>Határozat;</w:t>
      </w:r>
      <w:r w:rsidRPr="000A583A">
        <w:rPr>
          <w:b/>
          <w:bCs/>
          <w:color w:val="000000"/>
          <w:szCs w:val="24"/>
        </w:rPr>
        <w:tab/>
        <w:t>Elfogadva</w:t>
      </w:r>
    </w:p>
    <w:p w:rsidR="000A583A" w:rsidRPr="000A583A" w:rsidRDefault="000A583A" w:rsidP="000A583A">
      <w:pPr>
        <w:widowControl w:val="0"/>
        <w:autoSpaceDE w:val="0"/>
        <w:autoSpaceDN w:val="0"/>
        <w:adjustRightInd w:val="0"/>
        <w:rPr>
          <w:color w:val="000000"/>
          <w:szCs w:val="24"/>
        </w:rPr>
      </w:pPr>
      <w:r w:rsidRPr="000A583A">
        <w:rPr>
          <w:color w:val="000000"/>
          <w:szCs w:val="24"/>
        </w:rPr>
        <w:t>Egyszerű</w:t>
      </w:r>
    </w:p>
    <w:p w:rsidR="000A583A" w:rsidRPr="000A583A" w:rsidRDefault="000A583A" w:rsidP="000A583A">
      <w:pPr>
        <w:widowControl w:val="0"/>
        <w:autoSpaceDE w:val="0"/>
        <w:autoSpaceDN w:val="0"/>
        <w:adjustRightInd w:val="0"/>
        <w:rPr>
          <w:color w:val="000000"/>
          <w:szCs w:val="24"/>
        </w:rPr>
      </w:pP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Eredménye</w:t>
      </w:r>
      <w:r w:rsidRPr="000A583A">
        <w:rPr>
          <w:b/>
          <w:bCs/>
          <w:color w:val="000000"/>
          <w:szCs w:val="24"/>
          <w:u w:val="single"/>
        </w:rPr>
        <w:tab/>
        <w:t>Voks:</w:t>
      </w:r>
      <w:r w:rsidRPr="000A583A">
        <w:rPr>
          <w:b/>
          <w:bCs/>
          <w:color w:val="000000"/>
          <w:szCs w:val="24"/>
          <w:u w:val="single"/>
        </w:rPr>
        <w:tab/>
      </w:r>
      <w:proofErr w:type="spellStart"/>
      <w:r w:rsidRPr="000A583A">
        <w:rPr>
          <w:b/>
          <w:bCs/>
          <w:color w:val="000000"/>
          <w:szCs w:val="24"/>
          <w:u w:val="single"/>
        </w:rPr>
        <w:t>Szav%</w:t>
      </w:r>
      <w:proofErr w:type="spellEnd"/>
      <w:r w:rsidRPr="000A583A">
        <w:rPr>
          <w:b/>
          <w:bCs/>
          <w:color w:val="000000"/>
          <w:szCs w:val="24"/>
          <w:u w:val="single"/>
        </w:rPr>
        <w:t xml:space="preserve"> </w:t>
      </w:r>
      <w:r w:rsidRPr="000A583A">
        <w:rPr>
          <w:b/>
          <w:bCs/>
          <w:color w:val="000000"/>
          <w:szCs w:val="24"/>
          <w:u w:val="single"/>
        </w:rPr>
        <w:tab/>
      </w:r>
      <w:proofErr w:type="spellStart"/>
      <w:r w:rsidRPr="000A583A">
        <w:rPr>
          <w:b/>
          <w:bCs/>
          <w:color w:val="000000"/>
          <w:szCs w:val="24"/>
          <w:u w:val="single"/>
        </w:rPr>
        <w:t>Össz%</w:t>
      </w:r>
      <w:proofErr w:type="spellEnd"/>
      <w:r w:rsidRPr="000A583A">
        <w:rPr>
          <w:b/>
          <w:bCs/>
          <w:color w:val="000000"/>
          <w:szCs w:val="24"/>
          <w:u w:val="single"/>
        </w:rPr>
        <w:t xml:space="preserve"> </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Igen</w:t>
      </w:r>
      <w:r w:rsidRPr="000A583A">
        <w:rPr>
          <w:color w:val="000000"/>
          <w:szCs w:val="24"/>
        </w:rPr>
        <w:tab/>
        <w:t>22</w:t>
      </w:r>
      <w:r w:rsidRPr="000A583A">
        <w:rPr>
          <w:color w:val="000000"/>
          <w:szCs w:val="24"/>
        </w:rPr>
        <w:tab/>
        <w:t>100.00</w:t>
      </w:r>
      <w:r w:rsidRPr="000A583A">
        <w:rPr>
          <w:color w:val="000000"/>
          <w:szCs w:val="24"/>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w:t>
      </w:r>
      <w:r w:rsidRPr="000A583A">
        <w:rPr>
          <w:color w:val="000000"/>
          <w:szCs w:val="24"/>
        </w:rPr>
        <w:tab/>
        <w:t>0</w:t>
      </w:r>
      <w:r w:rsidRPr="000A583A">
        <w:rPr>
          <w:color w:val="000000"/>
          <w:szCs w:val="24"/>
        </w:rPr>
        <w:tab/>
        <w:t>0.00</w:t>
      </w:r>
      <w:r w:rsidRPr="000A583A">
        <w:rPr>
          <w:color w:val="000000"/>
          <w:szCs w:val="24"/>
        </w:rPr>
        <w:tab/>
      </w:r>
      <w:proofErr w:type="spellStart"/>
      <w:r w:rsidRPr="000A583A">
        <w:rPr>
          <w:color w:val="000000"/>
          <w:szCs w:val="24"/>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Tartózkodik</w:t>
      </w:r>
      <w:r w:rsidRPr="000A583A">
        <w:rPr>
          <w:color w:val="000000"/>
          <w:szCs w:val="24"/>
          <w:u w:val="single"/>
        </w:rPr>
        <w:tab/>
        <w:t>0</w:t>
      </w:r>
      <w:r w:rsidRPr="000A583A">
        <w:rPr>
          <w:color w:val="000000"/>
          <w:szCs w:val="24"/>
          <w:u w:val="single"/>
        </w:rPr>
        <w:tab/>
        <w:t>0.00</w:t>
      </w:r>
      <w:r w:rsidRPr="000A583A">
        <w:rPr>
          <w:color w:val="000000"/>
          <w:szCs w:val="24"/>
          <w:u w:val="single"/>
        </w:rPr>
        <w:tab/>
      </w:r>
      <w:proofErr w:type="spellStart"/>
      <w:r w:rsidRPr="000A583A">
        <w:rPr>
          <w:color w:val="000000"/>
          <w:szCs w:val="24"/>
          <w:u w:val="single"/>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Szavazott</w:t>
      </w:r>
      <w:r w:rsidRPr="000A583A">
        <w:rPr>
          <w:b/>
          <w:bCs/>
          <w:color w:val="000000"/>
          <w:szCs w:val="24"/>
          <w:u w:val="single"/>
        </w:rPr>
        <w:tab/>
        <w:t>22</w:t>
      </w:r>
      <w:r w:rsidRPr="000A583A">
        <w:rPr>
          <w:b/>
          <w:bCs/>
          <w:color w:val="000000"/>
          <w:szCs w:val="24"/>
          <w:u w:val="single"/>
        </w:rPr>
        <w:tab/>
        <w:t>100.00</w:t>
      </w:r>
      <w:r w:rsidRPr="000A583A">
        <w:rPr>
          <w:b/>
          <w:bCs/>
          <w:color w:val="000000"/>
          <w:szCs w:val="24"/>
          <w:u w:val="single"/>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 szavazott</w:t>
      </w:r>
      <w:r w:rsidRPr="000A583A">
        <w:rPr>
          <w:color w:val="000000"/>
          <w:szCs w:val="24"/>
        </w:rPr>
        <w:tab/>
        <w:t>0</w:t>
      </w:r>
      <w:r w:rsidRPr="000A583A">
        <w:rPr>
          <w:color w:val="000000"/>
          <w:szCs w:val="24"/>
        </w:rPr>
        <w:tab/>
        <w:t xml:space="preserve"> </w:t>
      </w:r>
      <w:r w:rsidRPr="000A583A">
        <w:rPr>
          <w:color w:val="000000"/>
          <w:szCs w:val="24"/>
        </w:rPr>
        <w:tab/>
        <w:t>0.00</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Távol</w:t>
      </w:r>
      <w:r w:rsidRPr="000A583A">
        <w:rPr>
          <w:color w:val="000000"/>
          <w:szCs w:val="24"/>
          <w:u w:val="single"/>
        </w:rPr>
        <w:tab/>
        <w:t>2</w:t>
      </w:r>
      <w:r w:rsidRPr="000A583A">
        <w:rPr>
          <w:color w:val="000000"/>
          <w:szCs w:val="24"/>
          <w:u w:val="single"/>
        </w:rPr>
        <w:tab/>
        <w:t xml:space="preserve"> </w:t>
      </w:r>
      <w:r w:rsidRPr="000A583A">
        <w:rPr>
          <w:color w:val="000000"/>
          <w:szCs w:val="24"/>
          <w:u w:val="single"/>
        </w:rPr>
        <w:tab/>
        <w:t>8.33</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A583A">
        <w:rPr>
          <w:b/>
          <w:bCs/>
          <w:color w:val="000000"/>
          <w:szCs w:val="24"/>
        </w:rPr>
        <w:t>Összesen</w:t>
      </w:r>
      <w:r w:rsidRPr="000A583A">
        <w:rPr>
          <w:b/>
          <w:bCs/>
          <w:color w:val="000000"/>
          <w:szCs w:val="24"/>
        </w:rPr>
        <w:tab/>
        <w:t>24</w:t>
      </w:r>
      <w:r w:rsidRPr="000A583A">
        <w:rPr>
          <w:b/>
          <w:bCs/>
          <w:color w:val="000000"/>
          <w:szCs w:val="24"/>
        </w:rPr>
        <w:tab/>
        <w:t xml:space="preserve"> </w:t>
      </w:r>
      <w:r w:rsidRPr="000A583A">
        <w:rPr>
          <w:b/>
          <w:bCs/>
          <w:color w:val="000000"/>
          <w:szCs w:val="24"/>
        </w:rPr>
        <w:tab/>
        <w:t>100.00</w:t>
      </w:r>
    </w:p>
    <w:p w:rsidR="00564D7F" w:rsidRDefault="00564D7F" w:rsidP="00564D7F">
      <w:pPr>
        <w:rPr>
          <w:b/>
          <w:u w:val="single"/>
        </w:rPr>
      </w:pPr>
    </w:p>
    <w:p w:rsidR="000A583A" w:rsidRDefault="000A583A" w:rsidP="00564D7F">
      <w:pPr>
        <w:rPr>
          <w:b/>
          <w:u w:val="single"/>
        </w:rPr>
      </w:pPr>
    </w:p>
    <w:p w:rsidR="00564D7F" w:rsidRDefault="00564D7F" w:rsidP="00564D7F">
      <w:pPr>
        <w:rPr>
          <w:b/>
          <w:u w:val="single"/>
        </w:rPr>
      </w:pPr>
      <w:r>
        <w:rPr>
          <w:b/>
          <w:u w:val="single"/>
        </w:rPr>
        <w:t>86/2016. (IX. 16.) MÖK határozat</w:t>
      </w:r>
    </w:p>
    <w:p w:rsidR="00564D7F" w:rsidRDefault="00564D7F" w:rsidP="00564D7F">
      <w:pPr>
        <w:rPr>
          <w:b/>
          <w:u w:val="single"/>
        </w:rPr>
      </w:pPr>
    </w:p>
    <w:p w:rsidR="00564D7F" w:rsidRDefault="00564D7F" w:rsidP="00DB5E5D">
      <w:pPr>
        <w:jc w:val="both"/>
        <w:rPr>
          <w:rFonts w:eastAsia="Calibri"/>
        </w:rPr>
      </w:pPr>
      <w:r w:rsidRPr="004865CB">
        <w:rPr>
          <w:rFonts w:eastAsia="Calibri"/>
        </w:rPr>
        <w:t xml:space="preserve">A Hajdú-Bihar Megyei Önkormányzat Közgyűlése a Hajdú-Bihar Megyei Önkormányzat Közgyűlése és Szervei Szervezeti és Működési Szabályzatáról szóló 1/2015. (II. 2.) önkormányzati rendelet </w:t>
      </w:r>
      <w:r>
        <w:rPr>
          <w:rFonts w:eastAsia="Calibri"/>
        </w:rPr>
        <w:t xml:space="preserve">6. § (2) bekezdése és </w:t>
      </w:r>
      <w:r w:rsidRPr="004865CB">
        <w:rPr>
          <w:rFonts w:eastAsia="Calibri"/>
        </w:rPr>
        <w:t xml:space="preserve">18. § (1) bekezdés c) pontja </w:t>
      </w:r>
      <w:r>
        <w:rPr>
          <w:rFonts w:eastAsia="Calibri"/>
        </w:rPr>
        <w:t>alapján</w:t>
      </w:r>
      <w:r w:rsidRPr="004865CB">
        <w:rPr>
          <w:rFonts w:eastAsia="Calibri"/>
        </w:rPr>
        <w:t xml:space="preserve"> </w:t>
      </w:r>
    </w:p>
    <w:p w:rsidR="00DB5E5D" w:rsidRPr="003D6D06" w:rsidRDefault="00DB5E5D" w:rsidP="00DB5E5D">
      <w:pPr>
        <w:jc w:val="both"/>
      </w:pPr>
    </w:p>
    <w:p w:rsidR="00564D7F" w:rsidRPr="003D6D06" w:rsidRDefault="00564D7F" w:rsidP="00564D7F">
      <w:pPr>
        <w:tabs>
          <w:tab w:val="right" w:pos="9072"/>
        </w:tabs>
      </w:pPr>
      <w:proofErr w:type="gramStart"/>
      <w:r>
        <w:t>elfogadja</w:t>
      </w:r>
      <w:proofErr w:type="gramEnd"/>
      <w:r>
        <w:t xml:space="preserve"> </w:t>
      </w:r>
      <w:r w:rsidRPr="003D6D06">
        <w:t>a megyei önkormányzat nemzetközi projektjeinek előrehaladásáról szóló beszámolót.</w:t>
      </w:r>
    </w:p>
    <w:p w:rsidR="00FD550F" w:rsidRDefault="00FD550F" w:rsidP="00FD550F">
      <w:pPr>
        <w:rPr>
          <w:b/>
          <w:u w:val="single"/>
        </w:rPr>
      </w:pPr>
    </w:p>
    <w:p w:rsidR="002A294A" w:rsidRPr="007515C0" w:rsidRDefault="002A294A" w:rsidP="00FD550F"/>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BF0446" w:rsidRDefault="00BF0446" w:rsidP="00EF2902">
      <w:pPr>
        <w:jc w:val="center"/>
        <w:rPr>
          <w:bCs/>
          <w:szCs w:val="24"/>
        </w:rPr>
      </w:pPr>
      <w:r w:rsidRPr="00EF2902">
        <w:rPr>
          <w:bCs/>
          <w:szCs w:val="24"/>
        </w:rPr>
        <w:t>„</w:t>
      </w:r>
      <w:r w:rsidR="00EF2902" w:rsidRPr="00EF2902">
        <w:rPr>
          <w:szCs w:val="24"/>
        </w:rPr>
        <w:t>Beszámoló a megyei önkormányzat nemzetközi kapcsolatainak alakulásáról</w:t>
      </w:r>
      <w:r w:rsidRPr="00AE2F18">
        <w:rPr>
          <w:bCs/>
          <w:szCs w:val="24"/>
        </w:rPr>
        <w:t>”</w:t>
      </w:r>
    </w:p>
    <w:p w:rsidR="00BD6B5B" w:rsidRDefault="00BD6B5B" w:rsidP="000A519D">
      <w:pPr>
        <w:pStyle w:val="Listaszerbekezds"/>
        <w:spacing w:after="0" w:line="240" w:lineRule="auto"/>
        <w:ind w:left="0"/>
        <w:jc w:val="center"/>
        <w:rPr>
          <w:rFonts w:ascii="Times New Roman" w:hAnsi="Times New Roman"/>
          <w:bCs/>
          <w:sz w:val="24"/>
          <w:szCs w:val="24"/>
        </w:rPr>
      </w:pPr>
    </w:p>
    <w:p w:rsidR="00BD6B5B" w:rsidRPr="00BD6B5B" w:rsidRDefault="00BD6B5B" w:rsidP="00BD6B5B">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lastRenderedPageBreak/>
        <w:t>Pajna</w:t>
      </w:r>
      <w:proofErr w:type="spellEnd"/>
      <w:r w:rsidRPr="00BD6B5B">
        <w:rPr>
          <w:rFonts w:ascii="Times New Roman" w:hAnsi="Times New Roman"/>
          <w:b/>
          <w:bCs/>
          <w:sz w:val="24"/>
          <w:szCs w:val="24"/>
          <w:u w:val="single"/>
        </w:rPr>
        <w:t xml:space="preserve"> Zoltán</w:t>
      </w:r>
    </w:p>
    <w:p w:rsidR="003F1084" w:rsidRDefault="00500216" w:rsidP="001E72C9">
      <w:pPr>
        <w:jc w:val="both"/>
        <w:rPr>
          <w:rFonts w:eastAsia="Times New Roman"/>
          <w:color w:val="000000"/>
          <w:szCs w:val="24"/>
          <w:lang w:eastAsia="hu-HU"/>
        </w:rPr>
      </w:pPr>
      <w:r w:rsidRPr="00CC7567">
        <w:t xml:space="preserve">A következő háromoldalú partnertalálkozót </w:t>
      </w:r>
      <w:r w:rsidR="00CF7052">
        <w:t xml:space="preserve">a </w:t>
      </w:r>
      <w:proofErr w:type="spellStart"/>
      <w:r w:rsidRPr="00CC7567">
        <w:t>Mazóvia</w:t>
      </w:r>
      <w:proofErr w:type="spellEnd"/>
      <w:r w:rsidRPr="00CC7567">
        <w:t xml:space="preserve"> Fejlesztési Ügynökség rendezi Varsóban október 19-21-én.</w:t>
      </w:r>
      <w:r>
        <w:t xml:space="preserve"> Amennyiben igény van rá, megteremtik annak lehetőségét, hogy a közgyűlési tagok részt vehessenek a programban. </w:t>
      </w:r>
      <w:r w:rsidR="001C25D8" w:rsidRPr="00F42492">
        <w:rPr>
          <w:rFonts w:eastAsia="Times New Roman"/>
          <w:color w:val="000000"/>
          <w:szCs w:val="24"/>
          <w:lang w:eastAsia="hu-HU"/>
        </w:rPr>
        <w:t xml:space="preserve">Kéri a közgyűlés tagjait, tegyék meg hozzászólásaikat. </w:t>
      </w:r>
    </w:p>
    <w:p w:rsidR="003F1084" w:rsidRDefault="003F1084" w:rsidP="003F108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w:t>
      </w:r>
      <w:r w:rsidR="00F143AC">
        <w:rPr>
          <w:rFonts w:eastAsia="Times New Roman"/>
          <w:color w:val="000000"/>
          <w:szCs w:val="24"/>
          <w:lang w:eastAsia="hu-HU"/>
        </w:rPr>
        <w:t xml:space="preserve">további </w:t>
      </w:r>
      <w:r w:rsidRPr="00F42492">
        <w:rPr>
          <w:rFonts w:eastAsia="Times New Roman"/>
          <w:color w:val="000000"/>
          <w:szCs w:val="24"/>
          <w:lang w:eastAsia="hu-HU"/>
        </w:rPr>
        <w:t>hozzászólás, javaslat nincs.</w:t>
      </w:r>
    </w:p>
    <w:p w:rsidR="000C1273" w:rsidRPr="00F42492" w:rsidRDefault="000C1273"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73CF3" w:rsidRPr="00564D7F" w:rsidRDefault="00073CF3" w:rsidP="00073CF3">
      <w:pPr>
        <w:widowControl w:val="0"/>
        <w:autoSpaceDE w:val="0"/>
        <w:autoSpaceDN w:val="0"/>
        <w:adjustRightInd w:val="0"/>
        <w:spacing w:after="160"/>
        <w:jc w:val="both"/>
        <w:rPr>
          <w:rFonts w:eastAsia="Times New Roman"/>
          <w:b/>
          <w:bCs/>
          <w:color w:val="000000"/>
          <w:szCs w:val="24"/>
          <w:u w:val="single"/>
          <w:lang w:eastAsia="hu-HU"/>
        </w:rPr>
      </w:pPr>
      <w:r w:rsidRPr="00564D7F">
        <w:rPr>
          <w:b/>
          <w:bCs/>
          <w:u w:val="single"/>
        </w:rPr>
        <w:t xml:space="preserve">Szavazásra teszi fel a </w:t>
      </w:r>
      <w:r w:rsidR="00564D7F" w:rsidRPr="00564D7F">
        <w:rPr>
          <w:b/>
          <w:szCs w:val="24"/>
          <w:u w:val="single"/>
        </w:rPr>
        <w:t>megyei önkormányzat nemzetközi kapcsolatainak alakulásáról szóló határozati javaslatot</w:t>
      </w:r>
      <w:r w:rsidRPr="00564D7F">
        <w:rPr>
          <w:b/>
          <w:bCs/>
          <w:u w:val="single"/>
        </w:rPr>
        <w:t>, melyet</w:t>
      </w:r>
      <w:r w:rsidRPr="00564D7F">
        <w:rPr>
          <w:rFonts w:eastAsia="Times New Roman"/>
          <w:b/>
          <w:bCs/>
          <w:color w:val="000000"/>
          <w:szCs w:val="24"/>
          <w:u w:val="single"/>
          <w:lang w:eastAsia="hu-HU"/>
        </w:rPr>
        <w:t xml:space="preserve"> a közgyűlés </w:t>
      </w:r>
      <w:r w:rsidR="00744228" w:rsidRPr="00564D7F">
        <w:rPr>
          <w:rFonts w:eastAsia="Times New Roman"/>
          <w:b/>
          <w:bCs/>
          <w:color w:val="000000"/>
          <w:szCs w:val="24"/>
          <w:u w:val="single"/>
          <w:lang w:eastAsia="hu-HU"/>
        </w:rPr>
        <w:t>22</w:t>
      </w:r>
      <w:r w:rsidRPr="00564D7F">
        <w:rPr>
          <w:rFonts w:eastAsia="Times New Roman"/>
          <w:b/>
          <w:bCs/>
          <w:color w:val="000000"/>
          <w:szCs w:val="24"/>
          <w:u w:val="single"/>
          <w:lang w:eastAsia="hu-HU"/>
        </w:rPr>
        <w:t xml:space="preserve"> igen, 0 nem szavazattal, </w:t>
      </w:r>
      <w:r w:rsidR="00564D7F">
        <w:rPr>
          <w:rFonts w:eastAsia="Times New Roman"/>
          <w:b/>
          <w:bCs/>
          <w:color w:val="000000"/>
          <w:szCs w:val="24"/>
          <w:u w:val="single"/>
          <w:lang w:eastAsia="hu-HU"/>
        </w:rPr>
        <w:t>0</w:t>
      </w:r>
      <w:r w:rsidRPr="00564D7F">
        <w:rPr>
          <w:rFonts w:eastAsia="Times New Roman"/>
          <w:b/>
          <w:bCs/>
          <w:color w:val="000000"/>
          <w:szCs w:val="24"/>
          <w:u w:val="single"/>
          <w:lang w:eastAsia="hu-HU"/>
        </w:rPr>
        <w:t xml:space="preserve"> tartózkodás mellett elfogadva a következő </w:t>
      </w:r>
      <w:r w:rsidR="000A583A">
        <w:rPr>
          <w:rFonts w:eastAsia="Times New Roman"/>
          <w:b/>
          <w:bCs/>
          <w:color w:val="000000"/>
          <w:szCs w:val="24"/>
          <w:u w:val="single"/>
          <w:lang w:eastAsia="hu-HU"/>
        </w:rPr>
        <w:t>határozatot hozza</w:t>
      </w:r>
      <w:r w:rsidRPr="00564D7F">
        <w:rPr>
          <w:rFonts w:eastAsia="Times New Roman"/>
          <w:b/>
          <w:bCs/>
          <w:color w:val="000000"/>
          <w:szCs w:val="24"/>
          <w:u w:val="single"/>
          <w:lang w:eastAsia="hu-HU"/>
        </w:rPr>
        <w:t>:</w:t>
      </w:r>
    </w:p>
    <w:p w:rsidR="000A583A" w:rsidRDefault="000A583A" w:rsidP="000A583A">
      <w:pPr>
        <w:widowControl w:val="0"/>
        <w:autoSpaceDE w:val="0"/>
        <w:autoSpaceDN w:val="0"/>
        <w:adjustRightInd w:val="0"/>
        <w:rPr>
          <w:color w:val="000000"/>
          <w:szCs w:val="24"/>
        </w:rPr>
      </w:pPr>
    </w:p>
    <w:p w:rsidR="000A583A" w:rsidRPr="000A583A" w:rsidRDefault="000A583A" w:rsidP="000A583A">
      <w:pPr>
        <w:widowControl w:val="0"/>
        <w:autoSpaceDE w:val="0"/>
        <w:autoSpaceDN w:val="0"/>
        <w:adjustRightInd w:val="0"/>
        <w:rPr>
          <w:color w:val="000000"/>
          <w:szCs w:val="24"/>
        </w:rPr>
      </w:pPr>
      <w:r w:rsidRPr="000A583A">
        <w:rPr>
          <w:color w:val="000000"/>
          <w:szCs w:val="24"/>
        </w:rPr>
        <w:t>Száma: 16.09.16/5/0/A/KT</w:t>
      </w:r>
    </w:p>
    <w:p w:rsidR="000A583A" w:rsidRPr="000A583A" w:rsidRDefault="000A583A" w:rsidP="000A583A">
      <w:pPr>
        <w:widowControl w:val="0"/>
        <w:autoSpaceDE w:val="0"/>
        <w:autoSpaceDN w:val="0"/>
        <w:adjustRightInd w:val="0"/>
        <w:rPr>
          <w:color w:val="000000"/>
          <w:szCs w:val="24"/>
        </w:rPr>
      </w:pPr>
      <w:r w:rsidRPr="000A583A">
        <w:rPr>
          <w:color w:val="000000"/>
          <w:szCs w:val="24"/>
        </w:rPr>
        <w:t xml:space="preserve">Ideje: 2016 szeptember 16 10:49 </w:t>
      </w:r>
    </w:p>
    <w:p w:rsidR="000A583A" w:rsidRPr="000A583A" w:rsidRDefault="000A583A" w:rsidP="000A583A">
      <w:pPr>
        <w:widowControl w:val="0"/>
        <w:autoSpaceDE w:val="0"/>
        <w:autoSpaceDN w:val="0"/>
        <w:adjustRightInd w:val="0"/>
        <w:rPr>
          <w:color w:val="000000"/>
          <w:szCs w:val="24"/>
        </w:rPr>
      </w:pPr>
      <w:r w:rsidRPr="000A583A">
        <w:rPr>
          <w:color w:val="000000"/>
          <w:szCs w:val="24"/>
        </w:rPr>
        <w:t>Típusa: Nyílt</w:t>
      </w:r>
    </w:p>
    <w:p w:rsidR="000A583A" w:rsidRPr="000A583A" w:rsidRDefault="000A583A" w:rsidP="000A583A">
      <w:pPr>
        <w:widowControl w:val="0"/>
        <w:autoSpaceDE w:val="0"/>
        <w:autoSpaceDN w:val="0"/>
        <w:adjustRightInd w:val="0"/>
        <w:rPr>
          <w:b/>
          <w:bCs/>
          <w:color w:val="000000"/>
          <w:szCs w:val="24"/>
        </w:rPr>
      </w:pPr>
      <w:r w:rsidRPr="000A583A">
        <w:rPr>
          <w:b/>
          <w:bCs/>
          <w:color w:val="000000"/>
          <w:szCs w:val="24"/>
        </w:rPr>
        <w:t>Határozat;</w:t>
      </w:r>
      <w:r w:rsidRPr="000A583A">
        <w:rPr>
          <w:b/>
          <w:bCs/>
          <w:color w:val="000000"/>
          <w:szCs w:val="24"/>
        </w:rPr>
        <w:tab/>
        <w:t>Elfogadva</w:t>
      </w:r>
    </w:p>
    <w:p w:rsidR="000A583A" w:rsidRPr="000A583A" w:rsidRDefault="000A583A" w:rsidP="000A583A">
      <w:pPr>
        <w:widowControl w:val="0"/>
        <w:autoSpaceDE w:val="0"/>
        <w:autoSpaceDN w:val="0"/>
        <w:adjustRightInd w:val="0"/>
        <w:rPr>
          <w:color w:val="000000"/>
          <w:szCs w:val="24"/>
        </w:rPr>
      </w:pPr>
      <w:r w:rsidRPr="000A583A">
        <w:rPr>
          <w:color w:val="000000"/>
          <w:szCs w:val="24"/>
        </w:rPr>
        <w:t>Egyszerű</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Eredménye</w:t>
      </w:r>
      <w:r w:rsidRPr="000A583A">
        <w:rPr>
          <w:b/>
          <w:bCs/>
          <w:color w:val="000000"/>
          <w:szCs w:val="24"/>
          <w:u w:val="single"/>
        </w:rPr>
        <w:tab/>
        <w:t>Voks:</w:t>
      </w:r>
      <w:r w:rsidRPr="000A583A">
        <w:rPr>
          <w:b/>
          <w:bCs/>
          <w:color w:val="000000"/>
          <w:szCs w:val="24"/>
          <w:u w:val="single"/>
        </w:rPr>
        <w:tab/>
      </w:r>
      <w:proofErr w:type="spellStart"/>
      <w:r w:rsidRPr="000A583A">
        <w:rPr>
          <w:b/>
          <w:bCs/>
          <w:color w:val="000000"/>
          <w:szCs w:val="24"/>
          <w:u w:val="single"/>
        </w:rPr>
        <w:t>Szav%</w:t>
      </w:r>
      <w:proofErr w:type="spellEnd"/>
      <w:r w:rsidRPr="000A583A">
        <w:rPr>
          <w:b/>
          <w:bCs/>
          <w:color w:val="000000"/>
          <w:szCs w:val="24"/>
          <w:u w:val="single"/>
        </w:rPr>
        <w:t xml:space="preserve"> </w:t>
      </w:r>
      <w:r w:rsidRPr="000A583A">
        <w:rPr>
          <w:b/>
          <w:bCs/>
          <w:color w:val="000000"/>
          <w:szCs w:val="24"/>
          <w:u w:val="single"/>
        </w:rPr>
        <w:tab/>
      </w:r>
      <w:proofErr w:type="spellStart"/>
      <w:r w:rsidRPr="000A583A">
        <w:rPr>
          <w:b/>
          <w:bCs/>
          <w:color w:val="000000"/>
          <w:szCs w:val="24"/>
          <w:u w:val="single"/>
        </w:rPr>
        <w:t>Össz%</w:t>
      </w:r>
      <w:proofErr w:type="spellEnd"/>
      <w:r w:rsidRPr="000A583A">
        <w:rPr>
          <w:b/>
          <w:bCs/>
          <w:color w:val="000000"/>
          <w:szCs w:val="24"/>
          <w:u w:val="single"/>
        </w:rPr>
        <w:t xml:space="preserve"> </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Igen</w:t>
      </w:r>
      <w:r w:rsidRPr="000A583A">
        <w:rPr>
          <w:color w:val="000000"/>
          <w:szCs w:val="24"/>
        </w:rPr>
        <w:tab/>
        <w:t>22</w:t>
      </w:r>
      <w:r w:rsidRPr="000A583A">
        <w:rPr>
          <w:color w:val="000000"/>
          <w:szCs w:val="24"/>
        </w:rPr>
        <w:tab/>
        <w:t>100.00</w:t>
      </w:r>
      <w:r w:rsidRPr="000A583A">
        <w:rPr>
          <w:color w:val="000000"/>
          <w:szCs w:val="24"/>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w:t>
      </w:r>
      <w:r w:rsidRPr="000A583A">
        <w:rPr>
          <w:color w:val="000000"/>
          <w:szCs w:val="24"/>
        </w:rPr>
        <w:tab/>
        <w:t>0</w:t>
      </w:r>
      <w:r w:rsidRPr="000A583A">
        <w:rPr>
          <w:color w:val="000000"/>
          <w:szCs w:val="24"/>
        </w:rPr>
        <w:tab/>
        <w:t>0.00</w:t>
      </w:r>
      <w:r w:rsidRPr="000A583A">
        <w:rPr>
          <w:color w:val="000000"/>
          <w:szCs w:val="24"/>
        </w:rPr>
        <w:tab/>
      </w:r>
      <w:proofErr w:type="spellStart"/>
      <w:r w:rsidRPr="000A583A">
        <w:rPr>
          <w:color w:val="000000"/>
          <w:szCs w:val="24"/>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Tartózkodik</w:t>
      </w:r>
      <w:r w:rsidRPr="000A583A">
        <w:rPr>
          <w:color w:val="000000"/>
          <w:szCs w:val="24"/>
          <w:u w:val="single"/>
        </w:rPr>
        <w:tab/>
        <w:t>0</w:t>
      </w:r>
      <w:r w:rsidRPr="000A583A">
        <w:rPr>
          <w:color w:val="000000"/>
          <w:szCs w:val="24"/>
          <w:u w:val="single"/>
        </w:rPr>
        <w:tab/>
        <w:t>0.00</w:t>
      </w:r>
      <w:r w:rsidRPr="000A583A">
        <w:rPr>
          <w:color w:val="000000"/>
          <w:szCs w:val="24"/>
          <w:u w:val="single"/>
        </w:rPr>
        <w:tab/>
      </w:r>
      <w:proofErr w:type="spellStart"/>
      <w:r w:rsidRPr="000A583A">
        <w:rPr>
          <w:color w:val="000000"/>
          <w:szCs w:val="24"/>
          <w:u w:val="single"/>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Szavazott</w:t>
      </w:r>
      <w:r w:rsidRPr="000A583A">
        <w:rPr>
          <w:b/>
          <w:bCs/>
          <w:color w:val="000000"/>
          <w:szCs w:val="24"/>
          <w:u w:val="single"/>
        </w:rPr>
        <w:tab/>
        <w:t>22</w:t>
      </w:r>
      <w:r w:rsidRPr="000A583A">
        <w:rPr>
          <w:b/>
          <w:bCs/>
          <w:color w:val="000000"/>
          <w:szCs w:val="24"/>
          <w:u w:val="single"/>
        </w:rPr>
        <w:tab/>
        <w:t>100.00</w:t>
      </w:r>
      <w:r w:rsidRPr="000A583A">
        <w:rPr>
          <w:b/>
          <w:bCs/>
          <w:color w:val="000000"/>
          <w:szCs w:val="24"/>
          <w:u w:val="single"/>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 szavazott</w:t>
      </w:r>
      <w:r w:rsidRPr="000A583A">
        <w:rPr>
          <w:color w:val="000000"/>
          <w:szCs w:val="24"/>
        </w:rPr>
        <w:tab/>
        <w:t>0</w:t>
      </w:r>
      <w:r w:rsidRPr="000A583A">
        <w:rPr>
          <w:color w:val="000000"/>
          <w:szCs w:val="24"/>
        </w:rPr>
        <w:tab/>
        <w:t xml:space="preserve"> </w:t>
      </w:r>
      <w:r w:rsidRPr="000A583A">
        <w:rPr>
          <w:color w:val="000000"/>
          <w:szCs w:val="24"/>
        </w:rPr>
        <w:tab/>
        <w:t>0.00</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Távol</w:t>
      </w:r>
      <w:r w:rsidRPr="000A583A">
        <w:rPr>
          <w:color w:val="000000"/>
          <w:szCs w:val="24"/>
          <w:u w:val="single"/>
        </w:rPr>
        <w:tab/>
        <w:t>2</w:t>
      </w:r>
      <w:r w:rsidRPr="000A583A">
        <w:rPr>
          <w:color w:val="000000"/>
          <w:szCs w:val="24"/>
          <w:u w:val="single"/>
        </w:rPr>
        <w:tab/>
        <w:t xml:space="preserve"> </w:t>
      </w:r>
      <w:r w:rsidRPr="000A583A">
        <w:rPr>
          <w:color w:val="000000"/>
          <w:szCs w:val="24"/>
          <w:u w:val="single"/>
        </w:rPr>
        <w:tab/>
        <w:t>8.33</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A583A">
        <w:rPr>
          <w:b/>
          <w:bCs/>
          <w:color w:val="000000"/>
          <w:szCs w:val="24"/>
        </w:rPr>
        <w:t>Összesen</w:t>
      </w:r>
      <w:r w:rsidRPr="000A583A">
        <w:rPr>
          <w:b/>
          <w:bCs/>
          <w:color w:val="000000"/>
          <w:szCs w:val="24"/>
        </w:rPr>
        <w:tab/>
        <w:t>24</w:t>
      </w:r>
      <w:r w:rsidRPr="000A583A">
        <w:rPr>
          <w:b/>
          <w:bCs/>
          <w:color w:val="000000"/>
          <w:szCs w:val="24"/>
        </w:rPr>
        <w:tab/>
        <w:t xml:space="preserve"> </w:t>
      </w:r>
      <w:r w:rsidRPr="000A583A">
        <w:rPr>
          <w:b/>
          <w:bCs/>
          <w:color w:val="000000"/>
          <w:szCs w:val="24"/>
        </w:rPr>
        <w:tab/>
        <w:t>100.00</w:t>
      </w:r>
    </w:p>
    <w:p w:rsidR="000A583A" w:rsidRDefault="000A583A" w:rsidP="00564D7F">
      <w:pPr>
        <w:rPr>
          <w:b/>
          <w:u w:val="single"/>
        </w:rPr>
      </w:pPr>
    </w:p>
    <w:p w:rsidR="00564D7F" w:rsidRDefault="00564D7F" w:rsidP="00564D7F">
      <w:pPr>
        <w:rPr>
          <w:b/>
          <w:u w:val="single"/>
        </w:rPr>
      </w:pPr>
      <w:r>
        <w:rPr>
          <w:b/>
          <w:u w:val="single"/>
        </w:rPr>
        <w:t>87/2016. (IX. 16.) MÖK határozat</w:t>
      </w:r>
    </w:p>
    <w:p w:rsidR="00564D7F" w:rsidRDefault="00564D7F" w:rsidP="00564D7F">
      <w:pPr>
        <w:rPr>
          <w:b/>
          <w:u w:val="single"/>
        </w:rPr>
      </w:pPr>
    </w:p>
    <w:p w:rsidR="00564D7F" w:rsidRPr="004865CB" w:rsidRDefault="00564D7F" w:rsidP="00564D7F">
      <w:pPr>
        <w:jc w:val="both"/>
        <w:rPr>
          <w:rFonts w:eastAsia="Calibri"/>
        </w:rPr>
      </w:pPr>
      <w:r w:rsidRPr="004865CB">
        <w:rPr>
          <w:rFonts w:eastAsia="Calibri"/>
        </w:rPr>
        <w:t xml:space="preserve">A Hajdú-Bihar Megyei Önkormányzat Közgyűlése a Hajdú-Bihar Megyei Önkormányzat Közgyűlése és Szervei Szervezeti és Működési Szabályzatáról szóló 1/2015. (II. 2.) önkormányzati rendelet </w:t>
      </w:r>
      <w:r>
        <w:rPr>
          <w:rFonts w:eastAsia="Calibri"/>
        </w:rPr>
        <w:t xml:space="preserve">6. § (2) bekezdése és </w:t>
      </w:r>
      <w:r w:rsidRPr="004865CB">
        <w:rPr>
          <w:rFonts w:eastAsia="Calibri"/>
        </w:rPr>
        <w:t xml:space="preserve">18. § (1) bekezdés c) pontja </w:t>
      </w:r>
      <w:r>
        <w:rPr>
          <w:rFonts w:eastAsia="Calibri"/>
        </w:rPr>
        <w:t>alapján</w:t>
      </w:r>
      <w:r w:rsidRPr="004865CB">
        <w:rPr>
          <w:rFonts w:eastAsia="Calibri"/>
        </w:rPr>
        <w:t xml:space="preserve"> </w:t>
      </w:r>
    </w:p>
    <w:p w:rsidR="00564D7F" w:rsidRPr="003D6D06" w:rsidRDefault="00564D7F" w:rsidP="00564D7F">
      <w:pPr>
        <w:tabs>
          <w:tab w:val="right" w:pos="9072"/>
        </w:tabs>
      </w:pPr>
    </w:p>
    <w:p w:rsidR="00564D7F" w:rsidRPr="003D6D06" w:rsidRDefault="00564D7F" w:rsidP="00564D7F">
      <w:pPr>
        <w:tabs>
          <w:tab w:val="right" w:pos="9072"/>
        </w:tabs>
      </w:pPr>
      <w:proofErr w:type="gramStart"/>
      <w:r>
        <w:t>elfogadja</w:t>
      </w:r>
      <w:proofErr w:type="gramEnd"/>
      <w:r>
        <w:t xml:space="preserve"> </w:t>
      </w:r>
      <w:r w:rsidRPr="003D6D06">
        <w:t xml:space="preserve">a megyei önkormányzat nemzetközi </w:t>
      </w:r>
      <w:r>
        <w:t>kapcsolatainak</w:t>
      </w:r>
      <w:r w:rsidRPr="003D6D06">
        <w:t xml:space="preserve"> előrehaladásáról szóló beszámolót.</w:t>
      </w:r>
    </w:p>
    <w:p w:rsidR="00D212D6" w:rsidRDefault="00D212D6" w:rsidP="00073CF3">
      <w:pPr>
        <w:widowControl w:val="0"/>
        <w:autoSpaceDE w:val="0"/>
        <w:autoSpaceDN w:val="0"/>
        <w:adjustRightInd w:val="0"/>
        <w:spacing w:after="160"/>
        <w:jc w:val="both"/>
        <w:rPr>
          <w:rFonts w:eastAsia="Times New Roman"/>
          <w:b/>
          <w:bCs/>
          <w:color w:val="000000"/>
          <w:szCs w:val="24"/>
          <w:u w:val="single"/>
          <w:lang w:eastAsia="hu-HU"/>
        </w:rPr>
      </w:pPr>
    </w:p>
    <w:p w:rsidR="00C24761" w:rsidRPr="00F42492" w:rsidRDefault="00C24761" w:rsidP="00D22F12">
      <w:pPr>
        <w:autoSpaceDE w:val="0"/>
        <w:spacing w:line="259" w:lineRule="atLeast"/>
        <w:rPr>
          <w:b/>
          <w:szCs w:val="24"/>
        </w:rPr>
      </w:pPr>
    </w:p>
    <w:p w:rsidR="00F60E2F" w:rsidRPr="00F42492" w:rsidRDefault="00F60E2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EF2902">
      <w:pPr>
        <w:jc w:val="center"/>
        <w:rPr>
          <w:bCs/>
          <w:szCs w:val="24"/>
        </w:rPr>
      </w:pPr>
      <w:r w:rsidRPr="00EF2902">
        <w:rPr>
          <w:color w:val="000000"/>
          <w:szCs w:val="24"/>
        </w:rPr>
        <w:t>„</w:t>
      </w:r>
      <w:r w:rsidR="00EF2902" w:rsidRPr="00EF2902">
        <w:rPr>
          <w:color w:val="000000"/>
          <w:szCs w:val="24"/>
        </w:rPr>
        <w:t xml:space="preserve">Tájékoztató az </w:t>
      </w:r>
      <w:proofErr w:type="spellStart"/>
      <w:r w:rsidR="00EF2902" w:rsidRPr="00EF2902">
        <w:rPr>
          <w:color w:val="000000"/>
          <w:szCs w:val="24"/>
        </w:rPr>
        <w:t>Interreg</w:t>
      </w:r>
      <w:proofErr w:type="spellEnd"/>
      <w:r w:rsidR="00EF2902" w:rsidRPr="00EF2902">
        <w:rPr>
          <w:color w:val="000000"/>
          <w:szCs w:val="24"/>
        </w:rPr>
        <w:t xml:space="preserve"> V-A Románia-Magyarország 2014-2020 Program végrehajtásának alakulásáról</w:t>
      </w:r>
      <w:r w:rsidRPr="00F42492">
        <w:rPr>
          <w:color w:val="000000"/>
          <w:szCs w:val="24"/>
        </w:rPr>
        <w:t>”</w:t>
      </w:r>
    </w:p>
    <w:p w:rsidR="00870F09" w:rsidRPr="00F42492"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511CC" w:rsidRPr="00F42492" w:rsidRDefault="00B511CC" w:rsidP="00B511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511CC" w:rsidRDefault="00505D19" w:rsidP="00A27B85">
      <w:pPr>
        <w:jc w:val="both"/>
        <w:rPr>
          <w:rFonts w:eastAsia="Times New Roman"/>
          <w:color w:val="000000"/>
          <w:szCs w:val="24"/>
          <w:lang w:eastAsia="hu-HU"/>
        </w:rPr>
      </w:pPr>
      <w:r>
        <w:rPr>
          <w:rFonts w:eastAsia="Times New Roman"/>
          <w:color w:val="000000"/>
          <w:szCs w:val="24"/>
          <w:lang w:eastAsia="hu-HU"/>
        </w:rPr>
        <w:t xml:space="preserve">A román partnerrel nagyon jó kapcsolatot sikerült kialakítaniuk, több közös rendezvényen vettek részt. </w:t>
      </w:r>
      <w:r w:rsidRPr="003637AE">
        <w:rPr>
          <w:rFonts w:eastAsiaTheme="minorHAnsi"/>
          <w:lang w:eastAsia="en-US"/>
        </w:rPr>
        <w:t xml:space="preserve">2016. augusztus 2-án </w:t>
      </w:r>
      <w:r>
        <w:rPr>
          <w:rFonts w:eastAsiaTheme="minorHAnsi"/>
          <w:lang w:eastAsia="en-US"/>
        </w:rPr>
        <w:t xml:space="preserve">nyolc megyés tárgyalást hívtak össze, ahol megállapították, hogy </w:t>
      </w:r>
      <w:r w:rsidR="00A27B85" w:rsidRPr="00A27B85">
        <w:rPr>
          <w:rFonts w:eastAsiaTheme="minorHAnsi"/>
          <w:lang w:eastAsia="en-US"/>
        </w:rPr>
        <w:t>Romániának szükséges jogszabályi szinten kezelnie az állami támogatások ügyét</w:t>
      </w:r>
      <w:r w:rsidR="00A27B85">
        <w:rPr>
          <w:rFonts w:eastAsiaTheme="minorHAnsi"/>
          <w:lang w:eastAsia="en-US"/>
        </w:rPr>
        <w:t xml:space="preserve"> és erről tájékoztatták az </w:t>
      </w:r>
      <w:r w:rsidRPr="003637AE">
        <w:rPr>
          <w:rFonts w:eastAsiaTheme="minorHAnsi"/>
          <w:lang w:eastAsia="en-US"/>
        </w:rPr>
        <w:t>Irányító Hatóságot</w:t>
      </w:r>
      <w:r w:rsidR="00A27B85">
        <w:rPr>
          <w:rFonts w:eastAsiaTheme="minorHAnsi"/>
          <w:lang w:eastAsia="en-US"/>
        </w:rPr>
        <w:t>.</w:t>
      </w:r>
      <w:r w:rsidR="004C0BB0">
        <w:rPr>
          <w:rFonts w:eastAsiaTheme="minorHAnsi"/>
          <w:lang w:eastAsia="en-US"/>
        </w:rPr>
        <w:t xml:space="preserve"> Az ügy Brüsszel elé került, bízik abban, hogy a román hatóságok megteszik a szükséges intézkedéseket.</w:t>
      </w:r>
      <w:r w:rsidR="00892467">
        <w:rPr>
          <w:rFonts w:eastAsiaTheme="minorHAnsi"/>
          <w:lang w:eastAsia="en-US"/>
        </w:rPr>
        <w:t xml:space="preserve"> Egy személyi változást is szeretnének </w:t>
      </w:r>
      <w:proofErr w:type="gramStart"/>
      <w:r w:rsidR="00892467">
        <w:rPr>
          <w:rFonts w:eastAsiaTheme="minorHAnsi"/>
          <w:lang w:eastAsia="en-US"/>
        </w:rPr>
        <w:t>eszközölni</w:t>
      </w:r>
      <w:proofErr w:type="gramEnd"/>
      <w:r w:rsidR="00892467">
        <w:rPr>
          <w:rFonts w:eastAsiaTheme="minorHAnsi"/>
          <w:lang w:eastAsia="en-US"/>
        </w:rPr>
        <w:t xml:space="preserve">, miszerint Jámbor Erika helyett </w:t>
      </w:r>
      <w:r w:rsidR="00892467" w:rsidRPr="003637AE">
        <w:t>Dr. Szabóné Mihalik Zsuzsát</w:t>
      </w:r>
      <w:r w:rsidR="00892467">
        <w:rPr>
          <w:rFonts w:eastAsiaTheme="minorHAnsi"/>
          <w:lang w:eastAsia="en-US"/>
        </w:rPr>
        <w:t xml:space="preserve"> delegálják a monitoring </w:t>
      </w:r>
      <w:r w:rsidR="00892467">
        <w:rPr>
          <w:rFonts w:eastAsiaTheme="minorHAnsi"/>
          <w:lang w:eastAsia="en-US"/>
        </w:rPr>
        <w:lastRenderedPageBreak/>
        <w:t xml:space="preserve">bizottságba. </w:t>
      </w:r>
      <w:r w:rsidR="004C0BB0">
        <w:rPr>
          <w:rFonts w:eastAsiaTheme="minorHAnsi"/>
          <w:lang w:eastAsia="en-US"/>
        </w:rPr>
        <w:t xml:space="preserve"> </w:t>
      </w:r>
      <w:r w:rsidR="00892467">
        <w:rPr>
          <w:rFonts w:eastAsiaTheme="minorHAnsi"/>
          <w:lang w:eastAsia="en-US"/>
        </w:rPr>
        <w:t xml:space="preserve">Jámbor Erika az </w:t>
      </w:r>
      <w:proofErr w:type="spellStart"/>
      <w:r w:rsidR="00892467" w:rsidRPr="003637AE">
        <w:rPr>
          <w:rFonts w:eastAsiaTheme="minorHAnsi"/>
          <w:lang w:eastAsia="en-US"/>
        </w:rPr>
        <w:t>Info</w:t>
      </w:r>
      <w:proofErr w:type="spellEnd"/>
      <w:r w:rsidR="00892467" w:rsidRPr="003637AE">
        <w:rPr>
          <w:rFonts w:eastAsiaTheme="minorHAnsi"/>
          <w:lang w:eastAsia="en-US"/>
        </w:rPr>
        <w:t xml:space="preserve"> Pontba kerülő programmenedzseri </w:t>
      </w:r>
      <w:r w:rsidR="00892467">
        <w:rPr>
          <w:rFonts w:eastAsiaTheme="minorHAnsi"/>
          <w:lang w:eastAsia="en-US"/>
        </w:rPr>
        <w:t xml:space="preserve">feladatokat látja el ezt követően. Az </w:t>
      </w:r>
      <w:proofErr w:type="spellStart"/>
      <w:r w:rsidR="00892467">
        <w:rPr>
          <w:rFonts w:eastAsiaTheme="minorHAnsi"/>
          <w:lang w:eastAsia="en-US"/>
        </w:rPr>
        <w:t>Info</w:t>
      </w:r>
      <w:proofErr w:type="spellEnd"/>
      <w:r w:rsidR="00892467">
        <w:rPr>
          <w:rFonts w:eastAsiaTheme="minorHAnsi"/>
          <w:lang w:eastAsia="en-US"/>
        </w:rPr>
        <w:t xml:space="preserve"> Pont a Megyeháza épületében fog működni, de még nem ismert az időpont, hogy mikortól, azonban az összeférhetetlenséget szerették volna elkerülni. </w:t>
      </w:r>
      <w:r w:rsidR="00B511CC" w:rsidRPr="00F42492">
        <w:rPr>
          <w:rFonts w:eastAsia="Times New Roman"/>
          <w:color w:val="000000"/>
          <w:szCs w:val="24"/>
          <w:lang w:eastAsia="hu-HU"/>
        </w:rPr>
        <w:t xml:space="preserve">Megállapítja, hogy </w:t>
      </w:r>
      <w:r w:rsidR="00FF6499">
        <w:rPr>
          <w:rFonts w:eastAsia="Times New Roman"/>
          <w:color w:val="000000"/>
          <w:szCs w:val="24"/>
          <w:lang w:eastAsia="hu-HU"/>
        </w:rPr>
        <w:t xml:space="preserve">az előterjesztéshez </w:t>
      </w:r>
      <w:r w:rsidR="00B511CC" w:rsidRPr="00F42492">
        <w:rPr>
          <w:rFonts w:eastAsia="Times New Roman"/>
          <w:color w:val="000000"/>
          <w:szCs w:val="24"/>
          <w:lang w:eastAsia="hu-HU"/>
        </w:rPr>
        <w:t>hozzászólás, javaslat nincs.</w:t>
      </w:r>
    </w:p>
    <w:p w:rsidR="004D6D28" w:rsidRPr="00F42492" w:rsidRDefault="004D6D28" w:rsidP="00B511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A385B" w:rsidRDefault="00073CF3" w:rsidP="008A385B">
      <w:pPr>
        <w:widowControl w:val="0"/>
        <w:autoSpaceDE w:val="0"/>
        <w:autoSpaceDN w:val="0"/>
        <w:adjustRightInd w:val="0"/>
        <w:spacing w:after="160"/>
        <w:jc w:val="both"/>
        <w:rPr>
          <w:rFonts w:eastAsia="Times New Roman"/>
          <w:b/>
          <w:bCs/>
          <w:color w:val="000000"/>
          <w:szCs w:val="24"/>
          <w:u w:val="single"/>
          <w:lang w:eastAsia="hu-HU"/>
        </w:rPr>
      </w:pPr>
      <w:r w:rsidRPr="00E339A4">
        <w:rPr>
          <w:b/>
          <w:bCs/>
          <w:u w:val="single"/>
        </w:rPr>
        <w:t>Szavazásra teszi fel a</w:t>
      </w:r>
      <w:r w:rsidR="00E339A4" w:rsidRPr="00E339A4">
        <w:rPr>
          <w:b/>
          <w:bCs/>
          <w:u w:val="single"/>
        </w:rPr>
        <w:t xml:space="preserve">z </w:t>
      </w:r>
      <w:proofErr w:type="spellStart"/>
      <w:r w:rsidR="00E339A4" w:rsidRPr="00E339A4">
        <w:rPr>
          <w:b/>
          <w:color w:val="000000"/>
          <w:szCs w:val="24"/>
          <w:u w:val="single"/>
        </w:rPr>
        <w:t>Interreg</w:t>
      </w:r>
      <w:proofErr w:type="spellEnd"/>
      <w:r w:rsidR="00E339A4" w:rsidRPr="00E339A4">
        <w:rPr>
          <w:b/>
          <w:color w:val="000000"/>
          <w:szCs w:val="24"/>
          <w:u w:val="single"/>
        </w:rPr>
        <w:t xml:space="preserve"> V-A Románia-Magyarország 2014-2020 Program végrehajtásának alakulásáról</w:t>
      </w:r>
      <w:r w:rsidR="00F440E4" w:rsidRPr="00E339A4">
        <w:rPr>
          <w:b/>
          <w:bCs/>
          <w:u w:val="single"/>
        </w:rPr>
        <w:t xml:space="preserve"> </w:t>
      </w:r>
      <w:r w:rsidR="00F440E4" w:rsidRPr="00E339A4">
        <w:rPr>
          <w:b/>
          <w:szCs w:val="24"/>
          <w:u w:val="single"/>
        </w:rPr>
        <w:t>szóló</w:t>
      </w:r>
      <w:r w:rsidRPr="00E339A4">
        <w:rPr>
          <w:b/>
          <w:bCs/>
          <w:u w:val="single"/>
        </w:rPr>
        <w:t xml:space="preserve"> </w:t>
      </w:r>
      <w:r w:rsidR="00E339A4" w:rsidRPr="00E339A4">
        <w:rPr>
          <w:b/>
          <w:bCs/>
          <w:u w:val="single"/>
        </w:rPr>
        <w:t>határozati javaslatot</w:t>
      </w:r>
      <w:r w:rsidRPr="00E339A4">
        <w:rPr>
          <w:b/>
          <w:bCs/>
          <w:u w:val="single"/>
        </w:rPr>
        <w:t>, melyet</w:t>
      </w:r>
      <w:r w:rsidRPr="00E339A4">
        <w:rPr>
          <w:rFonts w:eastAsia="Times New Roman"/>
          <w:b/>
          <w:bCs/>
          <w:color w:val="000000"/>
          <w:szCs w:val="24"/>
          <w:u w:val="single"/>
          <w:lang w:eastAsia="hu-HU"/>
        </w:rPr>
        <w:t xml:space="preserve"> a közgyűlés </w:t>
      </w:r>
      <w:r w:rsidR="00F440E4" w:rsidRPr="00E339A4">
        <w:rPr>
          <w:rFonts w:eastAsia="Times New Roman"/>
          <w:b/>
          <w:bCs/>
          <w:color w:val="000000"/>
          <w:szCs w:val="24"/>
          <w:u w:val="single"/>
          <w:lang w:eastAsia="hu-HU"/>
        </w:rPr>
        <w:t>2</w:t>
      </w:r>
      <w:r w:rsidR="00E339A4">
        <w:rPr>
          <w:rFonts w:eastAsia="Times New Roman"/>
          <w:b/>
          <w:bCs/>
          <w:color w:val="000000"/>
          <w:szCs w:val="24"/>
          <w:u w:val="single"/>
          <w:lang w:eastAsia="hu-HU"/>
        </w:rPr>
        <w:t>2</w:t>
      </w:r>
      <w:r w:rsidRPr="00E339A4">
        <w:rPr>
          <w:rFonts w:eastAsia="Times New Roman"/>
          <w:b/>
          <w:bCs/>
          <w:color w:val="000000"/>
          <w:szCs w:val="24"/>
          <w:u w:val="single"/>
          <w:lang w:eastAsia="hu-HU"/>
        </w:rPr>
        <w:t xml:space="preserve"> igen, 0 nem szavazattal, </w:t>
      </w:r>
      <w:r w:rsidR="00F440E4" w:rsidRPr="00E339A4">
        <w:rPr>
          <w:rFonts w:eastAsia="Times New Roman"/>
          <w:b/>
          <w:bCs/>
          <w:color w:val="000000"/>
          <w:szCs w:val="24"/>
          <w:u w:val="single"/>
          <w:lang w:eastAsia="hu-HU"/>
        </w:rPr>
        <w:t>0</w:t>
      </w:r>
      <w:r w:rsidRPr="00E339A4">
        <w:rPr>
          <w:rFonts w:eastAsia="Times New Roman"/>
          <w:b/>
          <w:bCs/>
          <w:color w:val="000000"/>
          <w:szCs w:val="24"/>
          <w:u w:val="single"/>
          <w:lang w:eastAsia="hu-HU"/>
        </w:rPr>
        <w:t xml:space="preserve"> tartózkodás mellett elfogadva a következő rendeletet alkotja:</w:t>
      </w:r>
    </w:p>
    <w:p w:rsidR="000A583A" w:rsidRPr="000A583A" w:rsidRDefault="000A583A" w:rsidP="000A583A">
      <w:pPr>
        <w:widowControl w:val="0"/>
        <w:autoSpaceDE w:val="0"/>
        <w:autoSpaceDN w:val="0"/>
        <w:adjustRightInd w:val="0"/>
        <w:rPr>
          <w:color w:val="000000"/>
          <w:szCs w:val="24"/>
        </w:rPr>
      </w:pPr>
      <w:r w:rsidRPr="000A583A">
        <w:rPr>
          <w:color w:val="000000"/>
          <w:szCs w:val="24"/>
        </w:rPr>
        <w:t>Száma: 16.09.16/6/0/A/KT</w:t>
      </w:r>
    </w:p>
    <w:p w:rsidR="000A583A" w:rsidRPr="000A583A" w:rsidRDefault="000A583A" w:rsidP="000A583A">
      <w:pPr>
        <w:widowControl w:val="0"/>
        <w:autoSpaceDE w:val="0"/>
        <w:autoSpaceDN w:val="0"/>
        <w:adjustRightInd w:val="0"/>
        <w:rPr>
          <w:color w:val="000000"/>
          <w:szCs w:val="24"/>
        </w:rPr>
      </w:pPr>
      <w:r w:rsidRPr="000A583A">
        <w:rPr>
          <w:color w:val="000000"/>
          <w:szCs w:val="24"/>
        </w:rPr>
        <w:t xml:space="preserve">Ideje: 2016 szeptember 16 10:54 </w:t>
      </w:r>
    </w:p>
    <w:p w:rsidR="000A583A" w:rsidRPr="000A583A" w:rsidRDefault="000A583A" w:rsidP="000A583A">
      <w:pPr>
        <w:widowControl w:val="0"/>
        <w:autoSpaceDE w:val="0"/>
        <w:autoSpaceDN w:val="0"/>
        <w:adjustRightInd w:val="0"/>
        <w:rPr>
          <w:color w:val="000000"/>
          <w:szCs w:val="24"/>
        </w:rPr>
      </w:pPr>
      <w:r w:rsidRPr="000A583A">
        <w:rPr>
          <w:color w:val="000000"/>
          <w:szCs w:val="24"/>
        </w:rPr>
        <w:t>Típusa: Nyílt</w:t>
      </w:r>
    </w:p>
    <w:p w:rsidR="000A583A" w:rsidRPr="000A583A" w:rsidRDefault="000A583A" w:rsidP="000A583A">
      <w:pPr>
        <w:widowControl w:val="0"/>
        <w:autoSpaceDE w:val="0"/>
        <w:autoSpaceDN w:val="0"/>
        <w:adjustRightInd w:val="0"/>
        <w:rPr>
          <w:b/>
          <w:bCs/>
          <w:color w:val="000000"/>
          <w:szCs w:val="24"/>
        </w:rPr>
      </w:pPr>
      <w:r w:rsidRPr="000A583A">
        <w:rPr>
          <w:b/>
          <w:bCs/>
          <w:color w:val="000000"/>
          <w:szCs w:val="24"/>
        </w:rPr>
        <w:t>Határozat;</w:t>
      </w:r>
      <w:r w:rsidRPr="000A583A">
        <w:rPr>
          <w:b/>
          <w:bCs/>
          <w:color w:val="000000"/>
          <w:szCs w:val="24"/>
        </w:rPr>
        <w:tab/>
        <w:t>Elfogadva</w:t>
      </w:r>
    </w:p>
    <w:p w:rsidR="000A583A" w:rsidRPr="000A583A" w:rsidRDefault="000A583A" w:rsidP="000A583A">
      <w:pPr>
        <w:widowControl w:val="0"/>
        <w:autoSpaceDE w:val="0"/>
        <w:autoSpaceDN w:val="0"/>
        <w:adjustRightInd w:val="0"/>
        <w:rPr>
          <w:color w:val="000000"/>
          <w:szCs w:val="24"/>
        </w:rPr>
      </w:pPr>
      <w:r w:rsidRPr="000A583A">
        <w:rPr>
          <w:color w:val="000000"/>
          <w:szCs w:val="24"/>
        </w:rPr>
        <w:t>Egyszerű</w:t>
      </w:r>
    </w:p>
    <w:p w:rsidR="000A583A" w:rsidRPr="000A583A" w:rsidRDefault="000A583A" w:rsidP="000A583A">
      <w:pPr>
        <w:widowControl w:val="0"/>
        <w:autoSpaceDE w:val="0"/>
        <w:autoSpaceDN w:val="0"/>
        <w:adjustRightInd w:val="0"/>
        <w:rPr>
          <w:color w:val="000000"/>
          <w:szCs w:val="24"/>
        </w:rPr>
      </w:pP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Eredménye</w:t>
      </w:r>
      <w:r w:rsidRPr="000A583A">
        <w:rPr>
          <w:b/>
          <w:bCs/>
          <w:color w:val="000000"/>
          <w:szCs w:val="24"/>
          <w:u w:val="single"/>
        </w:rPr>
        <w:tab/>
        <w:t>Voks:</w:t>
      </w:r>
      <w:r w:rsidRPr="000A583A">
        <w:rPr>
          <w:b/>
          <w:bCs/>
          <w:color w:val="000000"/>
          <w:szCs w:val="24"/>
          <w:u w:val="single"/>
        </w:rPr>
        <w:tab/>
      </w:r>
      <w:proofErr w:type="spellStart"/>
      <w:r w:rsidRPr="000A583A">
        <w:rPr>
          <w:b/>
          <w:bCs/>
          <w:color w:val="000000"/>
          <w:szCs w:val="24"/>
          <w:u w:val="single"/>
        </w:rPr>
        <w:t>Szav%</w:t>
      </w:r>
      <w:proofErr w:type="spellEnd"/>
      <w:r w:rsidRPr="000A583A">
        <w:rPr>
          <w:b/>
          <w:bCs/>
          <w:color w:val="000000"/>
          <w:szCs w:val="24"/>
          <w:u w:val="single"/>
        </w:rPr>
        <w:t xml:space="preserve"> </w:t>
      </w:r>
      <w:r w:rsidRPr="000A583A">
        <w:rPr>
          <w:b/>
          <w:bCs/>
          <w:color w:val="000000"/>
          <w:szCs w:val="24"/>
          <w:u w:val="single"/>
        </w:rPr>
        <w:tab/>
      </w:r>
      <w:proofErr w:type="spellStart"/>
      <w:r w:rsidRPr="000A583A">
        <w:rPr>
          <w:b/>
          <w:bCs/>
          <w:color w:val="000000"/>
          <w:szCs w:val="24"/>
          <w:u w:val="single"/>
        </w:rPr>
        <w:t>Össz%</w:t>
      </w:r>
      <w:proofErr w:type="spellEnd"/>
      <w:r w:rsidRPr="000A583A">
        <w:rPr>
          <w:b/>
          <w:bCs/>
          <w:color w:val="000000"/>
          <w:szCs w:val="24"/>
          <w:u w:val="single"/>
        </w:rPr>
        <w:t xml:space="preserve"> </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Igen</w:t>
      </w:r>
      <w:r w:rsidRPr="000A583A">
        <w:rPr>
          <w:color w:val="000000"/>
          <w:szCs w:val="24"/>
        </w:rPr>
        <w:tab/>
        <w:t>22</w:t>
      </w:r>
      <w:r w:rsidRPr="000A583A">
        <w:rPr>
          <w:color w:val="000000"/>
          <w:szCs w:val="24"/>
        </w:rPr>
        <w:tab/>
        <w:t>100.00</w:t>
      </w:r>
      <w:r w:rsidRPr="000A583A">
        <w:rPr>
          <w:color w:val="000000"/>
          <w:szCs w:val="24"/>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w:t>
      </w:r>
      <w:r w:rsidRPr="000A583A">
        <w:rPr>
          <w:color w:val="000000"/>
          <w:szCs w:val="24"/>
        </w:rPr>
        <w:tab/>
        <w:t>0</w:t>
      </w:r>
      <w:r w:rsidRPr="000A583A">
        <w:rPr>
          <w:color w:val="000000"/>
          <w:szCs w:val="24"/>
        </w:rPr>
        <w:tab/>
        <w:t>0.00</w:t>
      </w:r>
      <w:r w:rsidRPr="000A583A">
        <w:rPr>
          <w:color w:val="000000"/>
          <w:szCs w:val="24"/>
        </w:rPr>
        <w:tab/>
      </w:r>
      <w:proofErr w:type="spellStart"/>
      <w:r w:rsidRPr="000A583A">
        <w:rPr>
          <w:color w:val="000000"/>
          <w:szCs w:val="24"/>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Tartózkodik</w:t>
      </w:r>
      <w:r w:rsidRPr="000A583A">
        <w:rPr>
          <w:color w:val="000000"/>
          <w:szCs w:val="24"/>
          <w:u w:val="single"/>
        </w:rPr>
        <w:tab/>
        <w:t>0</w:t>
      </w:r>
      <w:r w:rsidRPr="000A583A">
        <w:rPr>
          <w:color w:val="000000"/>
          <w:szCs w:val="24"/>
          <w:u w:val="single"/>
        </w:rPr>
        <w:tab/>
        <w:t>0.00</w:t>
      </w:r>
      <w:r w:rsidRPr="000A583A">
        <w:rPr>
          <w:color w:val="000000"/>
          <w:szCs w:val="24"/>
          <w:u w:val="single"/>
        </w:rPr>
        <w:tab/>
      </w:r>
      <w:proofErr w:type="spellStart"/>
      <w:r w:rsidRPr="000A583A">
        <w:rPr>
          <w:color w:val="000000"/>
          <w:szCs w:val="24"/>
          <w:u w:val="single"/>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Szavazott</w:t>
      </w:r>
      <w:r w:rsidRPr="000A583A">
        <w:rPr>
          <w:b/>
          <w:bCs/>
          <w:color w:val="000000"/>
          <w:szCs w:val="24"/>
          <w:u w:val="single"/>
        </w:rPr>
        <w:tab/>
        <w:t>22</w:t>
      </w:r>
      <w:r w:rsidRPr="000A583A">
        <w:rPr>
          <w:b/>
          <w:bCs/>
          <w:color w:val="000000"/>
          <w:szCs w:val="24"/>
          <w:u w:val="single"/>
        </w:rPr>
        <w:tab/>
        <w:t>100.00</w:t>
      </w:r>
      <w:r w:rsidRPr="000A583A">
        <w:rPr>
          <w:b/>
          <w:bCs/>
          <w:color w:val="000000"/>
          <w:szCs w:val="24"/>
          <w:u w:val="single"/>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 szavazott</w:t>
      </w:r>
      <w:r w:rsidRPr="000A583A">
        <w:rPr>
          <w:color w:val="000000"/>
          <w:szCs w:val="24"/>
        </w:rPr>
        <w:tab/>
        <w:t>0</w:t>
      </w:r>
      <w:r w:rsidRPr="000A583A">
        <w:rPr>
          <w:color w:val="000000"/>
          <w:szCs w:val="24"/>
        </w:rPr>
        <w:tab/>
        <w:t xml:space="preserve"> </w:t>
      </w:r>
      <w:r w:rsidRPr="000A583A">
        <w:rPr>
          <w:color w:val="000000"/>
          <w:szCs w:val="24"/>
        </w:rPr>
        <w:tab/>
        <w:t>0.00</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Távol</w:t>
      </w:r>
      <w:r w:rsidRPr="000A583A">
        <w:rPr>
          <w:color w:val="000000"/>
          <w:szCs w:val="24"/>
          <w:u w:val="single"/>
        </w:rPr>
        <w:tab/>
        <w:t>2</w:t>
      </w:r>
      <w:r w:rsidRPr="000A583A">
        <w:rPr>
          <w:color w:val="000000"/>
          <w:szCs w:val="24"/>
          <w:u w:val="single"/>
        </w:rPr>
        <w:tab/>
        <w:t xml:space="preserve"> </w:t>
      </w:r>
      <w:r w:rsidRPr="000A583A">
        <w:rPr>
          <w:color w:val="000000"/>
          <w:szCs w:val="24"/>
          <w:u w:val="single"/>
        </w:rPr>
        <w:tab/>
        <w:t>8.33</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A583A">
        <w:rPr>
          <w:b/>
          <w:bCs/>
          <w:color w:val="000000"/>
          <w:szCs w:val="24"/>
        </w:rPr>
        <w:t>Összesen</w:t>
      </w:r>
      <w:r w:rsidRPr="000A583A">
        <w:rPr>
          <w:b/>
          <w:bCs/>
          <w:color w:val="000000"/>
          <w:szCs w:val="24"/>
        </w:rPr>
        <w:tab/>
        <w:t>24</w:t>
      </w:r>
      <w:r w:rsidRPr="000A583A">
        <w:rPr>
          <w:b/>
          <w:bCs/>
          <w:color w:val="000000"/>
          <w:szCs w:val="24"/>
        </w:rPr>
        <w:tab/>
        <w:t xml:space="preserve"> </w:t>
      </w:r>
      <w:r w:rsidRPr="000A583A">
        <w:rPr>
          <w:b/>
          <w:bCs/>
          <w:color w:val="000000"/>
          <w:szCs w:val="24"/>
        </w:rPr>
        <w:tab/>
        <w:t>100.00</w:t>
      </w:r>
    </w:p>
    <w:p w:rsidR="000A583A" w:rsidRPr="000A583A" w:rsidRDefault="000A583A" w:rsidP="00E339A4">
      <w:pPr>
        <w:rPr>
          <w:b/>
          <w:szCs w:val="24"/>
          <w:u w:val="single"/>
        </w:rPr>
      </w:pPr>
    </w:p>
    <w:p w:rsidR="00E339A4" w:rsidRDefault="00E339A4" w:rsidP="00E339A4">
      <w:pPr>
        <w:rPr>
          <w:b/>
          <w:u w:val="single"/>
        </w:rPr>
      </w:pPr>
      <w:r>
        <w:rPr>
          <w:b/>
          <w:u w:val="single"/>
        </w:rPr>
        <w:t>88/2016. (IX. 16.) MÖK határozat</w:t>
      </w:r>
    </w:p>
    <w:p w:rsidR="00E339A4" w:rsidRDefault="00E339A4" w:rsidP="00E339A4">
      <w:pPr>
        <w:rPr>
          <w:b/>
          <w:u w:val="single"/>
        </w:rPr>
      </w:pPr>
    </w:p>
    <w:p w:rsidR="00E339A4" w:rsidRPr="003637AE" w:rsidRDefault="00E339A4" w:rsidP="00E339A4">
      <w:pPr>
        <w:tabs>
          <w:tab w:val="right" w:pos="9072"/>
        </w:tabs>
        <w:jc w:val="both"/>
      </w:pPr>
      <w:r w:rsidRPr="003637AE">
        <w:t>A Hajdú-Bihar Megyei Önkormányzat Közgyűlése a területfejlesztésről és a területrendezésről szóló 1996. évi XXI. törvény 11. § (1) bekezdés be) alpontja alapján, figyelemmel a 173/2015. (XII. 11.) MÖK határozatra</w:t>
      </w:r>
    </w:p>
    <w:p w:rsidR="00E339A4" w:rsidRPr="003637AE" w:rsidRDefault="00E339A4" w:rsidP="00E339A4">
      <w:pPr>
        <w:tabs>
          <w:tab w:val="right" w:pos="9072"/>
        </w:tabs>
        <w:jc w:val="both"/>
      </w:pPr>
    </w:p>
    <w:p w:rsidR="00E339A4" w:rsidRPr="003637AE" w:rsidRDefault="00E339A4" w:rsidP="00E339A4">
      <w:pPr>
        <w:tabs>
          <w:tab w:val="right" w:pos="9072"/>
        </w:tabs>
        <w:jc w:val="both"/>
      </w:pPr>
      <w:r w:rsidRPr="003637AE">
        <w:t>1./ tudomásul veszi az INTERREG V-A Románia-Magyarország 2014-2020 Program végrehajtásának alakulásáról szóló tájékoztatót.</w:t>
      </w:r>
    </w:p>
    <w:p w:rsidR="00E339A4" w:rsidRPr="003637AE" w:rsidRDefault="00E339A4" w:rsidP="00E339A4">
      <w:pPr>
        <w:tabs>
          <w:tab w:val="right" w:pos="9072"/>
        </w:tabs>
        <w:jc w:val="both"/>
      </w:pPr>
    </w:p>
    <w:p w:rsidR="00E339A4" w:rsidRPr="003637AE" w:rsidRDefault="00E339A4" w:rsidP="00E339A4">
      <w:pPr>
        <w:tabs>
          <w:tab w:val="right" w:pos="9072"/>
        </w:tabs>
        <w:jc w:val="both"/>
      </w:pPr>
      <w:r w:rsidRPr="003637AE">
        <w:t xml:space="preserve">2./ </w:t>
      </w:r>
      <w:r w:rsidRPr="003637AE">
        <w:rPr>
          <w:lang w:eastAsia="en-US"/>
        </w:rPr>
        <w:t xml:space="preserve">Az </w:t>
      </w:r>
      <w:r w:rsidRPr="003637AE">
        <w:t>INTERREG V-A Románia-Magyarország 2014-2020 Program Monitoring Bizottságába</w:t>
      </w:r>
      <w:r w:rsidRPr="003637AE">
        <w:rPr>
          <w:lang w:eastAsia="en-US"/>
        </w:rPr>
        <w:t xml:space="preserve"> Jámbor Erikának, a Hajdú-Bihar Megyei Önkormányzati Hivatal területfejlesztési referensének helyettes tagként adott megbízását </w:t>
      </w:r>
      <w:r>
        <w:rPr>
          <w:lang w:eastAsia="en-US"/>
        </w:rPr>
        <w:t>2016. szeptember 30</w:t>
      </w:r>
      <w:r w:rsidRPr="003637AE">
        <w:rPr>
          <w:lang w:eastAsia="en-US"/>
        </w:rPr>
        <w:t>. napjával visszavonja.</w:t>
      </w:r>
    </w:p>
    <w:p w:rsidR="00E339A4" w:rsidRPr="003637AE" w:rsidRDefault="00E339A4" w:rsidP="00E339A4">
      <w:pPr>
        <w:tabs>
          <w:tab w:val="right" w:pos="9072"/>
        </w:tabs>
        <w:jc w:val="both"/>
      </w:pPr>
    </w:p>
    <w:p w:rsidR="00E339A4" w:rsidRPr="003637AE" w:rsidRDefault="00E339A4" w:rsidP="00E339A4">
      <w:pPr>
        <w:tabs>
          <w:tab w:val="right" w:pos="9072"/>
        </w:tabs>
        <w:jc w:val="both"/>
      </w:pPr>
      <w:r w:rsidRPr="003637AE">
        <w:t>3./ A 2./ pontban foglal döntésre tekintettel, az INTERREG V-A Románia-Magyarország 2014-2020 Program Monitoring Bizottságába helyettes tagként Dr. Szabóné Mihalik Zsuzsát, a Hajdú-Bihar Megyei Önkormányzati Hivatal nemzetközi referensét delegálja 2016. október 1. napjától.</w:t>
      </w:r>
    </w:p>
    <w:p w:rsidR="00E339A4" w:rsidRPr="003637AE" w:rsidRDefault="00E339A4" w:rsidP="00E339A4">
      <w:pPr>
        <w:tabs>
          <w:tab w:val="right" w:pos="9072"/>
        </w:tabs>
        <w:jc w:val="both"/>
      </w:pPr>
    </w:p>
    <w:p w:rsidR="00E339A4" w:rsidRPr="003637AE" w:rsidRDefault="00E339A4" w:rsidP="00E339A4">
      <w:pPr>
        <w:tabs>
          <w:tab w:val="right" w:pos="9072"/>
        </w:tabs>
        <w:jc w:val="both"/>
      </w:pPr>
      <w:r>
        <w:t>4</w:t>
      </w:r>
      <w:r w:rsidRPr="003637AE">
        <w:t xml:space="preserve">./ A közgyűlés felkéri elnökét, hogy a megbízatás visszavonásáról, valamint az új delegálásról a Miniszterelnökség Európai Uniós Fejlesztésekért Felelős Államtitkárságát, valamint a Program Irányító Hatóságát tájékoztassa. </w:t>
      </w:r>
    </w:p>
    <w:p w:rsidR="00E339A4" w:rsidRPr="003637AE" w:rsidRDefault="00E339A4" w:rsidP="00E339A4">
      <w:pPr>
        <w:tabs>
          <w:tab w:val="right" w:pos="9072"/>
        </w:tabs>
      </w:pPr>
    </w:p>
    <w:p w:rsidR="00E339A4" w:rsidRPr="003637AE" w:rsidRDefault="00E339A4" w:rsidP="00E339A4">
      <w:pPr>
        <w:tabs>
          <w:tab w:val="right" w:pos="9072"/>
        </w:tabs>
      </w:pPr>
      <w:r w:rsidRPr="003637AE">
        <w:rPr>
          <w:b/>
        </w:rPr>
        <w:t>Végrehajtásért felelős</w:t>
      </w:r>
      <w:proofErr w:type="gramStart"/>
      <w:r w:rsidRPr="003637AE">
        <w:rPr>
          <w:b/>
        </w:rPr>
        <w:t>:</w:t>
      </w:r>
      <w:r w:rsidRPr="003637AE">
        <w:t xml:space="preserve">      </w:t>
      </w:r>
      <w:proofErr w:type="spellStart"/>
      <w:r w:rsidRPr="003637AE">
        <w:t>Pajna</w:t>
      </w:r>
      <w:proofErr w:type="spellEnd"/>
      <w:proofErr w:type="gramEnd"/>
      <w:r w:rsidRPr="003637AE">
        <w:t xml:space="preserve"> Zoltán, a megyei közgyűlés elnöke</w:t>
      </w:r>
    </w:p>
    <w:p w:rsidR="00E339A4" w:rsidRPr="003637AE" w:rsidRDefault="00E339A4" w:rsidP="00E339A4">
      <w:pPr>
        <w:tabs>
          <w:tab w:val="right" w:pos="9072"/>
        </w:tabs>
      </w:pPr>
      <w:r w:rsidRPr="003637AE">
        <w:rPr>
          <w:b/>
        </w:rPr>
        <w:t>Határidő</w:t>
      </w:r>
      <w:proofErr w:type="gramStart"/>
      <w:r w:rsidRPr="003637AE">
        <w:rPr>
          <w:b/>
        </w:rPr>
        <w:t>:</w:t>
      </w:r>
      <w:r w:rsidRPr="003637AE">
        <w:t xml:space="preserve">                            </w:t>
      </w:r>
      <w:r>
        <w:t>2016.</w:t>
      </w:r>
      <w:proofErr w:type="gramEnd"/>
      <w:r>
        <w:t xml:space="preserve"> szeptember 30</w:t>
      </w:r>
      <w:r w:rsidRPr="003637AE">
        <w:t>.</w:t>
      </w:r>
    </w:p>
    <w:p w:rsidR="00306C87" w:rsidRDefault="00F35DF9" w:rsidP="00F35DF9">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lastRenderedPageBreak/>
        <w:t>Pajna</w:t>
      </w:r>
      <w:proofErr w:type="spellEnd"/>
      <w:r>
        <w:rPr>
          <w:rFonts w:eastAsia="Times New Roman"/>
          <w:b/>
          <w:bCs/>
          <w:color w:val="000000"/>
          <w:szCs w:val="24"/>
          <w:u w:val="single"/>
          <w:lang w:eastAsia="hu-HU"/>
        </w:rPr>
        <w:t xml:space="preserve"> Zoltán</w:t>
      </w:r>
    </w:p>
    <w:p w:rsidR="00F35DF9" w:rsidRDefault="00F35DF9" w:rsidP="00F35DF9">
      <w:pPr>
        <w:widowControl w:val="0"/>
        <w:autoSpaceDE w:val="0"/>
        <w:autoSpaceDN w:val="0"/>
        <w:adjustRightInd w:val="0"/>
        <w:jc w:val="both"/>
        <w:rPr>
          <w:rFonts w:eastAsia="Times New Roman"/>
          <w:bCs/>
          <w:color w:val="000000"/>
          <w:szCs w:val="24"/>
          <w:lang w:eastAsia="hu-HU"/>
        </w:rPr>
      </w:pPr>
      <w:r>
        <w:rPr>
          <w:rFonts w:eastAsia="Times New Roman"/>
          <w:bCs/>
          <w:color w:val="000000"/>
          <w:szCs w:val="24"/>
          <w:lang w:eastAsia="hu-HU"/>
        </w:rPr>
        <w:t>Megadja a szót Ibrányi Andrásnak.</w:t>
      </w:r>
    </w:p>
    <w:p w:rsidR="00F35DF9" w:rsidRDefault="00F35DF9" w:rsidP="00F35DF9">
      <w:pPr>
        <w:widowControl w:val="0"/>
        <w:autoSpaceDE w:val="0"/>
        <w:autoSpaceDN w:val="0"/>
        <w:adjustRightInd w:val="0"/>
        <w:jc w:val="both"/>
        <w:rPr>
          <w:rFonts w:eastAsia="Times New Roman"/>
          <w:bCs/>
          <w:color w:val="000000"/>
          <w:szCs w:val="24"/>
          <w:lang w:eastAsia="hu-HU"/>
        </w:rPr>
      </w:pPr>
    </w:p>
    <w:p w:rsidR="00F35DF9" w:rsidRDefault="00F35DF9" w:rsidP="00F35DF9">
      <w:pPr>
        <w:widowControl w:val="0"/>
        <w:autoSpaceDE w:val="0"/>
        <w:autoSpaceDN w:val="0"/>
        <w:adjustRightInd w:val="0"/>
        <w:jc w:val="both"/>
        <w:rPr>
          <w:rFonts w:eastAsia="Times New Roman"/>
          <w:b/>
          <w:bCs/>
          <w:color w:val="000000"/>
          <w:szCs w:val="24"/>
          <w:u w:val="single"/>
          <w:lang w:eastAsia="hu-HU"/>
        </w:rPr>
      </w:pPr>
      <w:r w:rsidRPr="00F35DF9">
        <w:rPr>
          <w:rFonts w:eastAsia="Times New Roman"/>
          <w:b/>
          <w:bCs/>
          <w:color w:val="000000"/>
          <w:szCs w:val="24"/>
          <w:u w:val="single"/>
          <w:lang w:eastAsia="hu-HU"/>
        </w:rPr>
        <w:t>Ibrányi András</w:t>
      </w:r>
    </w:p>
    <w:p w:rsidR="00F35DF9" w:rsidRPr="00F258D5" w:rsidRDefault="00F258D5" w:rsidP="00F35DF9">
      <w:pPr>
        <w:widowControl w:val="0"/>
        <w:autoSpaceDE w:val="0"/>
        <w:autoSpaceDN w:val="0"/>
        <w:adjustRightInd w:val="0"/>
        <w:jc w:val="both"/>
        <w:rPr>
          <w:rFonts w:eastAsia="Times New Roman"/>
          <w:bCs/>
          <w:color w:val="000000"/>
          <w:szCs w:val="24"/>
          <w:lang w:eastAsia="hu-HU"/>
        </w:rPr>
      </w:pPr>
      <w:r w:rsidRPr="00F258D5">
        <w:rPr>
          <w:rFonts w:eastAsia="Times New Roman"/>
          <w:bCs/>
          <w:color w:val="000000"/>
          <w:szCs w:val="24"/>
          <w:lang w:eastAsia="hu-HU"/>
        </w:rPr>
        <w:t xml:space="preserve">Bejelenti, hogy </w:t>
      </w:r>
      <w:r w:rsidR="00216338">
        <w:rPr>
          <w:rFonts w:eastAsia="Times New Roman"/>
          <w:bCs/>
          <w:color w:val="000000"/>
          <w:szCs w:val="24"/>
          <w:lang w:eastAsia="hu-HU"/>
        </w:rPr>
        <w:t xml:space="preserve">2016. </w:t>
      </w:r>
      <w:r w:rsidRPr="00F258D5">
        <w:rPr>
          <w:rFonts w:eastAsia="Times New Roman"/>
          <w:bCs/>
          <w:color w:val="000000"/>
          <w:szCs w:val="24"/>
          <w:lang w:eastAsia="hu-HU"/>
        </w:rPr>
        <w:t>október 15-től megbízatása megszűnik a megyei önkormányzat hivatalában, megköszöni a közgyűlésnek a közös munkát.</w:t>
      </w:r>
    </w:p>
    <w:p w:rsidR="00F35DF9" w:rsidRDefault="00F35DF9" w:rsidP="00F35DF9">
      <w:pPr>
        <w:widowControl w:val="0"/>
        <w:autoSpaceDE w:val="0"/>
        <w:autoSpaceDN w:val="0"/>
        <w:adjustRightInd w:val="0"/>
        <w:jc w:val="both"/>
        <w:rPr>
          <w:rFonts w:eastAsia="Times New Roman"/>
          <w:b/>
          <w:bCs/>
          <w:color w:val="000000"/>
          <w:szCs w:val="24"/>
          <w:u w:val="single"/>
          <w:lang w:eastAsia="hu-HU"/>
        </w:rPr>
      </w:pPr>
    </w:p>
    <w:p w:rsidR="004F2C3B" w:rsidRDefault="004F2C3B" w:rsidP="004F2C3B">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w:t>
      </w:r>
    </w:p>
    <w:p w:rsidR="004F2C3B" w:rsidRPr="004F2C3B" w:rsidRDefault="004F2C3B" w:rsidP="00F35DF9">
      <w:pPr>
        <w:widowControl w:val="0"/>
        <w:autoSpaceDE w:val="0"/>
        <w:autoSpaceDN w:val="0"/>
        <w:adjustRightInd w:val="0"/>
        <w:jc w:val="both"/>
        <w:rPr>
          <w:rFonts w:eastAsia="Times New Roman"/>
          <w:bCs/>
          <w:color w:val="000000"/>
          <w:szCs w:val="24"/>
          <w:lang w:eastAsia="hu-HU"/>
        </w:rPr>
      </w:pPr>
      <w:r>
        <w:rPr>
          <w:rFonts w:eastAsia="Times New Roman"/>
          <w:bCs/>
          <w:color w:val="000000"/>
          <w:szCs w:val="24"/>
          <w:lang w:eastAsia="hu-HU"/>
        </w:rPr>
        <w:t xml:space="preserve">Megköszöni Ibrányi András munkáját, hiszen nagy szerepe volt abban, hogy a </w:t>
      </w:r>
      <w:r w:rsidR="00984904">
        <w:rPr>
          <w:rFonts w:eastAsia="Times New Roman"/>
          <w:bCs/>
          <w:color w:val="000000"/>
          <w:szCs w:val="24"/>
          <w:lang w:eastAsia="hu-HU"/>
        </w:rPr>
        <w:t>Hajdú-Bihar Megyei</w:t>
      </w:r>
      <w:r>
        <w:rPr>
          <w:rFonts w:eastAsia="Times New Roman"/>
          <w:bCs/>
          <w:color w:val="000000"/>
          <w:szCs w:val="24"/>
          <w:lang w:eastAsia="hu-HU"/>
        </w:rPr>
        <w:t xml:space="preserve"> </w:t>
      </w:r>
      <w:r w:rsidR="00984904">
        <w:rPr>
          <w:rFonts w:eastAsia="Times New Roman"/>
          <w:bCs/>
          <w:color w:val="000000"/>
          <w:szCs w:val="24"/>
          <w:lang w:eastAsia="hu-HU"/>
        </w:rPr>
        <w:t>Ö</w:t>
      </w:r>
      <w:r>
        <w:rPr>
          <w:rFonts w:eastAsia="Times New Roman"/>
          <w:bCs/>
          <w:color w:val="000000"/>
          <w:szCs w:val="24"/>
          <w:lang w:eastAsia="hu-HU"/>
        </w:rPr>
        <w:t xml:space="preserve">nkormányzat véleményére adnak </w:t>
      </w:r>
      <w:r w:rsidR="00984904">
        <w:rPr>
          <w:rFonts w:eastAsia="Times New Roman"/>
          <w:bCs/>
          <w:color w:val="000000"/>
          <w:szCs w:val="24"/>
          <w:lang w:eastAsia="hu-HU"/>
        </w:rPr>
        <w:t xml:space="preserve">más </w:t>
      </w:r>
      <w:r>
        <w:rPr>
          <w:rFonts w:eastAsia="Times New Roman"/>
          <w:bCs/>
          <w:color w:val="000000"/>
          <w:szCs w:val="24"/>
          <w:lang w:eastAsia="hu-HU"/>
        </w:rPr>
        <w:t>megyei önkormányzatok</w:t>
      </w:r>
      <w:r w:rsidR="00984904">
        <w:rPr>
          <w:rFonts w:eastAsia="Times New Roman"/>
          <w:bCs/>
          <w:color w:val="000000"/>
          <w:szCs w:val="24"/>
          <w:lang w:eastAsia="hu-HU"/>
        </w:rPr>
        <w:t xml:space="preserve"> és egy nagyon jó területfejlesztési szakembert ismerhetett meg személyében</w:t>
      </w:r>
      <w:r>
        <w:rPr>
          <w:rFonts w:eastAsia="Times New Roman"/>
          <w:bCs/>
          <w:color w:val="000000"/>
          <w:szCs w:val="24"/>
          <w:lang w:eastAsia="hu-HU"/>
        </w:rPr>
        <w:t>.</w:t>
      </w:r>
    </w:p>
    <w:p w:rsidR="00F35DF9" w:rsidRPr="00F35DF9" w:rsidRDefault="00F35DF9" w:rsidP="00F35DF9">
      <w:pPr>
        <w:widowControl w:val="0"/>
        <w:autoSpaceDE w:val="0"/>
        <w:autoSpaceDN w:val="0"/>
        <w:adjustRightInd w:val="0"/>
        <w:jc w:val="both"/>
        <w:rPr>
          <w:rFonts w:eastAsia="Times New Roman"/>
          <w:b/>
          <w:bCs/>
          <w:color w:val="000000"/>
          <w:szCs w:val="24"/>
          <w:u w:val="single"/>
          <w:lang w:eastAsia="hu-HU"/>
        </w:rPr>
      </w:pPr>
    </w:p>
    <w:p w:rsidR="00F60E2F" w:rsidRPr="00F42492" w:rsidRDefault="00F60E2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0A519D">
      <w:pPr>
        <w:pStyle w:val="Listaszerbekezds"/>
        <w:spacing w:after="0" w:line="240" w:lineRule="auto"/>
        <w:ind w:left="0"/>
        <w:jc w:val="center"/>
        <w:rPr>
          <w:rFonts w:ascii="Times New Roman" w:hAnsi="Times New Roman"/>
          <w:sz w:val="24"/>
          <w:szCs w:val="24"/>
        </w:rPr>
      </w:pPr>
      <w:r w:rsidRPr="00F42492">
        <w:rPr>
          <w:rFonts w:ascii="Times New Roman" w:hAnsi="Times New Roman"/>
          <w:sz w:val="24"/>
          <w:szCs w:val="24"/>
        </w:rPr>
        <w:t>„</w:t>
      </w:r>
      <w:r w:rsidR="00EF2902" w:rsidRPr="00641071">
        <w:rPr>
          <w:rFonts w:ascii="Times New Roman" w:hAnsi="Times New Roman"/>
          <w:bCs/>
          <w:kern w:val="32"/>
          <w:sz w:val="24"/>
          <w:szCs w:val="24"/>
        </w:rPr>
        <w:t>A hazai decentralizált forrásokra kötött támogatási szerződések lezárása, módosítása</w:t>
      </w:r>
      <w:r w:rsidR="000A519D" w:rsidRPr="00F42492">
        <w:rPr>
          <w:rFonts w:ascii="Times New Roman" w:hAnsi="Times New Roman"/>
          <w:sz w:val="24"/>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EF2902" w:rsidRDefault="00EF2902"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60E2F" w:rsidRPr="00F42492" w:rsidRDefault="00F60E2F" w:rsidP="0057539E">
      <w:pPr>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57539E" w:rsidRPr="00F42492">
        <w:rPr>
          <w:rFonts w:eastAsia="Times New Roman"/>
          <w:color w:val="000000"/>
          <w:szCs w:val="24"/>
          <w:lang w:eastAsia="hu-HU"/>
        </w:rPr>
        <w:t xml:space="preserve">Megállapítja, hogy </w:t>
      </w:r>
      <w:r w:rsidR="0057539E">
        <w:rPr>
          <w:rFonts w:eastAsia="Times New Roman"/>
          <w:color w:val="000000"/>
          <w:szCs w:val="24"/>
          <w:lang w:eastAsia="hu-HU"/>
        </w:rPr>
        <w:t>az előterjesztéshez</w:t>
      </w:r>
      <w:r w:rsidR="0057539E" w:rsidRPr="00F42492">
        <w:rPr>
          <w:rFonts w:eastAsia="Times New Roman"/>
          <w:color w:val="000000"/>
          <w:szCs w:val="24"/>
          <w:lang w:eastAsia="hu-HU"/>
        </w:rPr>
        <w:t xml:space="preserve"> hozzászólás, javaslat nincs.</w:t>
      </w:r>
      <w:r w:rsidR="00701664">
        <w:rPr>
          <w:rFonts w:eastAsia="Times New Roman"/>
          <w:color w:val="000000"/>
          <w:szCs w:val="24"/>
          <w:lang w:eastAsia="hu-HU"/>
        </w:rPr>
        <w:t xml:space="preserve"> </w:t>
      </w:r>
      <w:r w:rsidR="001C5BEC">
        <w:rPr>
          <w:rFonts w:eastAsia="Times New Roman"/>
          <w:color w:val="000000"/>
          <w:szCs w:val="24"/>
          <w:lang w:eastAsia="hu-HU"/>
        </w:rPr>
        <w:t>J</w:t>
      </w:r>
      <w:r w:rsidR="00701664">
        <w:rPr>
          <w:rFonts w:eastAsia="Times New Roman"/>
          <w:color w:val="000000"/>
          <w:szCs w:val="24"/>
          <w:lang w:eastAsia="hu-HU"/>
        </w:rPr>
        <w:t xml:space="preserve">avasolja, hogy az I-XVIII. </w:t>
      </w:r>
      <w:proofErr w:type="gramStart"/>
      <w:r w:rsidR="00701664">
        <w:rPr>
          <w:rFonts w:eastAsia="Times New Roman"/>
          <w:color w:val="000000"/>
          <w:szCs w:val="24"/>
          <w:lang w:eastAsia="hu-HU"/>
        </w:rPr>
        <w:t>határozati</w:t>
      </w:r>
      <w:proofErr w:type="gramEnd"/>
      <w:r w:rsidR="00701664">
        <w:rPr>
          <w:rFonts w:eastAsia="Times New Roman"/>
          <w:color w:val="000000"/>
          <w:szCs w:val="24"/>
          <w:lang w:eastAsia="hu-HU"/>
        </w:rPr>
        <w:t xml:space="preserve"> javaslatokról egyben döntsenek.</w:t>
      </w:r>
    </w:p>
    <w:p w:rsidR="004F5053" w:rsidRDefault="004F5053"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7099C" w:rsidRPr="0027099C" w:rsidRDefault="0027099C" w:rsidP="0027099C">
      <w:pPr>
        <w:widowControl w:val="0"/>
        <w:autoSpaceDE w:val="0"/>
        <w:autoSpaceDN w:val="0"/>
        <w:adjustRightInd w:val="0"/>
        <w:jc w:val="both"/>
        <w:rPr>
          <w:rFonts w:eastAsia="Times New Roman"/>
          <w:b/>
          <w:bCs/>
          <w:color w:val="000000"/>
          <w:szCs w:val="24"/>
          <w:u w:val="single"/>
          <w:lang w:eastAsia="hu-HU"/>
        </w:rPr>
      </w:pPr>
      <w:r w:rsidRPr="00027C04">
        <w:rPr>
          <w:rFonts w:eastAsia="Times New Roman"/>
          <w:b/>
          <w:bCs/>
          <w:color w:val="000000"/>
          <w:szCs w:val="24"/>
          <w:u w:val="single"/>
          <w:lang w:eastAsia="hu-HU"/>
        </w:rPr>
        <w:t>Szavazásra teszi fel</w:t>
      </w:r>
      <w:r w:rsidR="00420558">
        <w:rPr>
          <w:rFonts w:eastAsia="Times New Roman"/>
          <w:b/>
          <w:bCs/>
          <w:color w:val="000000"/>
          <w:szCs w:val="24"/>
          <w:u w:val="single"/>
          <w:lang w:eastAsia="hu-HU"/>
        </w:rPr>
        <w:t>,</w:t>
      </w:r>
      <w:r w:rsidR="00027C04" w:rsidRPr="00027C04">
        <w:rPr>
          <w:rFonts w:eastAsia="Times New Roman"/>
          <w:b/>
          <w:bCs/>
          <w:color w:val="000000"/>
          <w:szCs w:val="24"/>
          <w:u w:val="single"/>
          <w:lang w:eastAsia="hu-HU"/>
        </w:rPr>
        <w:t xml:space="preserve"> </w:t>
      </w:r>
      <w:r w:rsidR="00420558" w:rsidRPr="005653D3">
        <w:rPr>
          <w:b/>
          <w:color w:val="000000"/>
          <w:szCs w:val="24"/>
          <w:u w:val="single"/>
        </w:rPr>
        <w:t>miszerint a közgyűlés az I-</w:t>
      </w:r>
      <w:r w:rsidR="00420558">
        <w:rPr>
          <w:b/>
          <w:color w:val="000000"/>
          <w:szCs w:val="24"/>
          <w:u w:val="single"/>
        </w:rPr>
        <w:t>XVIII</w:t>
      </w:r>
      <w:r w:rsidR="00420558" w:rsidRPr="005653D3">
        <w:rPr>
          <w:b/>
          <w:color w:val="000000"/>
          <w:szCs w:val="24"/>
          <w:u w:val="single"/>
        </w:rPr>
        <w:t xml:space="preserve">. </w:t>
      </w:r>
      <w:proofErr w:type="gramStart"/>
      <w:r w:rsidR="00420558" w:rsidRPr="005653D3">
        <w:rPr>
          <w:b/>
          <w:color w:val="000000"/>
          <w:szCs w:val="24"/>
          <w:u w:val="single"/>
        </w:rPr>
        <w:t>határozati</w:t>
      </w:r>
      <w:proofErr w:type="gramEnd"/>
      <w:r w:rsidR="00420558" w:rsidRPr="005653D3">
        <w:rPr>
          <w:b/>
          <w:color w:val="000000"/>
          <w:szCs w:val="24"/>
          <w:u w:val="single"/>
        </w:rPr>
        <w:t xml:space="preserve"> javaslatokról egyben dönt</w:t>
      </w:r>
      <w:r w:rsidRPr="00027C04">
        <w:rPr>
          <w:rFonts w:eastAsia="Times New Roman"/>
          <w:b/>
          <w:bCs/>
          <w:color w:val="000000"/>
          <w:szCs w:val="24"/>
          <w:u w:val="single"/>
          <w:lang w:eastAsia="hu-HU"/>
        </w:rPr>
        <w:t xml:space="preserve">, </w:t>
      </w:r>
      <w:r w:rsidRPr="00420558">
        <w:rPr>
          <w:rFonts w:eastAsia="Times New Roman"/>
          <w:b/>
          <w:bCs/>
          <w:color w:val="000000"/>
          <w:szCs w:val="24"/>
          <w:u w:val="single"/>
          <w:lang w:eastAsia="hu-HU"/>
        </w:rPr>
        <w:t>melyet a közgyűlés</w:t>
      </w:r>
      <w:r w:rsidRPr="00FD550F">
        <w:rPr>
          <w:rFonts w:eastAsia="Times New Roman"/>
          <w:b/>
          <w:bCs/>
          <w:color w:val="000000"/>
          <w:szCs w:val="24"/>
          <w:u w:val="single"/>
          <w:lang w:eastAsia="hu-HU"/>
        </w:rPr>
        <w:t xml:space="preserve"> 2</w:t>
      </w:r>
      <w:r w:rsidR="00701664">
        <w:rPr>
          <w:rFonts w:eastAsia="Times New Roman"/>
          <w:b/>
          <w:bCs/>
          <w:color w:val="000000"/>
          <w:szCs w:val="24"/>
          <w:u w:val="single"/>
          <w:lang w:eastAsia="hu-HU"/>
        </w:rPr>
        <w:t>2</w:t>
      </w:r>
      <w:r w:rsidRPr="00FD550F">
        <w:rPr>
          <w:rFonts w:eastAsia="Times New Roman"/>
          <w:b/>
          <w:bCs/>
          <w:color w:val="000000"/>
          <w:szCs w:val="24"/>
          <w:u w:val="single"/>
          <w:lang w:eastAsia="hu-HU"/>
        </w:rPr>
        <w:t xml:space="preserve"> igen, 0 nem szavazattal, 0</w:t>
      </w:r>
      <w:r w:rsidRPr="0027099C">
        <w:rPr>
          <w:rFonts w:eastAsia="Times New Roman"/>
          <w:b/>
          <w:bCs/>
          <w:color w:val="000000"/>
          <w:szCs w:val="24"/>
          <w:u w:val="single"/>
          <w:lang w:eastAsia="hu-HU"/>
        </w:rPr>
        <w:t xml:space="preserve"> tartózkodás mellett elfogadva a következő határozatot hozza:</w:t>
      </w:r>
    </w:p>
    <w:p w:rsidR="0027099C" w:rsidRDefault="0027099C"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A583A" w:rsidRPr="000A583A" w:rsidRDefault="000A583A" w:rsidP="000A583A">
      <w:pPr>
        <w:widowControl w:val="0"/>
        <w:autoSpaceDE w:val="0"/>
        <w:autoSpaceDN w:val="0"/>
        <w:adjustRightInd w:val="0"/>
        <w:rPr>
          <w:color w:val="000000"/>
          <w:szCs w:val="24"/>
        </w:rPr>
      </w:pPr>
      <w:r w:rsidRPr="000A583A">
        <w:rPr>
          <w:color w:val="000000"/>
          <w:szCs w:val="24"/>
        </w:rPr>
        <w:t>Száma: 16.09.16/7/0/A/KT</w:t>
      </w:r>
    </w:p>
    <w:p w:rsidR="000A583A" w:rsidRPr="000A583A" w:rsidRDefault="000A583A" w:rsidP="000A583A">
      <w:pPr>
        <w:widowControl w:val="0"/>
        <w:autoSpaceDE w:val="0"/>
        <w:autoSpaceDN w:val="0"/>
        <w:adjustRightInd w:val="0"/>
        <w:rPr>
          <w:color w:val="000000"/>
          <w:szCs w:val="24"/>
        </w:rPr>
      </w:pPr>
      <w:r w:rsidRPr="000A583A">
        <w:rPr>
          <w:color w:val="000000"/>
          <w:szCs w:val="24"/>
        </w:rPr>
        <w:t xml:space="preserve">Ideje: 2016 szeptember 16 10:58 </w:t>
      </w:r>
    </w:p>
    <w:p w:rsidR="000A583A" w:rsidRPr="000A583A" w:rsidRDefault="000A583A" w:rsidP="000A583A">
      <w:pPr>
        <w:widowControl w:val="0"/>
        <w:autoSpaceDE w:val="0"/>
        <w:autoSpaceDN w:val="0"/>
        <w:adjustRightInd w:val="0"/>
        <w:rPr>
          <w:color w:val="000000"/>
          <w:szCs w:val="24"/>
        </w:rPr>
      </w:pPr>
      <w:r w:rsidRPr="000A583A">
        <w:rPr>
          <w:color w:val="000000"/>
          <w:szCs w:val="24"/>
        </w:rPr>
        <w:t>Típusa: Nyílt</w:t>
      </w:r>
    </w:p>
    <w:p w:rsidR="000A583A" w:rsidRPr="000A583A" w:rsidRDefault="000A583A" w:rsidP="000A583A">
      <w:pPr>
        <w:widowControl w:val="0"/>
        <w:autoSpaceDE w:val="0"/>
        <w:autoSpaceDN w:val="0"/>
        <w:adjustRightInd w:val="0"/>
        <w:rPr>
          <w:b/>
          <w:bCs/>
          <w:color w:val="000000"/>
          <w:szCs w:val="24"/>
        </w:rPr>
      </w:pPr>
      <w:r w:rsidRPr="000A583A">
        <w:rPr>
          <w:b/>
          <w:bCs/>
          <w:color w:val="000000"/>
          <w:szCs w:val="24"/>
        </w:rPr>
        <w:t>Határozat;</w:t>
      </w:r>
      <w:r w:rsidRPr="000A583A">
        <w:rPr>
          <w:b/>
          <w:bCs/>
          <w:color w:val="000000"/>
          <w:szCs w:val="24"/>
        </w:rPr>
        <w:tab/>
        <w:t>Elfogadva</w:t>
      </w:r>
    </w:p>
    <w:p w:rsidR="000A583A" w:rsidRPr="000A583A" w:rsidRDefault="000A583A" w:rsidP="000A583A">
      <w:pPr>
        <w:widowControl w:val="0"/>
        <w:autoSpaceDE w:val="0"/>
        <w:autoSpaceDN w:val="0"/>
        <w:adjustRightInd w:val="0"/>
        <w:rPr>
          <w:color w:val="000000"/>
          <w:szCs w:val="24"/>
        </w:rPr>
      </w:pPr>
      <w:r w:rsidRPr="000A583A">
        <w:rPr>
          <w:color w:val="000000"/>
          <w:szCs w:val="24"/>
        </w:rPr>
        <w:t>Minősített</w:t>
      </w:r>
    </w:p>
    <w:p w:rsidR="000A583A" w:rsidRPr="000A583A" w:rsidRDefault="000A583A" w:rsidP="000A583A">
      <w:pPr>
        <w:widowControl w:val="0"/>
        <w:autoSpaceDE w:val="0"/>
        <w:autoSpaceDN w:val="0"/>
        <w:adjustRightInd w:val="0"/>
        <w:rPr>
          <w:color w:val="000000"/>
          <w:szCs w:val="24"/>
        </w:rPr>
      </w:pP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Eredménye</w:t>
      </w:r>
      <w:r w:rsidRPr="000A583A">
        <w:rPr>
          <w:b/>
          <w:bCs/>
          <w:color w:val="000000"/>
          <w:szCs w:val="24"/>
          <w:u w:val="single"/>
        </w:rPr>
        <w:tab/>
        <w:t>Voks:</w:t>
      </w:r>
      <w:r w:rsidRPr="000A583A">
        <w:rPr>
          <w:b/>
          <w:bCs/>
          <w:color w:val="000000"/>
          <w:szCs w:val="24"/>
          <w:u w:val="single"/>
        </w:rPr>
        <w:tab/>
      </w:r>
      <w:proofErr w:type="spellStart"/>
      <w:r w:rsidRPr="000A583A">
        <w:rPr>
          <w:b/>
          <w:bCs/>
          <w:color w:val="000000"/>
          <w:szCs w:val="24"/>
          <w:u w:val="single"/>
        </w:rPr>
        <w:t>Szav%</w:t>
      </w:r>
      <w:proofErr w:type="spellEnd"/>
      <w:r w:rsidRPr="000A583A">
        <w:rPr>
          <w:b/>
          <w:bCs/>
          <w:color w:val="000000"/>
          <w:szCs w:val="24"/>
          <w:u w:val="single"/>
        </w:rPr>
        <w:t xml:space="preserve"> </w:t>
      </w:r>
      <w:r w:rsidRPr="000A583A">
        <w:rPr>
          <w:b/>
          <w:bCs/>
          <w:color w:val="000000"/>
          <w:szCs w:val="24"/>
          <w:u w:val="single"/>
        </w:rPr>
        <w:tab/>
      </w:r>
      <w:proofErr w:type="spellStart"/>
      <w:r w:rsidRPr="000A583A">
        <w:rPr>
          <w:b/>
          <w:bCs/>
          <w:color w:val="000000"/>
          <w:szCs w:val="24"/>
          <w:u w:val="single"/>
        </w:rPr>
        <w:t>Össz%</w:t>
      </w:r>
      <w:proofErr w:type="spellEnd"/>
      <w:r w:rsidRPr="000A583A">
        <w:rPr>
          <w:b/>
          <w:bCs/>
          <w:color w:val="000000"/>
          <w:szCs w:val="24"/>
          <w:u w:val="single"/>
        </w:rPr>
        <w:t xml:space="preserve"> </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Igen</w:t>
      </w:r>
      <w:r w:rsidRPr="000A583A">
        <w:rPr>
          <w:color w:val="000000"/>
          <w:szCs w:val="24"/>
        </w:rPr>
        <w:tab/>
        <w:t>22</w:t>
      </w:r>
      <w:r w:rsidRPr="000A583A">
        <w:rPr>
          <w:color w:val="000000"/>
          <w:szCs w:val="24"/>
        </w:rPr>
        <w:tab/>
        <w:t>100.00</w:t>
      </w:r>
      <w:r w:rsidRPr="000A583A">
        <w:rPr>
          <w:color w:val="000000"/>
          <w:szCs w:val="24"/>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w:t>
      </w:r>
      <w:r w:rsidRPr="000A583A">
        <w:rPr>
          <w:color w:val="000000"/>
          <w:szCs w:val="24"/>
        </w:rPr>
        <w:tab/>
        <w:t>0</w:t>
      </w:r>
      <w:r w:rsidRPr="000A583A">
        <w:rPr>
          <w:color w:val="000000"/>
          <w:szCs w:val="24"/>
        </w:rPr>
        <w:tab/>
        <w:t>0.00</w:t>
      </w:r>
      <w:r w:rsidRPr="000A583A">
        <w:rPr>
          <w:color w:val="000000"/>
          <w:szCs w:val="24"/>
        </w:rPr>
        <w:tab/>
      </w:r>
      <w:proofErr w:type="spellStart"/>
      <w:r w:rsidRPr="000A583A">
        <w:rPr>
          <w:color w:val="000000"/>
          <w:szCs w:val="24"/>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Tartózkodik</w:t>
      </w:r>
      <w:r w:rsidRPr="000A583A">
        <w:rPr>
          <w:color w:val="000000"/>
          <w:szCs w:val="24"/>
          <w:u w:val="single"/>
        </w:rPr>
        <w:tab/>
        <w:t>0</w:t>
      </w:r>
      <w:r w:rsidRPr="000A583A">
        <w:rPr>
          <w:color w:val="000000"/>
          <w:szCs w:val="24"/>
          <w:u w:val="single"/>
        </w:rPr>
        <w:tab/>
        <w:t>0.00</w:t>
      </w:r>
      <w:r w:rsidRPr="000A583A">
        <w:rPr>
          <w:color w:val="000000"/>
          <w:szCs w:val="24"/>
          <w:u w:val="single"/>
        </w:rPr>
        <w:tab/>
      </w:r>
      <w:proofErr w:type="spellStart"/>
      <w:r w:rsidRPr="000A583A">
        <w:rPr>
          <w:color w:val="000000"/>
          <w:szCs w:val="24"/>
          <w:u w:val="single"/>
        </w:rPr>
        <w:t>0.00</w:t>
      </w:r>
      <w:proofErr w:type="spellEnd"/>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A583A">
        <w:rPr>
          <w:b/>
          <w:bCs/>
          <w:color w:val="000000"/>
          <w:szCs w:val="24"/>
          <w:u w:val="single"/>
        </w:rPr>
        <w:t>Szavazott</w:t>
      </w:r>
      <w:r w:rsidRPr="000A583A">
        <w:rPr>
          <w:b/>
          <w:bCs/>
          <w:color w:val="000000"/>
          <w:szCs w:val="24"/>
          <w:u w:val="single"/>
        </w:rPr>
        <w:tab/>
        <w:t>22</w:t>
      </w:r>
      <w:r w:rsidRPr="000A583A">
        <w:rPr>
          <w:b/>
          <w:bCs/>
          <w:color w:val="000000"/>
          <w:szCs w:val="24"/>
          <w:u w:val="single"/>
        </w:rPr>
        <w:tab/>
        <w:t>100.00</w:t>
      </w:r>
      <w:r w:rsidRPr="000A583A">
        <w:rPr>
          <w:b/>
          <w:bCs/>
          <w:color w:val="000000"/>
          <w:szCs w:val="24"/>
          <w:u w:val="single"/>
        </w:rPr>
        <w:tab/>
        <w:t>91.67</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A583A">
        <w:rPr>
          <w:color w:val="000000"/>
          <w:szCs w:val="24"/>
        </w:rPr>
        <w:t>Nem szavazott</w:t>
      </w:r>
      <w:r w:rsidRPr="000A583A">
        <w:rPr>
          <w:color w:val="000000"/>
          <w:szCs w:val="24"/>
        </w:rPr>
        <w:tab/>
        <w:t>0</w:t>
      </w:r>
      <w:r w:rsidRPr="000A583A">
        <w:rPr>
          <w:color w:val="000000"/>
          <w:szCs w:val="24"/>
        </w:rPr>
        <w:tab/>
        <w:t xml:space="preserve"> </w:t>
      </w:r>
      <w:r w:rsidRPr="000A583A">
        <w:rPr>
          <w:color w:val="000000"/>
          <w:szCs w:val="24"/>
        </w:rPr>
        <w:tab/>
        <w:t>0.00</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A583A">
        <w:rPr>
          <w:color w:val="000000"/>
          <w:szCs w:val="24"/>
          <w:u w:val="single"/>
        </w:rPr>
        <w:t>Távol</w:t>
      </w:r>
      <w:r w:rsidRPr="000A583A">
        <w:rPr>
          <w:color w:val="000000"/>
          <w:szCs w:val="24"/>
          <w:u w:val="single"/>
        </w:rPr>
        <w:tab/>
        <w:t>2</w:t>
      </w:r>
      <w:r w:rsidRPr="000A583A">
        <w:rPr>
          <w:color w:val="000000"/>
          <w:szCs w:val="24"/>
          <w:u w:val="single"/>
        </w:rPr>
        <w:tab/>
        <w:t xml:space="preserve"> </w:t>
      </w:r>
      <w:r w:rsidRPr="000A583A">
        <w:rPr>
          <w:color w:val="000000"/>
          <w:szCs w:val="24"/>
          <w:u w:val="single"/>
        </w:rPr>
        <w:tab/>
        <w:t>8.33</w:t>
      </w:r>
    </w:p>
    <w:p w:rsidR="000A583A" w:rsidRPr="000A583A" w:rsidRDefault="000A583A" w:rsidP="000A583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A583A">
        <w:rPr>
          <w:b/>
          <w:bCs/>
          <w:color w:val="000000"/>
          <w:szCs w:val="24"/>
        </w:rPr>
        <w:t>Összesen</w:t>
      </w:r>
      <w:r w:rsidRPr="000A583A">
        <w:rPr>
          <w:b/>
          <w:bCs/>
          <w:color w:val="000000"/>
          <w:szCs w:val="24"/>
        </w:rPr>
        <w:tab/>
        <w:t>24</w:t>
      </w:r>
      <w:r w:rsidRPr="000A583A">
        <w:rPr>
          <w:b/>
          <w:bCs/>
          <w:color w:val="000000"/>
          <w:szCs w:val="24"/>
        </w:rPr>
        <w:tab/>
        <w:t xml:space="preserve"> </w:t>
      </w:r>
      <w:r w:rsidRPr="000A583A">
        <w:rPr>
          <w:b/>
          <w:bCs/>
          <w:color w:val="000000"/>
          <w:szCs w:val="24"/>
        </w:rPr>
        <w:tab/>
        <w:t>100.00</w:t>
      </w:r>
    </w:p>
    <w:p w:rsidR="000A583A" w:rsidRDefault="000A583A"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26D23" w:rsidRDefault="00626D23" w:rsidP="00626D23">
      <w:pPr>
        <w:rPr>
          <w:b/>
          <w:u w:val="single"/>
        </w:rPr>
      </w:pPr>
      <w:r>
        <w:rPr>
          <w:b/>
          <w:u w:val="single"/>
        </w:rPr>
        <w:t>8</w:t>
      </w:r>
      <w:r w:rsidR="00027C04">
        <w:rPr>
          <w:b/>
          <w:u w:val="single"/>
        </w:rPr>
        <w:t>9</w:t>
      </w:r>
      <w:r>
        <w:rPr>
          <w:b/>
          <w:u w:val="single"/>
        </w:rPr>
        <w:t>/2016. (IX. 16.) MÖK határozat</w:t>
      </w:r>
    </w:p>
    <w:p w:rsidR="00FD550F" w:rsidRDefault="00FD550F" w:rsidP="00FD550F">
      <w:pPr>
        <w:tabs>
          <w:tab w:val="right" w:pos="9072"/>
        </w:tabs>
        <w:rPr>
          <w:color w:val="000000"/>
        </w:rPr>
      </w:pPr>
    </w:p>
    <w:p w:rsidR="00027C04" w:rsidRPr="00956FF1" w:rsidRDefault="00027C04" w:rsidP="00027C04">
      <w:pPr>
        <w:pStyle w:val="Listaszerbekezds"/>
        <w:spacing w:after="0" w:line="240" w:lineRule="auto"/>
        <w:ind w:left="0"/>
        <w:jc w:val="both"/>
        <w:rPr>
          <w:rFonts w:ascii="Times New Roman" w:hAnsi="Times New Roman"/>
          <w:sz w:val="24"/>
          <w:szCs w:val="24"/>
        </w:rPr>
      </w:pPr>
      <w:r w:rsidRPr="00956FF1">
        <w:rPr>
          <w:rFonts w:ascii="Times New Roman" w:hAnsi="Times New Roman"/>
          <w:sz w:val="24"/>
          <w:szCs w:val="24"/>
        </w:rPr>
        <w:t>A közgyűlés a 7. számú, „</w:t>
      </w:r>
      <w:r w:rsidRPr="00956FF1">
        <w:rPr>
          <w:rFonts w:ascii="Times New Roman" w:hAnsi="Times New Roman"/>
          <w:bCs/>
          <w:kern w:val="32"/>
          <w:sz w:val="24"/>
          <w:szCs w:val="24"/>
        </w:rPr>
        <w:t>A hazai decentralizált forrásokra kötött támogatási szerződések lezárása, módosítása</w:t>
      </w:r>
      <w:r w:rsidRPr="00956FF1">
        <w:rPr>
          <w:rFonts w:ascii="Times New Roman" w:hAnsi="Times New Roman"/>
          <w:sz w:val="24"/>
          <w:szCs w:val="24"/>
        </w:rPr>
        <w:t xml:space="preserve">” című előterjesztés I-XVIII. </w:t>
      </w:r>
      <w:proofErr w:type="gramStart"/>
      <w:r w:rsidRPr="00956FF1">
        <w:rPr>
          <w:rFonts w:ascii="Times New Roman" w:hAnsi="Times New Roman"/>
          <w:sz w:val="24"/>
          <w:szCs w:val="24"/>
        </w:rPr>
        <w:t>határozati</w:t>
      </w:r>
      <w:proofErr w:type="gramEnd"/>
      <w:r w:rsidRPr="00956FF1">
        <w:rPr>
          <w:rFonts w:ascii="Times New Roman" w:hAnsi="Times New Roman"/>
          <w:sz w:val="24"/>
          <w:szCs w:val="24"/>
        </w:rPr>
        <w:t xml:space="preserve"> javaslatairól egyben szavaz.</w:t>
      </w:r>
    </w:p>
    <w:p w:rsidR="00027C04" w:rsidRDefault="00027C04" w:rsidP="00027C04"/>
    <w:p w:rsidR="00027C04" w:rsidRDefault="00027C04" w:rsidP="00027C04">
      <w:r>
        <w:rPr>
          <w:b/>
          <w:bCs/>
          <w:u w:val="single"/>
        </w:rPr>
        <w:t>Végrehajtásért felelős:</w:t>
      </w:r>
      <w:r>
        <w:tab/>
      </w:r>
      <w:proofErr w:type="spellStart"/>
      <w:r>
        <w:t>Pajna</w:t>
      </w:r>
      <w:proofErr w:type="spellEnd"/>
      <w:r>
        <w:t xml:space="preserve"> Zoltán, a megyei közgyűlés elnöke</w:t>
      </w:r>
    </w:p>
    <w:p w:rsidR="00027C04" w:rsidRDefault="00027C04" w:rsidP="00027C04">
      <w:r>
        <w:rPr>
          <w:b/>
          <w:bCs/>
          <w:u w:val="single"/>
        </w:rPr>
        <w:t>Határidő:</w:t>
      </w:r>
      <w:r>
        <w:tab/>
      </w:r>
      <w:r>
        <w:tab/>
      </w:r>
      <w:r>
        <w:tab/>
        <w:t>azonnal</w:t>
      </w:r>
    </w:p>
    <w:p w:rsidR="00701664" w:rsidRDefault="00701664" w:rsidP="00701664">
      <w:pPr>
        <w:widowControl w:val="0"/>
        <w:autoSpaceDE w:val="0"/>
        <w:autoSpaceDN w:val="0"/>
        <w:adjustRightInd w:val="0"/>
        <w:jc w:val="both"/>
        <w:rPr>
          <w:rFonts w:eastAsia="Times New Roman"/>
          <w:b/>
          <w:color w:val="000000"/>
          <w:szCs w:val="24"/>
          <w:u w:val="single"/>
          <w:lang w:eastAsia="hu-HU"/>
        </w:rPr>
      </w:pPr>
    </w:p>
    <w:p w:rsidR="00701664" w:rsidRDefault="00701664" w:rsidP="00701664">
      <w:pPr>
        <w:widowControl w:val="0"/>
        <w:autoSpaceDE w:val="0"/>
        <w:autoSpaceDN w:val="0"/>
        <w:adjustRightInd w:val="0"/>
        <w:jc w:val="both"/>
        <w:rPr>
          <w:rFonts w:eastAsia="Times New Roman"/>
          <w:b/>
          <w:color w:val="000000"/>
          <w:szCs w:val="24"/>
          <w:u w:val="single"/>
          <w:lang w:eastAsia="hu-HU"/>
        </w:rPr>
      </w:pPr>
    </w:p>
    <w:p w:rsidR="00701664" w:rsidRPr="00701664" w:rsidRDefault="00701664" w:rsidP="00701664">
      <w:pPr>
        <w:widowControl w:val="0"/>
        <w:autoSpaceDE w:val="0"/>
        <w:autoSpaceDN w:val="0"/>
        <w:adjustRightInd w:val="0"/>
        <w:jc w:val="both"/>
        <w:rPr>
          <w:rFonts w:eastAsia="Times New Roman"/>
          <w:b/>
          <w:bCs/>
          <w:color w:val="000000"/>
          <w:szCs w:val="24"/>
          <w:u w:val="single"/>
          <w:lang w:eastAsia="hu-HU"/>
        </w:rPr>
      </w:pPr>
      <w:r w:rsidRPr="00701664">
        <w:rPr>
          <w:rFonts w:eastAsia="Times New Roman"/>
          <w:b/>
          <w:color w:val="000000"/>
          <w:szCs w:val="24"/>
          <w:u w:val="single"/>
          <w:lang w:eastAsia="hu-HU"/>
        </w:rPr>
        <w:t>Szavazásra teszi fel a támogatási szerződések lezárásáról szóló I-XVIII.</w:t>
      </w:r>
      <w:r w:rsidR="00150410">
        <w:rPr>
          <w:rFonts w:eastAsia="Times New Roman"/>
          <w:b/>
          <w:color w:val="000000"/>
          <w:szCs w:val="24"/>
          <w:u w:val="single"/>
          <w:lang w:eastAsia="hu-HU"/>
        </w:rPr>
        <w:t xml:space="preserve"> </w:t>
      </w:r>
      <w:proofErr w:type="gramStart"/>
      <w:r w:rsidRPr="00701664">
        <w:rPr>
          <w:rFonts w:eastAsia="Times New Roman"/>
          <w:b/>
          <w:color w:val="000000"/>
          <w:szCs w:val="24"/>
          <w:u w:val="single"/>
          <w:lang w:eastAsia="hu-HU"/>
        </w:rPr>
        <w:t>határozati</w:t>
      </w:r>
      <w:proofErr w:type="gramEnd"/>
      <w:r w:rsidRPr="00701664">
        <w:rPr>
          <w:rFonts w:eastAsia="Times New Roman"/>
          <w:b/>
          <w:color w:val="000000"/>
          <w:szCs w:val="24"/>
          <w:u w:val="single"/>
          <w:lang w:eastAsia="hu-HU"/>
        </w:rPr>
        <w:t xml:space="preserve"> javaslatokat, melyet a közgyűlés </w:t>
      </w:r>
      <w:r w:rsidRPr="00701664">
        <w:rPr>
          <w:rFonts w:eastAsia="Times New Roman"/>
          <w:b/>
          <w:bCs/>
          <w:color w:val="000000"/>
          <w:szCs w:val="24"/>
          <w:u w:val="single"/>
          <w:lang w:eastAsia="hu-HU"/>
        </w:rPr>
        <w:t>2</w:t>
      </w:r>
      <w:r w:rsidR="00B42D02">
        <w:rPr>
          <w:rFonts w:eastAsia="Times New Roman"/>
          <w:b/>
          <w:bCs/>
          <w:color w:val="000000"/>
          <w:szCs w:val="24"/>
          <w:u w:val="single"/>
          <w:lang w:eastAsia="hu-HU"/>
        </w:rPr>
        <w:t>1</w:t>
      </w:r>
      <w:r w:rsidRPr="00701664">
        <w:rPr>
          <w:rFonts w:eastAsia="Times New Roman"/>
          <w:b/>
          <w:bCs/>
          <w:color w:val="000000"/>
          <w:szCs w:val="24"/>
          <w:u w:val="single"/>
          <w:lang w:eastAsia="hu-HU"/>
        </w:rPr>
        <w:t xml:space="preserve"> igen, 0 nem szavazattal, 0 tartózkodás mellett elfogadva a következő határozato</w:t>
      </w:r>
      <w:r w:rsidR="00150410">
        <w:rPr>
          <w:rFonts w:eastAsia="Times New Roman"/>
          <w:b/>
          <w:bCs/>
          <w:color w:val="000000"/>
          <w:szCs w:val="24"/>
          <w:u w:val="single"/>
          <w:lang w:eastAsia="hu-HU"/>
        </w:rPr>
        <w:t>kat</w:t>
      </w:r>
      <w:r w:rsidRPr="00701664">
        <w:rPr>
          <w:rFonts w:eastAsia="Times New Roman"/>
          <w:b/>
          <w:bCs/>
          <w:color w:val="000000"/>
          <w:szCs w:val="24"/>
          <w:u w:val="single"/>
          <w:lang w:eastAsia="hu-HU"/>
        </w:rPr>
        <w:t xml:space="preserve"> hozza:</w:t>
      </w:r>
    </w:p>
    <w:p w:rsidR="00701664" w:rsidRDefault="0070166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42D02" w:rsidRPr="00B42D02" w:rsidRDefault="00B42D02" w:rsidP="00B42D02">
      <w:pPr>
        <w:widowControl w:val="0"/>
        <w:autoSpaceDE w:val="0"/>
        <w:autoSpaceDN w:val="0"/>
        <w:adjustRightInd w:val="0"/>
        <w:rPr>
          <w:color w:val="000000"/>
          <w:szCs w:val="24"/>
        </w:rPr>
      </w:pPr>
      <w:r w:rsidRPr="00B42D02">
        <w:rPr>
          <w:color w:val="000000"/>
          <w:szCs w:val="24"/>
        </w:rPr>
        <w:t>Száma: 16.09.16/7/0/A/KT</w:t>
      </w:r>
    </w:p>
    <w:p w:rsidR="00B42D02" w:rsidRPr="00B42D02" w:rsidRDefault="00B42D02" w:rsidP="00B42D02">
      <w:pPr>
        <w:widowControl w:val="0"/>
        <w:autoSpaceDE w:val="0"/>
        <w:autoSpaceDN w:val="0"/>
        <w:adjustRightInd w:val="0"/>
        <w:rPr>
          <w:color w:val="000000"/>
          <w:szCs w:val="24"/>
        </w:rPr>
      </w:pPr>
      <w:r w:rsidRPr="00B42D02">
        <w:rPr>
          <w:color w:val="000000"/>
          <w:szCs w:val="24"/>
        </w:rPr>
        <w:t xml:space="preserve">Ideje: 2016 szeptember 16 10:58 </w:t>
      </w:r>
    </w:p>
    <w:p w:rsidR="00B42D02" w:rsidRPr="00B42D02" w:rsidRDefault="00B42D02" w:rsidP="00B42D02">
      <w:pPr>
        <w:widowControl w:val="0"/>
        <w:autoSpaceDE w:val="0"/>
        <w:autoSpaceDN w:val="0"/>
        <w:adjustRightInd w:val="0"/>
        <w:rPr>
          <w:color w:val="000000"/>
          <w:szCs w:val="24"/>
        </w:rPr>
      </w:pPr>
      <w:r w:rsidRPr="00B42D02">
        <w:rPr>
          <w:color w:val="000000"/>
          <w:szCs w:val="24"/>
        </w:rPr>
        <w:t>Típusa: Nyílt</w:t>
      </w:r>
    </w:p>
    <w:p w:rsidR="00B42D02" w:rsidRPr="00B42D02" w:rsidRDefault="00B42D02" w:rsidP="00B42D02">
      <w:pPr>
        <w:widowControl w:val="0"/>
        <w:autoSpaceDE w:val="0"/>
        <w:autoSpaceDN w:val="0"/>
        <w:adjustRightInd w:val="0"/>
        <w:rPr>
          <w:b/>
          <w:bCs/>
          <w:color w:val="000000"/>
          <w:szCs w:val="24"/>
        </w:rPr>
      </w:pPr>
      <w:r w:rsidRPr="00B42D02">
        <w:rPr>
          <w:b/>
          <w:bCs/>
          <w:color w:val="000000"/>
          <w:szCs w:val="24"/>
        </w:rPr>
        <w:t>Határozat;</w:t>
      </w:r>
      <w:r w:rsidRPr="00B42D02">
        <w:rPr>
          <w:b/>
          <w:bCs/>
          <w:color w:val="000000"/>
          <w:szCs w:val="24"/>
        </w:rPr>
        <w:tab/>
        <w:t>Elfogadva</w:t>
      </w:r>
    </w:p>
    <w:p w:rsidR="00B42D02" w:rsidRPr="00B42D02" w:rsidRDefault="00B42D02" w:rsidP="00B42D02">
      <w:pPr>
        <w:widowControl w:val="0"/>
        <w:autoSpaceDE w:val="0"/>
        <w:autoSpaceDN w:val="0"/>
        <w:adjustRightInd w:val="0"/>
        <w:rPr>
          <w:color w:val="000000"/>
          <w:szCs w:val="24"/>
        </w:rPr>
      </w:pPr>
      <w:r w:rsidRPr="00B42D02">
        <w:rPr>
          <w:color w:val="000000"/>
          <w:szCs w:val="24"/>
        </w:rPr>
        <w:t>Minősített</w:t>
      </w:r>
    </w:p>
    <w:p w:rsidR="00B42D02" w:rsidRPr="00B42D02" w:rsidRDefault="00B42D02" w:rsidP="00B42D02">
      <w:pPr>
        <w:widowControl w:val="0"/>
        <w:autoSpaceDE w:val="0"/>
        <w:autoSpaceDN w:val="0"/>
        <w:adjustRightInd w:val="0"/>
        <w:rPr>
          <w:color w:val="000000"/>
          <w:szCs w:val="24"/>
        </w:rPr>
      </w:pPr>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42D02">
        <w:rPr>
          <w:b/>
          <w:bCs/>
          <w:color w:val="000000"/>
          <w:szCs w:val="24"/>
          <w:u w:val="single"/>
        </w:rPr>
        <w:t>Eredménye</w:t>
      </w:r>
      <w:r w:rsidRPr="00B42D02">
        <w:rPr>
          <w:b/>
          <w:bCs/>
          <w:color w:val="000000"/>
          <w:szCs w:val="24"/>
          <w:u w:val="single"/>
        </w:rPr>
        <w:tab/>
        <w:t>Voks:</w:t>
      </w:r>
      <w:r w:rsidRPr="00B42D02">
        <w:rPr>
          <w:b/>
          <w:bCs/>
          <w:color w:val="000000"/>
          <w:szCs w:val="24"/>
          <w:u w:val="single"/>
        </w:rPr>
        <w:tab/>
      </w:r>
      <w:proofErr w:type="spellStart"/>
      <w:r w:rsidRPr="00B42D02">
        <w:rPr>
          <w:b/>
          <w:bCs/>
          <w:color w:val="000000"/>
          <w:szCs w:val="24"/>
          <w:u w:val="single"/>
        </w:rPr>
        <w:t>Szav%</w:t>
      </w:r>
      <w:proofErr w:type="spellEnd"/>
      <w:r w:rsidRPr="00B42D02">
        <w:rPr>
          <w:b/>
          <w:bCs/>
          <w:color w:val="000000"/>
          <w:szCs w:val="24"/>
          <w:u w:val="single"/>
        </w:rPr>
        <w:t xml:space="preserve"> </w:t>
      </w:r>
      <w:r w:rsidRPr="00B42D02">
        <w:rPr>
          <w:b/>
          <w:bCs/>
          <w:color w:val="000000"/>
          <w:szCs w:val="24"/>
          <w:u w:val="single"/>
        </w:rPr>
        <w:tab/>
      </w:r>
      <w:proofErr w:type="spellStart"/>
      <w:r w:rsidRPr="00B42D02">
        <w:rPr>
          <w:b/>
          <w:bCs/>
          <w:color w:val="000000"/>
          <w:szCs w:val="24"/>
          <w:u w:val="single"/>
        </w:rPr>
        <w:t>Össz%</w:t>
      </w:r>
      <w:proofErr w:type="spellEnd"/>
      <w:r w:rsidRPr="00B42D02">
        <w:rPr>
          <w:b/>
          <w:bCs/>
          <w:color w:val="000000"/>
          <w:szCs w:val="24"/>
          <w:u w:val="single"/>
        </w:rPr>
        <w:t xml:space="preserve"> </w:t>
      </w:r>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42D02">
        <w:rPr>
          <w:color w:val="000000"/>
          <w:szCs w:val="24"/>
        </w:rPr>
        <w:t>Igen</w:t>
      </w:r>
      <w:r w:rsidRPr="00B42D02">
        <w:rPr>
          <w:color w:val="000000"/>
          <w:szCs w:val="24"/>
        </w:rPr>
        <w:tab/>
        <w:t>21</w:t>
      </w:r>
      <w:r w:rsidRPr="00B42D02">
        <w:rPr>
          <w:color w:val="000000"/>
          <w:szCs w:val="24"/>
        </w:rPr>
        <w:tab/>
        <w:t>100.00</w:t>
      </w:r>
      <w:r w:rsidRPr="00B42D02">
        <w:rPr>
          <w:color w:val="000000"/>
          <w:szCs w:val="24"/>
        </w:rPr>
        <w:tab/>
        <w:t>87.50</w:t>
      </w:r>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42D02">
        <w:rPr>
          <w:color w:val="000000"/>
          <w:szCs w:val="24"/>
        </w:rPr>
        <w:t>Nem</w:t>
      </w:r>
      <w:r w:rsidRPr="00B42D02">
        <w:rPr>
          <w:color w:val="000000"/>
          <w:szCs w:val="24"/>
        </w:rPr>
        <w:tab/>
        <w:t>0</w:t>
      </w:r>
      <w:r w:rsidRPr="00B42D02">
        <w:rPr>
          <w:color w:val="000000"/>
          <w:szCs w:val="24"/>
        </w:rPr>
        <w:tab/>
        <w:t>0.00</w:t>
      </w:r>
      <w:r w:rsidRPr="00B42D02">
        <w:rPr>
          <w:color w:val="000000"/>
          <w:szCs w:val="24"/>
        </w:rPr>
        <w:tab/>
      </w:r>
      <w:proofErr w:type="spellStart"/>
      <w:r w:rsidRPr="00B42D02">
        <w:rPr>
          <w:color w:val="000000"/>
          <w:szCs w:val="24"/>
        </w:rPr>
        <w:t>0.00</w:t>
      </w:r>
      <w:proofErr w:type="spellEnd"/>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42D02">
        <w:rPr>
          <w:color w:val="000000"/>
          <w:szCs w:val="24"/>
          <w:u w:val="single"/>
        </w:rPr>
        <w:t>Tartózkodik</w:t>
      </w:r>
      <w:r w:rsidRPr="00B42D02">
        <w:rPr>
          <w:color w:val="000000"/>
          <w:szCs w:val="24"/>
          <w:u w:val="single"/>
        </w:rPr>
        <w:tab/>
        <w:t>0</w:t>
      </w:r>
      <w:r w:rsidRPr="00B42D02">
        <w:rPr>
          <w:color w:val="000000"/>
          <w:szCs w:val="24"/>
          <w:u w:val="single"/>
        </w:rPr>
        <w:tab/>
        <w:t>0.00</w:t>
      </w:r>
      <w:r w:rsidRPr="00B42D02">
        <w:rPr>
          <w:color w:val="000000"/>
          <w:szCs w:val="24"/>
          <w:u w:val="single"/>
        </w:rPr>
        <w:tab/>
      </w:r>
      <w:proofErr w:type="spellStart"/>
      <w:r w:rsidRPr="00B42D02">
        <w:rPr>
          <w:color w:val="000000"/>
          <w:szCs w:val="24"/>
          <w:u w:val="single"/>
        </w:rPr>
        <w:t>0.00</w:t>
      </w:r>
      <w:proofErr w:type="spellEnd"/>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42D02">
        <w:rPr>
          <w:b/>
          <w:bCs/>
          <w:color w:val="000000"/>
          <w:szCs w:val="24"/>
          <w:u w:val="single"/>
        </w:rPr>
        <w:t>Szavazott</w:t>
      </w:r>
      <w:r w:rsidRPr="00B42D02">
        <w:rPr>
          <w:b/>
          <w:bCs/>
          <w:color w:val="000000"/>
          <w:szCs w:val="24"/>
          <w:u w:val="single"/>
        </w:rPr>
        <w:tab/>
        <w:t>21</w:t>
      </w:r>
      <w:r w:rsidRPr="00B42D02">
        <w:rPr>
          <w:b/>
          <w:bCs/>
          <w:color w:val="000000"/>
          <w:szCs w:val="24"/>
          <w:u w:val="single"/>
        </w:rPr>
        <w:tab/>
        <w:t>100.00</w:t>
      </w:r>
      <w:r w:rsidRPr="00B42D02">
        <w:rPr>
          <w:b/>
          <w:bCs/>
          <w:color w:val="000000"/>
          <w:szCs w:val="24"/>
          <w:u w:val="single"/>
        </w:rPr>
        <w:tab/>
        <w:t>87.50</w:t>
      </w:r>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42D02">
        <w:rPr>
          <w:color w:val="000000"/>
          <w:szCs w:val="24"/>
        </w:rPr>
        <w:t>Nem szavazott</w:t>
      </w:r>
      <w:r w:rsidRPr="00B42D02">
        <w:rPr>
          <w:color w:val="000000"/>
          <w:szCs w:val="24"/>
        </w:rPr>
        <w:tab/>
        <w:t>1</w:t>
      </w:r>
      <w:r w:rsidRPr="00B42D02">
        <w:rPr>
          <w:color w:val="000000"/>
          <w:szCs w:val="24"/>
        </w:rPr>
        <w:tab/>
        <w:t xml:space="preserve"> </w:t>
      </w:r>
      <w:r w:rsidRPr="00B42D02">
        <w:rPr>
          <w:color w:val="000000"/>
          <w:szCs w:val="24"/>
        </w:rPr>
        <w:tab/>
        <w:t>4.17</w:t>
      </w:r>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42D02">
        <w:rPr>
          <w:color w:val="000000"/>
          <w:szCs w:val="24"/>
          <w:u w:val="single"/>
        </w:rPr>
        <w:t>Távol</w:t>
      </w:r>
      <w:r w:rsidRPr="00B42D02">
        <w:rPr>
          <w:color w:val="000000"/>
          <w:szCs w:val="24"/>
          <w:u w:val="single"/>
        </w:rPr>
        <w:tab/>
        <w:t>2</w:t>
      </w:r>
      <w:r w:rsidRPr="00B42D02">
        <w:rPr>
          <w:color w:val="000000"/>
          <w:szCs w:val="24"/>
          <w:u w:val="single"/>
        </w:rPr>
        <w:tab/>
        <w:t xml:space="preserve"> </w:t>
      </w:r>
      <w:r w:rsidRPr="00B42D02">
        <w:rPr>
          <w:color w:val="000000"/>
          <w:szCs w:val="24"/>
          <w:u w:val="single"/>
        </w:rPr>
        <w:tab/>
        <w:t>8.33</w:t>
      </w:r>
    </w:p>
    <w:p w:rsidR="00B42D02" w:rsidRPr="00B42D02" w:rsidRDefault="00B42D02" w:rsidP="00B42D02">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B42D02">
        <w:rPr>
          <w:b/>
          <w:bCs/>
          <w:color w:val="000000"/>
          <w:szCs w:val="24"/>
        </w:rPr>
        <w:t>Összesen</w:t>
      </w:r>
      <w:r w:rsidRPr="00B42D02">
        <w:rPr>
          <w:b/>
          <w:bCs/>
          <w:color w:val="000000"/>
          <w:szCs w:val="24"/>
        </w:rPr>
        <w:tab/>
        <w:t>24</w:t>
      </w:r>
      <w:r w:rsidRPr="00B42D02">
        <w:rPr>
          <w:b/>
          <w:bCs/>
          <w:color w:val="000000"/>
          <w:szCs w:val="24"/>
        </w:rPr>
        <w:tab/>
        <w:t xml:space="preserve"> </w:t>
      </w:r>
      <w:r w:rsidRPr="00B42D02">
        <w:rPr>
          <w:b/>
          <w:bCs/>
          <w:color w:val="000000"/>
          <w:szCs w:val="24"/>
        </w:rPr>
        <w:tab/>
        <w:t>100.00</w:t>
      </w:r>
    </w:p>
    <w:p w:rsidR="00B42D02" w:rsidRDefault="00B42D02"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42D02" w:rsidRDefault="00B42D02" w:rsidP="00150410">
      <w:pPr>
        <w:rPr>
          <w:b/>
          <w:u w:val="single"/>
        </w:rPr>
      </w:pPr>
    </w:p>
    <w:p w:rsidR="00150410" w:rsidRDefault="00150410" w:rsidP="00150410">
      <w:pPr>
        <w:rPr>
          <w:b/>
          <w:u w:val="single"/>
        </w:rPr>
      </w:pPr>
      <w:r>
        <w:rPr>
          <w:b/>
          <w:u w:val="single"/>
        </w:rPr>
        <w:t>90/2016.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6"/>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AF43BA">
        <w:rPr>
          <w:rFonts w:ascii="Times New Roman" w:hAnsi="Times New Roman"/>
          <w:sz w:val="24"/>
          <w:szCs w:val="24"/>
          <w:lang w:eastAsia="hu-HU"/>
        </w:rPr>
        <w:t xml:space="preserve">erületi kiegyenlítést szolgáló önkormányzati fejlesztések támogatása </w:t>
      </w:r>
      <w:r>
        <w:rPr>
          <w:rFonts w:ascii="Times New Roman" w:hAnsi="Times New Roman"/>
          <w:sz w:val="24"/>
          <w:szCs w:val="24"/>
          <w:lang w:eastAsia="hu-HU"/>
        </w:rPr>
        <w:t xml:space="preserve">(TEKI) </w:t>
      </w:r>
      <w:r w:rsidRPr="0067106E">
        <w:rPr>
          <w:rFonts w:ascii="Times New Roman" w:hAnsi="Times New Roman"/>
          <w:sz w:val="24"/>
          <w:szCs w:val="24"/>
        </w:rPr>
        <w:t>keretéből támogatott "</w:t>
      </w:r>
      <w:r>
        <w:rPr>
          <w:rFonts w:ascii="Times New Roman" w:hAnsi="Times New Roman"/>
          <w:sz w:val="24"/>
          <w:szCs w:val="24"/>
        </w:rPr>
        <w:t>Külterületi csatorna rehabilitációjához kapcsolódó eszközbeszerzés</w:t>
      </w:r>
      <w:r w:rsidRPr="0067106E">
        <w:rPr>
          <w:rFonts w:ascii="Times New Roman" w:hAnsi="Times New Roman"/>
          <w:sz w:val="24"/>
          <w:szCs w:val="24"/>
        </w:rPr>
        <w:t xml:space="preserve">" tárgyban </w:t>
      </w:r>
      <w:r>
        <w:rPr>
          <w:rFonts w:ascii="Times New Roman" w:hAnsi="Times New Roman"/>
          <w:sz w:val="24"/>
          <w:szCs w:val="24"/>
        </w:rPr>
        <w:t xml:space="preserve">Berettyóújfalu </w:t>
      </w:r>
      <w:r w:rsidRPr="0067106E">
        <w:rPr>
          <w:rFonts w:ascii="Times New Roman" w:hAnsi="Times New Roman"/>
          <w:sz w:val="24"/>
          <w:szCs w:val="24"/>
        </w:rPr>
        <w:t>Város Önkormányzatával kötött 09000</w:t>
      </w:r>
      <w:r>
        <w:rPr>
          <w:rFonts w:ascii="Times New Roman" w:hAnsi="Times New Roman"/>
          <w:sz w:val="24"/>
          <w:szCs w:val="24"/>
        </w:rPr>
        <w:t>2509K</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június 29-én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Pr="0067106E" w:rsidRDefault="00150410" w:rsidP="002104A4">
      <w:pPr>
        <w:pStyle w:val="Listaszerbekezds"/>
        <w:numPr>
          <w:ilvl w:val="0"/>
          <w:numId w:val="6"/>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Magyar Államkincstár Hajdú-Bihar M</w:t>
      </w:r>
      <w:r>
        <w:rPr>
          <w:rFonts w:ascii="Times New Roman" w:hAnsi="Times New Roman"/>
          <w:sz w:val="24"/>
          <w:szCs w:val="24"/>
        </w:rPr>
        <w:t>egyei Igazgatóságát</w:t>
      </w:r>
      <w:r w:rsidRPr="0067106E">
        <w:rPr>
          <w:rFonts w:ascii="Times New Roman" w:hAnsi="Times New Roman"/>
          <w:sz w:val="24"/>
          <w:szCs w:val="24"/>
        </w:rPr>
        <w:t xml:space="preserve"> tájékoztassa. </w:t>
      </w:r>
    </w:p>
    <w:p w:rsidR="00150410" w:rsidRDefault="00150410" w:rsidP="00150410">
      <w:pPr>
        <w:rPr>
          <w:b/>
          <w:bCs/>
          <w:u w:val="single"/>
        </w:rPr>
      </w:pPr>
    </w:p>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r>
      <w:r w:rsidRPr="00C60DF2">
        <w:t>2016. szeptember 30.</w:t>
      </w:r>
    </w:p>
    <w:p w:rsidR="00701664" w:rsidRDefault="0070166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01664" w:rsidRDefault="0070166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91/2016.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7"/>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AF43BA">
        <w:rPr>
          <w:rFonts w:ascii="Times New Roman" w:hAnsi="Times New Roman"/>
          <w:sz w:val="24"/>
          <w:szCs w:val="24"/>
          <w:lang w:eastAsia="hu-HU"/>
        </w:rPr>
        <w:t xml:space="preserve">erületi kiegyenlítést szolgáló önkormányzati fejlesztések támogatása </w:t>
      </w:r>
      <w:r>
        <w:rPr>
          <w:rFonts w:ascii="Times New Roman" w:hAnsi="Times New Roman"/>
          <w:sz w:val="24"/>
          <w:szCs w:val="24"/>
          <w:lang w:eastAsia="hu-HU"/>
        </w:rPr>
        <w:t xml:space="preserve">(TEKI) </w:t>
      </w:r>
      <w:r w:rsidRPr="0067106E">
        <w:rPr>
          <w:rFonts w:ascii="Times New Roman" w:hAnsi="Times New Roman"/>
          <w:sz w:val="24"/>
          <w:szCs w:val="24"/>
        </w:rPr>
        <w:t>keretéből támogatott "</w:t>
      </w:r>
      <w:r>
        <w:rPr>
          <w:rFonts w:ascii="Times New Roman" w:hAnsi="Times New Roman"/>
          <w:sz w:val="24"/>
          <w:szCs w:val="24"/>
        </w:rPr>
        <w:t xml:space="preserve">Közbiztonságot szolgáló fejlesztések megvalósításához szolgáló </w:t>
      </w:r>
      <w:r>
        <w:rPr>
          <w:rFonts w:ascii="Times New Roman" w:hAnsi="Times New Roman"/>
          <w:sz w:val="24"/>
          <w:szCs w:val="24"/>
        </w:rPr>
        <w:lastRenderedPageBreak/>
        <w:t>fejlesztések megvalósításhoz a közlekedésbiztonság és a bűnmegelőzés területén</w:t>
      </w:r>
      <w:r w:rsidRPr="0067106E">
        <w:rPr>
          <w:rFonts w:ascii="Times New Roman" w:hAnsi="Times New Roman"/>
          <w:sz w:val="24"/>
          <w:szCs w:val="24"/>
        </w:rPr>
        <w:t xml:space="preserve">" tárgyban </w:t>
      </w:r>
      <w:r>
        <w:rPr>
          <w:rFonts w:ascii="Times New Roman" w:hAnsi="Times New Roman"/>
          <w:sz w:val="24"/>
          <w:szCs w:val="24"/>
        </w:rPr>
        <w:t>Pocsaj Nagyközség</w:t>
      </w:r>
      <w:r w:rsidRPr="0067106E">
        <w:rPr>
          <w:rFonts w:ascii="Times New Roman" w:hAnsi="Times New Roman"/>
          <w:sz w:val="24"/>
          <w:szCs w:val="24"/>
        </w:rPr>
        <w:t xml:space="preserve"> Önkormányzatával kötött 09000</w:t>
      </w:r>
      <w:r>
        <w:rPr>
          <w:rFonts w:ascii="Times New Roman" w:hAnsi="Times New Roman"/>
          <w:sz w:val="24"/>
          <w:szCs w:val="24"/>
        </w:rPr>
        <w:t>0209K</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június 29-én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7"/>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r>
      <w:r w:rsidRPr="00C60DF2">
        <w:t>2016. szeptember 30.</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92/2016.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EB6E82" w:rsidRDefault="00150410" w:rsidP="002104A4">
      <w:pPr>
        <w:pStyle w:val="Listaszerbekezds"/>
        <w:numPr>
          <w:ilvl w:val="0"/>
          <w:numId w:val="4"/>
        </w:numPr>
        <w:spacing w:after="0" w:line="240" w:lineRule="auto"/>
        <w:ind w:left="357" w:hanging="357"/>
        <w:contextualSpacing w:val="0"/>
        <w:jc w:val="both"/>
        <w:rPr>
          <w:rFonts w:ascii="Times New Roman" w:hAnsi="Times New Roman"/>
          <w:sz w:val="24"/>
          <w:szCs w:val="24"/>
        </w:rPr>
      </w:pPr>
      <w:r w:rsidRPr="00EB6E82">
        <w:rPr>
          <w:rFonts w:ascii="Times New Roman" w:hAnsi="Times New Roman"/>
          <w:sz w:val="24"/>
          <w:szCs w:val="24"/>
        </w:rPr>
        <w:t>hozzájárul a 2009. évi leghátrányosabb helyzetű kistérségek felzárkóztatásának támogatása (LEKI) keretéből támogatott "</w:t>
      </w:r>
      <w:r>
        <w:rPr>
          <w:rFonts w:ascii="Times New Roman" w:hAnsi="Times New Roman"/>
          <w:sz w:val="24"/>
          <w:szCs w:val="24"/>
        </w:rPr>
        <w:t>Sporttelep fejlesztése öltöző épület építésével</w:t>
      </w:r>
      <w:r w:rsidRPr="00EB6E82">
        <w:rPr>
          <w:rFonts w:ascii="Times New Roman" w:hAnsi="Times New Roman"/>
          <w:sz w:val="24"/>
          <w:szCs w:val="24"/>
        </w:rPr>
        <w:t xml:space="preserve">" tárgyban </w:t>
      </w:r>
      <w:r>
        <w:rPr>
          <w:rFonts w:ascii="Times New Roman" w:hAnsi="Times New Roman"/>
          <w:sz w:val="24"/>
          <w:szCs w:val="24"/>
        </w:rPr>
        <w:t>Hajdúbagos Község Önkormányzatával kötött 0900024</w:t>
      </w:r>
      <w:r w:rsidRPr="00EB6E82">
        <w:rPr>
          <w:rFonts w:ascii="Times New Roman" w:hAnsi="Times New Roman"/>
          <w:sz w:val="24"/>
          <w:szCs w:val="24"/>
        </w:rPr>
        <w:t xml:space="preserve">09L számú támogatási szerződés lezárásához, miután a 2016. június </w:t>
      </w:r>
      <w:r>
        <w:rPr>
          <w:rFonts w:ascii="Times New Roman" w:hAnsi="Times New Roman"/>
          <w:sz w:val="24"/>
          <w:szCs w:val="24"/>
        </w:rPr>
        <w:t>29</w:t>
      </w:r>
      <w:r w:rsidRPr="00EB6E82">
        <w:rPr>
          <w:rFonts w:ascii="Times New Roman" w:hAnsi="Times New Roman"/>
          <w:sz w:val="24"/>
          <w:szCs w:val="24"/>
        </w:rPr>
        <w:t>-</w:t>
      </w:r>
      <w:r>
        <w:rPr>
          <w:rFonts w:ascii="Times New Roman" w:hAnsi="Times New Roman"/>
          <w:sz w:val="24"/>
          <w:szCs w:val="24"/>
        </w:rPr>
        <w:t>é</w:t>
      </w:r>
      <w:r w:rsidRPr="00EB6E82">
        <w:rPr>
          <w:rFonts w:ascii="Times New Roman" w:hAnsi="Times New Roman"/>
          <w:sz w:val="24"/>
          <w:szCs w:val="24"/>
        </w:rPr>
        <w:t>n megtartott ellenőrzésen megállapításra került, hogy a támogatási szerződésben vállalt kötelezettségeket a kedvezményezett maradéktalanul teljesítette.</w:t>
      </w:r>
    </w:p>
    <w:p w:rsidR="00150410" w:rsidRDefault="00150410" w:rsidP="002104A4">
      <w:pPr>
        <w:pStyle w:val="Listaszerbekezds"/>
        <w:numPr>
          <w:ilvl w:val="0"/>
          <w:numId w:val="4"/>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r>
      <w:r w:rsidRPr="00C60DF2">
        <w:t>2016. szeptember 30.</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93/2016.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8"/>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lang w:eastAsia="hu-HU"/>
        </w:rPr>
        <w:t>t</w:t>
      </w:r>
      <w:r w:rsidRPr="00AF43BA">
        <w:rPr>
          <w:rFonts w:ascii="Times New Roman" w:hAnsi="Times New Roman"/>
          <w:sz w:val="24"/>
          <w:szCs w:val="24"/>
          <w:lang w:eastAsia="hu-HU"/>
        </w:rPr>
        <w:t>elepülési önkormányzati belterületi közutak felújításána</w:t>
      </w:r>
      <w:r>
        <w:rPr>
          <w:rFonts w:ascii="Times New Roman" w:hAnsi="Times New Roman"/>
          <w:sz w:val="24"/>
          <w:szCs w:val="24"/>
          <w:lang w:eastAsia="hu-HU"/>
        </w:rPr>
        <w:t>k, korszerűsítésének támogatása</w:t>
      </w:r>
      <w:r w:rsidRPr="00AF43BA">
        <w:rPr>
          <w:rFonts w:ascii="Times New Roman" w:hAnsi="Times New Roman"/>
          <w:sz w:val="24"/>
          <w:szCs w:val="24"/>
          <w:lang w:eastAsia="hu-HU"/>
        </w:rPr>
        <w:t xml:space="preserve"> (TEUT)</w:t>
      </w:r>
      <w:r w:rsidRPr="0067106E">
        <w:rPr>
          <w:rFonts w:ascii="Times New Roman" w:hAnsi="Times New Roman"/>
          <w:sz w:val="24"/>
          <w:szCs w:val="24"/>
        </w:rPr>
        <w:t xml:space="preserve"> keretéből támogatott "</w:t>
      </w:r>
      <w:r>
        <w:rPr>
          <w:rFonts w:ascii="Times New Roman" w:hAnsi="Times New Roman"/>
          <w:sz w:val="24"/>
          <w:szCs w:val="24"/>
        </w:rPr>
        <w:t xml:space="preserve">Honvéd utca </w:t>
      </w:r>
      <w:proofErr w:type="spellStart"/>
      <w:r>
        <w:rPr>
          <w:rFonts w:ascii="Times New Roman" w:hAnsi="Times New Roman"/>
          <w:sz w:val="24"/>
          <w:szCs w:val="24"/>
        </w:rPr>
        <w:t>burkolatfelújítása</w:t>
      </w:r>
      <w:proofErr w:type="spellEnd"/>
      <w:r w:rsidRPr="0067106E">
        <w:rPr>
          <w:rFonts w:ascii="Times New Roman" w:hAnsi="Times New Roman"/>
          <w:sz w:val="24"/>
          <w:szCs w:val="24"/>
        </w:rPr>
        <w:t xml:space="preserve">" tárgyban </w:t>
      </w:r>
      <w:r>
        <w:rPr>
          <w:rFonts w:ascii="Times New Roman" w:hAnsi="Times New Roman"/>
          <w:sz w:val="24"/>
          <w:szCs w:val="24"/>
        </w:rPr>
        <w:t>Nyíradony Város</w:t>
      </w:r>
      <w:r w:rsidRPr="0067106E">
        <w:rPr>
          <w:rFonts w:ascii="Times New Roman" w:hAnsi="Times New Roman"/>
          <w:sz w:val="24"/>
          <w:szCs w:val="24"/>
        </w:rPr>
        <w:t xml:space="preserve"> Önkormányzatával kötött 09000</w:t>
      </w:r>
      <w:r>
        <w:rPr>
          <w:rFonts w:ascii="Times New Roman" w:hAnsi="Times New Roman"/>
          <w:sz w:val="24"/>
          <w:szCs w:val="24"/>
        </w:rPr>
        <w:t>2309U</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június 30-án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8"/>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C60DF2">
        <w:rPr>
          <w:b/>
          <w:bCs/>
          <w:u w:val="single"/>
        </w:rPr>
        <w:t>Határidő:</w:t>
      </w:r>
      <w:r w:rsidRPr="00C60DF2">
        <w:tab/>
      </w:r>
      <w:r w:rsidRPr="00C60DF2">
        <w:tab/>
      </w:r>
      <w:r w:rsidRPr="00C60DF2">
        <w:tab/>
        <w:t>2016. szeptember 30.</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lastRenderedPageBreak/>
        <w:t>94/2016.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9"/>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ö</w:t>
      </w:r>
      <w:r w:rsidRPr="00AF43BA">
        <w:rPr>
          <w:rFonts w:ascii="Times New Roman" w:hAnsi="Times New Roman"/>
          <w:sz w:val="24"/>
          <w:szCs w:val="24"/>
          <w:lang w:eastAsia="hu-HU"/>
        </w:rPr>
        <w:t>nkormányzati fejlesztések támog</w:t>
      </w:r>
      <w:r>
        <w:rPr>
          <w:rFonts w:ascii="Times New Roman" w:hAnsi="Times New Roman"/>
          <w:sz w:val="24"/>
          <w:szCs w:val="24"/>
          <w:lang w:eastAsia="hu-HU"/>
        </w:rPr>
        <w:t>atása területi kötöttség nélkül</w:t>
      </w:r>
      <w:r w:rsidRPr="00AF43BA">
        <w:rPr>
          <w:rFonts w:ascii="Times New Roman" w:hAnsi="Times New Roman"/>
          <w:sz w:val="24"/>
          <w:szCs w:val="24"/>
          <w:lang w:eastAsia="hu-HU"/>
        </w:rPr>
        <w:t xml:space="preserve"> (CÉDE</w:t>
      </w:r>
      <w:r>
        <w:rPr>
          <w:rFonts w:ascii="Times New Roman" w:hAnsi="Times New Roman"/>
          <w:sz w:val="24"/>
          <w:szCs w:val="24"/>
          <w:lang w:eastAsia="hu-HU"/>
        </w:rPr>
        <w:t>)</w:t>
      </w:r>
      <w:r w:rsidRPr="0067106E">
        <w:rPr>
          <w:rFonts w:ascii="Times New Roman" w:hAnsi="Times New Roman"/>
          <w:sz w:val="24"/>
          <w:szCs w:val="24"/>
        </w:rPr>
        <w:t xml:space="preserve"> keretéből támogatott "</w:t>
      </w:r>
      <w:r>
        <w:rPr>
          <w:rFonts w:ascii="Times New Roman" w:hAnsi="Times New Roman"/>
          <w:sz w:val="24"/>
          <w:szCs w:val="24"/>
        </w:rPr>
        <w:t xml:space="preserve">a </w:t>
      </w:r>
      <w:proofErr w:type="spellStart"/>
      <w:r>
        <w:rPr>
          <w:rFonts w:ascii="Times New Roman" w:hAnsi="Times New Roman"/>
          <w:sz w:val="24"/>
          <w:szCs w:val="24"/>
        </w:rPr>
        <w:t>nyíradonyi</w:t>
      </w:r>
      <w:proofErr w:type="spellEnd"/>
      <w:r>
        <w:rPr>
          <w:rFonts w:ascii="Times New Roman" w:hAnsi="Times New Roman"/>
          <w:sz w:val="24"/>
          <w:szCs w:val="24"/>
        </w:rPr>
        <w:t xml:space="preserve"> </w:t>
      </w:r>
      <w:proofErr w:type="spellStart"/>
      <w:r>
        <w:rPr>
          <w:rFonts w:ascii="Times New Roman" w:hAnsi="Times New Roman"/>
          <w:sz w:val="24"/>
          <w:szCs w:val="24"/>
        </w:rPr>
        <w:t>európa</w:t>
      </w:r>
      <w:proofErr w:type="spellEnd"/>
      <w:r>
        <w:rPr>
          <w:rFonts w:ascii="Times New Roman" w:hAnsi="Times New Roman"/>
          <w:sz w:val="24"/>
          <w:szCs w:val="24"/>
        </w:rPr>
        <w:t xml:space="preserve"> park fejlesztése</w:t>
      </w:r>
      <w:r w:rsidRPr="0067106E">
        <w:rPr>
          <w:rFonts w:ascii="Times New Roman" w:hAnsi="Times New Roman"/>
          <w:sz w:val="24"/>
          <w:szCs w:val="24"/>
        </w:rPr>
        <w:t xml:space="preserve">" tárgyban </w:t>
      </w:r>
      <w:r>
        <w:rPr>
          <w:rFonts w:ascii="Times New Roman" w:hAnsi="Times New Roman"/>
          <w:sz w:val="24"/>
          <w:szCs w:val="24"/>
        </w:rPr>
        <w:t>Nyíradony Város</w:t>
      </w:r>
      <w:r w:rsidRPr="0067106E">
        <w:rPr>
          <w:rFonts w:ascii="Times New Roman" w:hAnsi="Times New Roman"/>
          <w:sz w:val="24"/>
          <w:szCs w:val="24"/>
        </w:rPr>
        <w:t xml:space="preserve"> Önkormányzatával kötött 09000</w:t>
      </w:r>
      <w:r>
        <w:rPr>
          <w:rFonts w:ascii="Times New Roman" w:hAnsi="Times New Roman"/>
          <w:sz w:val="24"/>
          <w:szCs w:val="24"/>
        </w:rPr>
        <w:t>2209D</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június 30-án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9"/>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Default="00150410" w:rsidP="00150410">
      <w:pPr>
        <w:rPr>
          <w:b/>
          <w:bCs/>
          <w:u w:val="single"/>
        </w:rPr>
      </w:pPr>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95/2016.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DB26DD" w:rsidRDefault="00150410" w:rsidP="002104A4">
      <w:pPr>
        <w:pStyle w:val="Listaszerbekezds"/>
        <w:numPr>
          <w:ilvl w:val="0"/>
          <w:numId w:val="10"/>
        </w:numPr>
        <w:spacing w:before="120"/>
        <w:ind w:left="357" w:hanging="357"/>
        <w:contextualSpacing w:val="0"/>
        <w:jc w:val="both"/>
        <w:rPr>
          <w:rFonts w:ascii="Times New Roman" w:hAnsi="Times New Roman"/>
          <w:sz w:val="24"/>
          <w:szCs w:val="24"/>
        </w:rPr>
      </w:pPr>
      <w:r w:rsidRPr="00DB26DD">
        <w:rPr>
          <w:rFonts w:ascii="Times New Roman" w:hAnsi="Times New Roman"/>
          <w:sz w:val="24"/>
          <w:szCs w:val="24"/>
        </w:rPr>
        <w:t>hozzájárul a 2009. évi leghátrányosabb helyzetű kistérségek felzárkóztatásának támogatása (LEKI) keretéből támogatott " Időszakos gyermekfelügyelet biztosítása Balmazújvároson" tárgyban Balmazújváros Város Önkormányzatával kötött 090002809L számú támogatási szerződés lezárásához, miután a 2016. július 28-án megtartott ellenőrzésen megállapításra került, hogy a támogatási szerződésben vállalt kötelezettségeket a kedvezményezett maradéktalanul teljesítette.</w:t>
      </w:r>
    </w:p>
    <w:p w:rsidR="00150410" w:rsidRPr="0067106E" w:rsidRDefault="00150410" w:rsidP="002104A4">
      <w:pPr>
        <w:pStyle w:val="Listaszerbekezds"/>
        <w:numPr>
          <w:ilvl w:val="0"/>
          <w:numId w:val="10"/>
        </w:numPr>
        <w:spacing w:before="120"/>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Magyar Államkincstár Hajdú-Bihar M</w:t>
      </w:r>
      <w:r>
        <w:rPr>
          <w:rFonts w:ascii="Times New Roman" w:hAnsi="Times New Roman"/>
          <w:sz w:val="24"/>
          <w:szCs w:val="24"/>
        </w:rPr>
        <w:t>egyei Igazgatóságát</w:t>
      </w:r>
      <w:r w:rsidRPr="0067106E">
        <w:rPr>
          <w:rFonts w:ascii="Times New Roman" w:hAnsi="Times New Roman"/>
          <w:sz w:val="24"/>
          <w:szCs w:val="24"/>
        </w:rPr>
        <w:t xml:space="preserve"> tájékoztassa. </w:t>
      </w:r>
    </w:p>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 xml:space="preserve">2016. </w:t>
      </w:r>
      <w:r>
        <w:t>szeptember 30</w:t>
      </w:r>
      <w:r w:rsidRPr="0067106E">
        <w:t>.</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4FD4" w:rsidRDefault="00FD4FD4" w:rsidP="00150410">
      <w:pPr>
        <w:rPr>
          <w:b/>
          <w:u w:val="single"/>
        </w:rPr>
      </w:pPr>
    </w:p>
    <w:p w:rsidR="00150410" w:rsidRDefault="00150410" w:rsidP="00150410">
      <w:pPr>
        <w:rPr>
          <w:b/>
          <w:u w:val="single"/>
        </w:rPr>
      </w:pPr>
      <w:r>
        <w:rPr>
          <w:b/>
          <w:u w:val="single"/>
        </w:rPr>
        <w:t>96/2016.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DB26DD" w:rsidRDefault="00150410" w:rsidP="002104A4">
      <w:pPr>
        <w:pStyle w:val="Listaszerbekezds"/>
        <w:numPr>
          <w:ilvl w:val="0"/>
          <w:numId w:val="11"/>
        </w:numPr>
        <w:spacing w:before="120"/>
        <w:ind w:left="357" w:hanging="357"/>
        <w:contextualSpacing w:val="0"/>
        <w:jc w:val="both"/>
        <w:rPr>
          <w:rFonts w:ascii="Times New Roman" w:hAnsi="Times New Roman"/>
          <w:sz w:val="24"/>
          <w:szCs w:val="24"/>
        </w:rPr>
      </w:pPr>
      <w:r w:rsidRPr="00DB26DD">
        <w:rPr>
          <w:rFonts w:ascii="Times New Roman" w:hAnsi="Times New Roman"/>
          <w:sz w:val="24"/>
          <w:szCs w:val="24"/>
        </w:rPr>
        <w:t xml:space="preserve">hozzájárul a 2009. évi területi kiegyenlítést szolgáló önkormányzati fejlesztések támogatása (TEKI) keretéből támogatott "Minden eszközzel út a munkához" tárgyban Görbeháza Község Önkormányzatával kötött 090002009K számú támogatási szerződés lezárásához, miután a </w:t>
      </w:r>
      <w:r w:rsidRPr="00DB26DD">
        <w:rPr>
          <w:rFonts w:ascii="Times New Roman" w:hAnsi="Times New Roman"/>
          <w:sz w:val="24"/>
          <w:szCs w:val="24"/>
        </w:rPr>
        <w:lastRenderedPageBreak/>
        <w:t>2016. július 28-án megtartott ellenőrzésen megállapításra került, hogy a támogatási szerződésben vállalt kötelezettségeket a kedvezményezett maradéktalanul teljesítette.</w:t>
      </w:r>
    </w:p>
    <w:p w:rsidR="00150410" w:rsidRDefault="00150410" w:rsidP="002104A4">
      <w:pPr>
        <w:pStyle w:val="Listaszerbekezds"/>
        <w:numPr>
          <w:ilvl w:val="0"/>
          <w:numId w:val="11"/>
        </w:numPr>
        <w:spacing w:before="120"/>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97/2016.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E4490C" w:rsidRDefault="00150410" w:rsidP="002104A4">
      <w:pPr>
        <w:pStyle w:val="Listaszerbekezds"/>
        <w:numPr>
          <w:ilvl w:val="0"/>
          <w:numId w:val="12"/>
        </w:numPr>
        <w:spacing w:before="120"/>
        <w:ind w:left="357" w:hanging="357"/>
        <w:contextualSpacing w:val="0"/>
        <w:jc w:val="both"/>
        <w:rPr>
          <w:rFonts w:ascii="Times New Roman" w:hAnsi="Times New Roman"/>
          <w:sz w:val="24"/>
          <w:szCs w:val="24"/>
        </w:rPr>
      </w:pPr>
      <w:r w:rsidRPr="00E4490C">
        <w:rPr>
          <w:rFonts w:ascii="Times New Roman" w:hAnsi="Times New Roman"/>
          <w:sz w:val="24"/>
          <w:szCs w:val="24"/>
        </w:rPr>
        <w:t>hozzájárul a 2009. évi leghátrányosabb helyzetű kistérségek felzárkóztatásának támogatása (LEKI) keretéből támogatott " Dr. Földi János Általános Iskola és Alapfokú Művészetoktatási Intézmény tetőtér beépítés " tárgyban Hajdúhadház Város Önkormányzatával kötött 090002109L számú támogatási szerződés lezárásához, miután a 2016. július 22-én megtartott ellenőrzésen megállapításra került, hogy a támogatási szerződésben vállalt kötelezettségeket a kedvezményezett maradéktalanul teljesítette.</w:t>
      </w:r>
    </w:p>
    <w:p w:rsidR="00150410" w:rsidRDefault="00150410" w:rsidP="002104A4">
      <w:pPr>
        <w:pStyle w:val="Listaszerbekezds"/>
        <w:numPr>
          <w:ilvl w:val="0"/>
          <w:numId w:val="12"/>
        </w:numPr>
        <w:spacing w:before="120"/>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150410"/>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98/2016.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13"/>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494358">
        <w:rPr>
          <w:rFonts w:ascii="Times New Roman" w:hAnsi="Times New Roman"/>
          <w:sz w:val="24"/>
          <w:szCs w:val="24"/>
        </w:rPr>
        <w:t>erületi kiegyenlítést szolgáló önkormányzati fejlesztések támogatása</w:t>
      </w:r>
      <w:r w:rsidRPr="0067106E">
        <w:rPr>
          <w:rFonts w:ascii="Times New Roman" w:hAnsi="Times New Roman"/>
          <w:sz w:val="24"/>
          <w:szCs w:val="24"/>
        </w:rPr>
        <w:t xml:space="preserve"> (</w:t>
      </w:r>
      <w:r>
        <w:rPr>
          <w:rFonts w:ascii="Times New Roman" w:hAnsi="Times New Roman"/>
          <w:sz w:val="24"/>
          <w:szCs w:val="24"/>
        </w:rPr>
        <w:t>T</w:t>
      </w:r>
      <w:r w:rsidRPr="0067106E">
        <w:rPr>
          <w:rFonts w:ascii="Times New Roman" w:hAnsi="Times New Roman"/>
          <w:sz w:val="24"/>
          <w:szCs w:val="24"/>
        </w:rPr>
        <w:t>EKI) keretéből támogatott "</w:t>
      </w:r>
      <w:r w:rsidRPr="003757A4">
        <w:t xml:space="preserve"> </w:t>
      </w:r>
      <w:r w:rsidRPr="003757A4">
        <w:rPr>
          <w:rFonts w:ascii="Times New Roman" w:hAnsi="Times New Roman"/>
          <w:sz w:val="24"/>
          <w:szCs w:val="24"/>
        </w:rPr>
        <w:t>Térfigyelő rendszer beszerzése</w:t>
      </w:r>
      <w:r w:rsidRPr="0067106E">
        <w:rPr>
          <w:rFonts w:ascii="Times New Roman" w:hAnsi="Times New Roman"/>
          <w:sz w:val="24"/>
          <w:szCs w:val="24"/>
        </w:rPr>
        <w:t xml:space="preserve"> " tárgyban </w:t>
      </w:r>
      <w:r>
        <w:rPr>
          <w:rFonts w:ascii="Times New Roman" w:hAnsi="Times New Roman"/>
          <w:sz w:val="24"/>
          <w:szCs w:val="24"/>
        </w:rPr>
        <w:t>Körösszegapáti Község</w:t>
      </w:r>
      <w:r w:rsidRPr="0067106E">
        <w:rPr>
          <w:rFonts w:ascii="Times New Roman" w:hAnsi="Times New Roman"/>
          <w:sz w:val="24"/>
          <w:szCs w:val="24"/>
        </w:rPr>
        <w:t xml:space="preserve"> Önkormányzatával kötött 09000</w:t>
      </w:r>
      <w:r>
        <w:rPr>
          <w:rFonts w:ascii="Times New Roman" w:hAnsi="Times New Roman"/>
          <w:sz w:val="24"/>
          <w:szCs w:val="24"/>
        </w:rPr>
        <w:t>17</w:t>
      </w:r>
      <w:r w:rsidRPr="0067106E">
        <w:rPr>
          <w:rFonts w:ascii="Times New Roman" w:hAnsi="Times New Roman"/>
          <w:sz w:val="24"/>
          <w:szCs w:val="24"/>
        </w:rPr>
        <w:t>09</w:t>
      </w:r>
      <w:r>
        <w:rPr>
          <w:rFonts w:ascii="Times New Roman" w:hAnsi="Times New Roman"/>
          <w:sz w:val="24"/>
          <w:szCs w:val="24"/>
        </w:rPr>
        <w:t>K</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július 25-én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13"/>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DA245D" w:rsidRDefault="00DA245D" w:rsidP="00150410">
      <w:pPr>
        <w:rPr>
          <w:b/>
          <w:u w:val="single"/>
        </w:rPr>
      </w:pPr>
    </w:p>
    <w:p w:rsidR="00150410" w:rsidRDefault="00150410" w:rsidP="00150410">
      <w:pPr>
        <w:rPr>
          <w:b/>
          <w:u w:val="single"/>
        </w:rPr>
      </w:pPr>
      <w:r>
        <w:rPr>
          <w:b/>
          <w:u w:val="single"/>
        </w:rPr>
        <w:lastRenderedPageBreak/>
        <w:t>99/2016.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14"/>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sidRPr="00EB6E82">
        <w:rPr>
          <w:rFonts w:ascii="Times New Roman" w:hAnsi="Times New Roman"/>
          <w:sz w:val="24"/>
          <w:szCs w:val="24"/>
        </w:rPr>
        <w:t>leghátrányosabb helyzetű kistérségek felzárkóztatásának támogatása (LEKI)</w:t>
      </w:r>
      <w:r w:rsidRPr="0067106E">
        <w:rPr>
          <w:rFonts w:ascii="Times New Roman" w:hAnsi="Times New Roman"/>
          <w:sz w:val="24"/>
          <w:szCs w:val="24"/>
        </w:rPr>
        <w:t xml:space="preserve"> keretéből támogatott "</w:t>
      </w:r>
      <w:r>
        <w:rPr>
          <w:rFonts w:ascii="Times New Roman" w:hAnsi="Times New Roman"/>
          <w:sz w:val="24"/>
          <w:szCs w:val="24"/>
        </w:rPr>
        <w:t>Községi önkormányzat épület felújítása</w:t>
      </w:r>
      <w:r w:rsidRPr="0067106E">
        <w:rPr>
          <w:rFonts w:ascii="Times New Roman" w:hAnsi="Times New Roman"/>
          <w:sz w:val="24"/>
          <w:szCs w:val="24"/>
        </w:rPr>
        <w:t xml:space="preserve">" tárgyban </w:t>
      </w:r>
      <w:r>
        <w:rPr>
          <w:rFonts w:ascii="Times New Roman" w:hAnsi="Times New Roman"/>
          <w:sz w:val="24"/>
          <w:szCs w:val="24"/>
        </w:rPr>
        <w:t>Körösszegapáti Község</w:t>
      </w:r>
      <w:r w:rsidRPr="0067106E">
        <w:rPr>
          <w:rFonts w:ascii="Times New Roman" w:hAnsi="Times New Roman"/>
          <w:sz w:val="24"/>
          <w:szCs w:val="24"/>
        </w:rPr>
        <w:t xml:space="preserve"> Önkormányzatával kötött 09000</w:t>
      </w:r>
      <w:r>
        <w:rPr>
          <w:rFonts w:ascii="Times New Roman" w:hAnsi="Times New Roman"/>
          <w:sz w:val="24"/>
          <w:szCs w:val="24"/>
        </w:rPr>
        <w:t>22</w:t>
      </w:r>
      <w:r w:rsidRPr="0067106E">
        <w:rPr>
          <w:rFonts w:ascii="Times New Roman" w:hAnsi="Times New Roman"/>
          <w:sz w:val="24"/>
          <w:szCs w:val="24"/>
        </w:rPr>
        <w:t>09</w:t>
      </w:r>
      <w:r>
        <w:rPr>
          <w:rFonts w:ascii="Times New Roman" w:hAnsi="Times New Roman"/>
          <w:sz w:val="24"/>
          <w:szCs w:val="24"/>
        </w:rPr>
        <w:t>L</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július 25-én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14"/>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100/2016.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15"/>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494358">
        <w:rPr>
          <w:rFonts w:ascii="Times New Roman" w:hAnsi="Times New Roman"/>
          <w:sz w:val="24"/>
          <w:szCs w:val="24"/>
        </w:rPr>
        <w:t>erületi kiegyenlítést szolgáló önkormányzati fejlesztések támogatása</w:t>
      </w:r>
      <w:r w:rsidRPr="0067106E">
        <w:rPr>
          <w:rFonts w:ascii="Times New Roman" w:hAnsi="Times New Roman"/>
          <w:sz w:val="24"/>
          <w:szCs w:val="24"/>
        </w:rPr>
        <w:t xml:space="preserve"> (</w:t>
      </w:r>
      <w:r>
        <w:rPr>
          <w:rFonts w:ascii="Times New Roman" w:hAnsi="Times New Roman"/>
          <w:sz w:val="24"/>
          <w:szCs w:val="24"/>
        </w:rPr>
        <w:t>T</w:t>
      </w:r>
      <w:r w:rsidRPr="0067106E">
        <w:rPr>
          <w:rFonts w:ascii="Times New Roman" w:hAnsi="Times New Roman"/>
          <w:sz w:val="24"/>
          <w:szCs w:val="24"/>
        </w:rPr>
        <w:t xml:space="preserve">EKI) keretéből támogatott </w:t>
      </w:r>
      <w:r>
        <w:rPr>
          <w:rFonts w:ascii="Times New Roman" w:hAnsi="Times New Roman"/>
          <w:sz w:val="24"/>
          <w:szCs w:val="24"/>
        </w:rPr>
        <w:t>„</w:t>
      </w:r>
      <w:r w:rsidRPr="008F3CB2">
        <w:rPr>
          <w:rFonts w:ascii="Times New Roman" w:hAnsi="Times New Roman"/>
          <w:sz w:val="24"/>
          <w:szCs w:val="24"/>
        </w:rPr>
        <w:t xml:space="preserve">Gyermekeink jövőjéért” - A Polgári Napsugár Óvoda bővítése és felújítása </w:t>
      </w:r>
      <w:r w:rsidRPr="0067106E">
        <w:rPr>
          <w:rFonts w:ascii="Times New Roman" w:hAnsi="Times New Roman"/>
          <w:sz w:val="24"/>
          <w:szCs w:val="24"/>
        </w:rPr>
        <w:t xml:space="preserve">" tárgyban </w:t>
      </w:r>
      <w:r>
        <w:rPr>
          <w:rFonts w:ascii="Times New Roman" w:hAnsi="Times New Roman"/>
          <w:sz w:val="24"/>
          <w:szCs w:val="24"/>
        </w:rPr>
        <w:t>Polgár Város</w:t>
      </w:r>
      <w:r w:rsidRPr="0067106E">
        <w:rPr>
          <w:rFonts w:ascii="Times New Roman" w:hAnsi="Times New Roman"/>
          <w:sz w:val="24"/>
          <w:szCs w:val="24"/>
        </w:rPr>
        <w:t xml:space="preserve"> Önkormányzatával kötött 09000</w:t>
      </w:r>
      <w:r>
        <w:rPr>
          <w:rFonts w:ascii="Times New Roman" w:hAnsi="Times New Roman"/>
          <w:sz w:val="24"/>
          <w:szCs w:val="24"/>
        </w:rPr>
        <w:t>30</w:t>
      </w:r>
      <w:r w:rsidRPr="0067106E">
        <w:rPr>
          <w:rFonts w:ascii="Times New Roman" w:hAnsi="Times New Roman"/>
          <w:sz w:val="24"/>
          <w:szCs w:val="24"/>
        </w:rPr>
        <w:t>09</w:t>
      </w:r>
      <w:r>
        <w:rPr>
          <w:rFonts w:ascii="Times New Roman" w:hAnsi="Times New Roman"/>
          <w:sz w:val="24"/>
          <w:szCs w:val="24"/>
        </w:rPr>
        <w:t>K</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július 28-án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15"/>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150410" w:rsidRDefault="00150410" w:rsidP="00150410">
      <w:pPr>
        <w:rPr>
          <w:b/>
          <w:bCs/>
          <w:u w:val="single"/>
        </w:rPr>
      </w:pPr>
    </w:p>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4FD4" w:rsidRDefault="00FD4FD4" w:rsidP="00150410">
      <w:pPr>
        <w:rPr>
          <w:b/>
          <w:u w:val="single"/>
        </w:rPr>
      </w:pPr>
    </w:p>
    <w:p w:rsidR="00150410" w:rsidRDefault="00150410" w:rsidP="00150410">
      <w:pPr>
        <w:rPr>
          <w:b/>
          <w:u w:val="single"/>
        </w:rPr>
      </w:pPr>
      <w:r>
        <w:rPr>
          <w:b/>
          <w:u w:val="single"/>
        </w:rPr>
        <w:t>101/2016.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16"/>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EC06EB">
        <w:rPr>
          <w:rFonts w:ascii="Times New Roman" w:hAnsi="Times New Roman"/>
          <w:sz w:val="24"/>
          <w:szCs w:val="24"/>
        </w:rPr>
        <w:t>elepülési önkormányzati szilárd burkolatú belterületi közutak burkolat felújításának támogatása</w:t>
      </w:r>
      <w:r w:rsidRPr="0067106E">
        <w:rPr>
          <w:rFonts w:ascii="Times New Roman" w:hAnsi="Times New Roman"/>
          <w:sz w:val="24"/>
          <w:szCs w:val="24"/>
        </w:rPr>
        <w:t xml:space="preserve"> (</w:t>
      </w:r>
      <w:r>
        <w:rPr>
          <w:rFonts w:ascii="Times New Roman" w:hAnsi="Times New Roman"/>
          <w:sz w:val="24"/>
          <w:szCs w:val="24"/>
        </w:rPr>
        <w:t>T</w:t>
      </w:r>
      <w:r w:rsidRPr="0067106E">
        <w:rPr>
          <w:rFonts w:ascii="Times New Roman" w:hAnsi="Times New Roman"/>
          <w:sz w:val="24"/>
          <w:szCs w:val="24"/>
        </w:rPr>
        <w:t>E</w:t>
      </w:r>
      <w:r>
        <w:rPr>
          <w:rFonts w:ascii="Times New Roman" w:hAnsi="Times New Roman"/>
          <w:sz w:val="24"/>
          <w:szCs w:val="24"/>
        </w:rPr>
        <w:t>UT</w:t>
      </w:r>
      <w:r w:rsidRPr="0067106E">
        <w:rPr>
          <w:rFonts w:ascii="Times New Roman" w:hAnsi="Times New Roman"/>
          <w:sz w:val="24"/>
          <w:szCs w:val="24"/>
        </w:rPr>
        <w:t xml:space="preserve">) keretéből támogatott </w:t>
      </w:r>
      <w:r>
        <w:rPr>
          <w:rFonts w:ascii="Times New Roman" w:hAnsi="Times New Roman"/>
          <w:sz w:val="24"/>
          <w:szCs w:val="24"/>
        </w:rPr>
        <w:t xml:space="preserve">„Erzsébet utca útburkolatának </w:t>
      </w:r>
      <w:r w:rsidRPr="008F3CB2">
        <w:rPr>
          <w:rFonts w:ascii="Times New Roman" w:hAnsi="Times New Roman"/>
          <w:sz w:val="24"/>
          <w:szCs w:val="24"/>
        </w:rPr>
        <w:t>felújítása</w:t>
      </w:r>
      <w:r w:rsidRPr="0067106E">
        <w:rPr>
          <w:rFonts w:ascii="Times New Roman" w:hAnsi="Times New Roman"/>
          <w:sz w:val="24"/>
          <w:szCs w:val="24"/>
        </w:rPr>
        <w:t xml:space="preserve">" tárgyban </w:t>
      </w:r>
      <w:r>
        <w:rPr>
          <w:rFonts w:ascii="Times New Roman" w:hAnsi="Times New Roman"/>
          <w:sz w:val="24"/>
          <w:szCs w:val="24"/>
        </w:rPr>
        <w:t>Tiszacsege Város</w:t>
      </w:r>
      <w:r w:rsidRPr="0067106E">
        <w:rPr>
          <w:rFonts w:ascii="Times New Roman" w:hAnsi="Times New Roman"/>
          <w:sz w:val="24"/>
          <w:szCs w:val="24"/>
        </w:rPr>
        <w:t xml:space="preserve"> Önkormányzatával kötött 09000</w:t>
      </w:r>
      <w:r>
        <w:rPr>
          <w:rFonts w:ascii="Times New Roman" w:hAnsi="Times New Roman"/>
          <w:sz w:val="24"/>
          <w:szCs w:val="24"/>
        </w:rPr>
        <w:t>08</w:t>
      </w:r>
      <w:r w:rsidRPr="0067106E">
        <w:rPr>
          <w:rFonts w:ascii="Times New Roman" w:hAnsi="Times New Roman"/>
          <w:sz w:val="24"/>
          <w:szCs w:val="24"/>
        </w:rPr>
        <w:t>09</w:t>
      </w:r>
      <w:r>
        <w:rPr>
          <w:rFonts w:ascii="Times New Roman" w:hAnsi="Times New Roman"/>
          <w:sz w:val="24"/>
          <w:szCs w:val="24"/>
        </w:rPr>
        <w:t>U</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július 28-án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16"/>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lastRenderedPageBreak/>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150410">
      <w:pPr>
        <w:rPr>
          <w:b/>
          <w:bCs/>
          <w:u w:val="single"/>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102/2016.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17"/>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494358">
        <w:rPr>
          <w:rFonts w:ascii="Times New Roman" w:hAnsi="Times New Roman"/>
          <w:sz w:val="24"/>
          <w:szCs w:val="24"/>
        </w:rPr>
        <w:t>erületi kiegyenlítést szolgáló önkormányzati fejlesztések támogatása</w:t>
      </w:r>
      <w:r w:rsidRPr="0067106E">
        <w:rPr>
          <w:rFonts w:ascii="Times New Roman" w:hAnsi="Times New Roman"/>
          <w:sz w:val="24"/>
          <w:szCs w:val="24"/>
        </w:rPr>
        <w:t xml:space="preserve"> (</w:t>
      </w:r>
      <w:r>
        <w:rPr>
          <w:rFonts w:ascii="Times New Roman" w:hAnsi="Times New Roman"/>
          <w:sz w:val="24"/>
          <w:szCs w:val="24"/>
        </w:rPr>
        <w:t>T</w:t>
      </w:r>
      <w:r w:rsidRPr="0067106E">
        <w:rPr>
          <w:rFonts w:ascii="Times New Roman" w:hAnsi="Times New Roman"/>
          <w:sz w:val="24"/>
          <w:szCs w:val="24"/>
        </w:rPr>
        <w:t xml:space="preserve">EKI) keretéből támogatott </w:t>
      </w:r>
      <w:r>
        <w:rPr>
          <w:rFonts w:ascii="Times New Roman" w:hAnsi="Times New Roman"/>
          <w:sz w:val="24"/>
          <w:szCs w:val="24"/>
        </w:rPr>
        <w:t>„</w:t>
      </w:r>
      <w:r w:rsidRPr="005C1892">
        <w:rPr>
          <w:rFonts w:ascii="Times New Roman" w:hAnsi="Times New Roman"/>
          <w:sz w:val="24"/>
          <w:szCs w:val="24"/>
        </w:rPr>
        <w:t>Hajdúböszörmény térfigyelő rendszerének bővítése</w:t>
      </w:r>
      <w:r>
        <w:rPr>
          <w:rFonts w:ascii="Times New Roman" w:hAnsi="Times New Roman"/>
          <w:sz w:val="24"/>
          <w:szCs w:val="24"/>
        </w:rPr>
        <w:t>”</w:t>
      </w:r>
      <w:r w:rsidRPr="0067106E">
        <w:rPr>
          <w:rFonts w:ascii="Times New Roman" w:hAnsi="Times New Roman"/>
          <w:sz w:val="24"/>
          <w:szCs w:val="24"/>
        </w:rPr>
        <w:t xml:space="preserve"> tárgyban </w:t>
      </w:r>
      <w:r>
        <w:rPr>
          <w:rFonts w:ascii="Times New Roman" w:hAnsi="Times New Roman"/>
          <w:sz w:val="24"/>
          <w:szCs w:val="24"/>
        </w:rPr>
        <w:t>Hajdúböszörmény Város</w:t>
      </w:r>
      <w:r w:rsidRPr="0067106E">
        <w:rPr>
          <w:rFonts w:ascii="Times New Roman" w:hAnsi="Times New Roman"/>
          <w:sz w:val="24"/>
          <w:szCs w:val="24"/>
        </w:rPr>
        <w:t xml:space="preserve"> Önkormányzatával kötött 09000</w:t>
      </w:r>
      <w:r>
        <w:rPr>
          <w:rFonts w:ascii="Times New Roman" w:hAnsi="Times New Roman"/>
          <w:sz w:val="24"/>
          <w:szCs w:val="24"/>
        </w:rPr>
        <w:t>28</w:t>
      </w:r>
      <w:r w:rsidRPr="0067106E">
        <w:rPr>
          <w:rFonts w:ascii="Times New Roman" w:hAnsi="Times New Roman"/>
          <w:sz w:val="24"/>
          <w:szCs w:val="24"/>
        </w:rPr>
        <w:t>09</w:t>
      </w:r>
      <w:r>
        <w:rPr>
          <w:rFonts w:ascii="Times New Roman" w:hAnsi="Times New Roman"/>
          <w:sz w:val="24"/>
          <w:szCs w:val="24"/>
        </w:rPr>
        <w:t>K</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augusztus 26-án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17"/>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D17937"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150410"/>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410" w:rsidRDefault="00150410" w:rsidP="00150410">
      <w:pPr>
        <w:rPr>
          <w:b/>
          <w:u w:val="single"/>
        </w:rPr>
      </w:pPr>
      <w:r>
        <w:rPr>
          <w:b/>
          <w:u w:val="single"/>
        </w:rPr>
        <w:t>103/2016. (IX. 16.) MÖK határozat</w:t>
      </w:r>
    </w:p>
    <w:p w:rsidR="00150410" w:rsidRDefault="00150410" w:rsidP="00150410">
      <w:pPr>
        <w:rPr>
          <w:b/>
          <w:u w:val="single"/>
        </w:rPr>
      </w:pPr>
    </w:p>
    <w:p w:rsidR="00150410" w:rsidRPr="0067106E" w:rsidRDefault="00150410" w:rsidP="00150410">
      <w:r w:rsidRPr="0067106E">
        <w:t xml:space="preserve">A Hajdú-Bihar Megyei Önkormányzat Közgyűlése, mint az Észak-alföldi Regionális Fejlesztési Tanács jogutódja  </w:t>
      </w:r>
    </w:p>
    <w:p w:rsidR="00150410" w:rsidRPr="0067106E" w:rsidRDefault="00150410" w:rsidP="002104A4">
      <w:pPr>
        <w:pStyle w:val="Listaszerbekezds"/>
        <w:numPr>
          <w:ilvl w:val="0"/>
          <w:numId w:val="18"/>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494358">
        <w:rPr>
          <w:rFonts w:ascii="Times New Roman" w:hAnsi="Times New Roman"/>
          <w:sz w:val="24"/>
          <w:szCs w:val="24"/>
        </w:rPr>
        <w:t>erületi kiegyenlítést szolgáló önkormányzati fejlesztések támogatása</w:t>
      </w:r>
      <w:r w:rsidRPr="0067106E">
        <w:rPr>
          <w:rFonts w:ascii="Times New Roman" w:hAnsi="Times New Roman"/>
          <w:sz w:val="24"/>
          <w:szCs w:val="24"/>
        </w:rPr>
        <w:t xml:space="preserve"> (</w:t>
      </w:r>
      <w:r>
        <w:rPr>
          <w:rFonts w:ascii="Times New Roman" w:hAnsi="Times New Roman"/>
          <w:sz w:val="24"/>
          <w:szCs w:val="24"/>
        </w:rPr>
        <w:t>T</w:t>
      </w:r>
      <w:r w:rsidRPr="0067106E">
        <w:rPr>
          <w:rFonts w:ascii="Times New Roman" w:hAnsi="Times New Roman"/>
          <w:sz w:val="24"/>
          <w:szCs w:val="24"/>
        </w:rPr>
        <w:t xml:space="preserve">EKI) keretéből támogatott </w:t>
      </w:r>
      <w:r>
        <w:rPr>
          <w:rFonts w:ascii="Times New Roman" w:hAnsi="Times New Roman"/>
          <w:sz w:val="24"/>
          <w:szCs w:val="24"/>
        </w:rPr>
        <w:t>„</w:t>
      </w:r>
      <w:r w:rsidRPr="00BB2725">
        <w:rPr>
          <w:rFonts w:ascii="Times New Roman" w:hAnsi="Times New Roman"/>
          <w:sz w:val="24"/>
          <w:szCs w:val="24"/>
        </w:rPr>
        <w:t>Információs táblarendszer kiépítése Hajdúböszörmény területén</w:t>
      </w:r>
      <w:r>
        <w:rPr>
          <w:rFonts w:ascii="Times New Roman" w:hAnsi="Times New Roman"/>
          <w:sz w:val="24"/>
          <w:szCs w:val="24"/>
        </w:rPr>
        <w:t>”</w:t>
      </w:r>
      <w:r w:rsidRPr="0067106E">
        <w:rPr>
          <w:rFonts w:ascii="Times New Roman" w:hAnsi="Times New Roman"/>
          <w:sz w:val="24"/>
          <w:szCs w:val="24"/>
        </w:rPr>
        <w:t xml:space="preserve"> tárgyban </w:t>
      </w:r>
      <w:r>
        <w:rPr>
          <w:rFonts w:ascii="Times New Roman" w:hAnsi="Times New Roman"/>
          <w:sz w:val="24"/>
          <w:szCs w:val="24"/>
        </w:rPr>
        <w:t>Hajdúböszörmény Város</w:t>
      </w:r>
      <w:r w:rsidRPr="0067106E">
        <w:rPr>
          <w:rFonts w:ascii="Times New Roman" w:hAnsi="Times New Roman"/>
          <w:sz w:val="24"/>
          <w:szCs w:val="24"/>
        </w:rPr>
        <w:t xml:space="preserve"> Önkormányzatával kötött 09000</w:t>
      </w:r>
      <w:r>
        <w:rPr>
          <w:rFonts w:ascii="Times New Roman" w:hAnsi="Times New Roman"/>
          <w:sz w:val="24"/>
          <w:szCs w:val="24"/>
        </w:rPr>
        <w:t>38</w:t>
      </w:r>
      <w:r w:rsidRPr="0067106E">
        <w:rPr>
          <w:rFonts w:ascii="Times New Roman" w:hAnsi="Times New Roman"/>
          <w:sz w:val="24"/>
          <w:szCs w:val="24"/>
        </w:rPr>
        <w:t>09</w:t>
      </w:r>
      <w:r>
        <w:rPr>
          <w:rFonts w:ascii="Times New Roman" w:hAnsi="Times New Roman"/>
          <w:sz w:val="24"/>
          <w:szCs w:val="24"/>
        </w:rPr>
        <w:t>K</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augusztus 26-án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150410" w:rsidRDefault="00150410" w:rsidP="002104A4">
      <w:pPr>
        <w:pStyle w:val="Listaszerbekezds"/>
        <w:numPr>
          <w:ilvl w:val="0"/>
          <w:numId w:val="18"/>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150410" w:rsidRPr="0067106E" w:rsidRDefault="00150410" w:rsidP="00150410"/>
    <w:p w:rsidR="00150410" w:rsidRPr="0067106E" w:rsidRDefault="00150410" w:rsidP="00150410">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150410" w:rsidRPr="0067106E" w:rsidRDefault="00150410" w:rsidP="00150410">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DA245D" w:rsidRDefault="00DA245D" w:rsidP="002104A4">
      <w:pPr>
        <w:rPr>
          <w:b/>
          <w:u w:val="single"/>
        </w:rPr>
      </w:pPr>
    </w:p>
    <w:p w:rsidR="002104A4" w:rsidRDefault="002104A4" w:rsidP="002104A4">
      <w:pPr>
        <w:rPr>
          <w:b/>
          <w:u w:val="single"/>
        </w:rPr>
      </w:pPr>
      <w:r>
        <w:rPr>
          <w:b/>
          <w:u w:val="single"/>
        </w:rPr>
        <w:t>104/2016. (IX. 16.) MÖK határozat</w:t>
      </w:r>
    </w:p>
    <w:p w:rsidR="002104A4" w:rsidRDefault="002104A4" w:rsidP="002104A4">
      <w:pPr>
        <w:rPr>
          <w:b/>
          <w:u w:val="single"/>
        </w:rPr>
      </w:pPr>
    </w:p>
    <w:p w:rsidR="002104A4" w:rsidRPr="0067106E" w:rsidRDefault="002104A4" w:rsidP="002104A4">
      <w:r w:rsidRPr="0067106E">
        <w:t xml:space="preserve">A Hajdú-Bihar Megyei Önkormányzat Közgyűlése, mint az Észak-alföldi Regionális Fejlesztési Tanács jogutódja  </w:t>
      </w:r>
    </w:p>
    <w:p w:rsidR="002104A4" w:rsidRPr="0067106E" w:rsidRDefault="002104A4" w:rsidP="002104A4">
      <w:pPr>
        <w:pStyle w:val="Listaszerbekezds"/>
        <w:numPr>
          <w:ilvl w:val="0"/>
          <w:numId w:val="19"/>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lastRenderedPageBreak/>
        <w:t xml:space="preserve">hozzájárul a 2009. évi </w:t>
      </w:r>
      <w:r>
        <w:rPr>
          <w:rFonts w:ascii="Times New Roman" w:hAnsi="Times New Roman"/>
          <w:sz w:val="24"/>
          <w:szCs w:val="24"/>
        </w:rPr>
        <w:t>t</w:t>
      </w:r>
      <w:r w:rsidRPr="00EC06EB">
        <w:rPr>
          <w:rFonts w:ascii="Times New Roman" w:hAnsi="Times New Roman"/>
          <w:sz w:val="24"/>
          <w:szCs w:val="24"/>
        </w:rPr>
        <w:t>elepülési önkormányzati szilárd burkolatú belterületi közutak burkolat felújításának támogatása</w:t>
      </w:r>
      <w:r w:rsidRPr="0067106E">
        <w:rPr>
          <w:rFonts w:ascii="Times New Roman" w:hAnsi="Times New Roman"/>
          <w:sz w:val="24"/>
          <w:szCs w:val="24"/>
        </w:rPr>
        <w:t xml:space="preserve"> (</w:t>
      </w:r>
      <w:r>
        <w:rPr>
          <w:rFonts w:ascii="Times New Roman" w:hAnsi="Times New Roman"/>
          <w:sz w:val="24"/>
          <w:szCs w:val="24"/>
        </w:rPr>
        <w:t>T</w:t>
      </w:r>
      <w:r w:rsidRPr="0067106E">
        <w:rPr>
          <w:rFonts w:ascii="Times New Roman" w:hAnsi="Times New Roman"/>
          <w:sz w:val="24"/>
          <w:szCs w:val="24"/>
        </w:rPr>
        <w:t>E</w:t>
      </w:r>
      <w:r>
        <w:rPr>
          <w:rFonts w:ascii="Times New Roman" w:hAnsi="Times New Roman"/>
          <w:sz w:val="24"/>
          <w:szCs w:val="24"/>
        </w:rPr>
        <w:t>UT</w:t>
      </w:r>
      <w:r w:rsidRPr="0067106E">
        <w:rPr>
          <w:rFonts w:ascii="Times New Roman" w:hAnsi="Times New Roman"/>
          <w:sz w:val="24"/>
          <w:szCs w:val="24"/>
        </w:rPr>
        <w:t xml:space="preserve">) keretéből támogatott </w:t>
      </w:r>
      <w:r>
        <w:rPr>
          <w:rFonts w:ascii="Times New Roman" w:hAnsi="Times New Roman"/>
          <w:sz w:val="24"/>
          <w:szCs w:val="24"/>
        </w:rPr>
        <w:t>„</w:t>
      </w:r>
      <w:r w:rsidRPr="00A35B6E">
        <w:rPr>
          <w:rFonts w:ascii="Times New Roman" w:hAnsi="Times New Roman"/>
          <w:sz w:val="24"/>
          <w:szCs w:val="24"/>
        </w:rPr>
        <w:t xml:space="preserve">Kálvin tér buszközlekedéssel érintett szakaszának </w:t>
      </w:r>
      <w:proofErr w:type="spellStart"/>
      <w:r w:rsidRPr="00A35B6E">
        <w:rPr>
          <w:rFonts w:ascii="Times New Roman" w:hAnsi="Times New Roman"/>
          <w:sz w:val="24"/>
          <w:szCs w:val="24"/>
        </w:rPr>
        <w:t>burkolatfelújítása</w:t>
      </w:r>
      <w:proofErr w:type="spellEnd"/>
      <w:r>
        <w:rPr>
          <w:rFonts w:ascii="Times New Roman" w:hAnsi="Times New Roman"/>
          <w:sz w:val="24"/>
          <w:szCs w:val="24"/>
        </w:rPr>
        <w:t>”</w:t>
      </w:r>
      <w:r w:rsidRPr="0067106E">
        <w:rPr>
          <w:rFonts w:ascii="Times New Roman" w:hAnsi="Times New Roman"/>
          <w:sz w:val="24"/>
          <w:szCs w:val="24"/>
        </w:rPr>
        <w:t xml:space="preserve"> tárgyban </w:t>
      </w:r>
      <w:r>
        <w:rPr>
          <w:rFonts w:ascii="Times New Roman" w:hAnsi="Times New Roman"/>
          <w:sz w:val="24"/>
          <w:szCs w:val="24"/>
        </w:rPr>
        <w:t>Hajdúböszörmény Város</w:t>
      </w:r>
      <w:r w:rsidRPr="0067106E">
        <w:rPr>
          <w:rFonts w:ascii="Times New Roman" w:hAnsi="Times New Roman"/>
          <w:sz w:val="24"/>
          <w:szCs w:val="24"/>
        </w:rPr>
        <w:t xml:space="preserve"> Önkormányzatával kötött 09000</w:t>
      </w:r>
      <w:r>
        <w:rPr>
          <w:rFonts w:ascii="Times New Roman" w:hAnsi="Times New Roman"/>
          <w:sz w:val="24"/>
          <w:szCs w:val="24"/>
        </w:rPr>
        <w:t>16</w:t>
      </w:r>
      <w:r w:rsidRPr="0067106E">
        <w:rPr>
          <w:rFonts w:ascii="Times New Roman" w:hAnsi="Times New Roman"/>
          <w:sz w:val="24"/>
          <w:szCs w:val="24"/>
        </w:rPr>
        <w:t>09</w:t>
      </w:r>
      <w:r>
        <w:rPr>
          <w:rFonts w:ascii="Times New Roman" w:hAnsi="Times New Roman"/>
          <w:sz w:val="24"/>
          <w:szCs w:val="24"/>
        </w:rPr>
        <w:t>U</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augusztus 26-án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2104A4" w:rsidRDefault="002104A4" w:rsidP="002104A4">
      <w:pPr>
        <w:pStyle w:val="Listaszerbekezds"/>
        <w:numPr>
          <w:ilvl w:val="0"/>
          <w:numId w:val="19"/>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2104A4" w:rsidRPr="0067106E" w:rsidRDefault="002104A4" w:rsidP="002104A4"/>
    <w:p w:rsidR="002104A4" w:rsidRPr="0067106E" w:rsidRDefault="002104A4" w:rsidP="002104A4">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2104A4" w:rsidRPr="0067106E" w:rsidRDefault="002104A4" w:rsidP="002104A4">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2104A4" w:rsidRDefault="002104A4" w:rsidP="002104A4">
      <w:pPr>
        <w:rPr>
          <w:b/>
          <w:u w:val="single"/>
        </w:rPr>
      </w:pPr>
    </w:p>
    <w:p w:rsidR="00150410" w:rsidRDefault="00150410"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104A4" w:rsidRDefault="002104A4" w:rsidP="002104A4">
      <w:pPr>
        <w:rPr>
          <w:b/>
          <w:u w:val="single"/>
        </w:rPr>
      </w:pPr>
      <w:r>
        <w:rPr>
          <w:b/>
          <w:u w:val="single"/>
        </w:rPr>
        <w:t>105/2016. (IX. 16.) MÖK határozat</w:t>
      </w:r>
    </w:p>
    <w:p w:rsidR="002104A4" w:rsidRDefault="002104A4" w:rsidP="002104A4">
      <w:pPr>
        <w:rPr>
          <w:b/>
          <w:u w:val="single"/>
        </w:rPr>
      </w:pPr>
    </w:p>
    <w:p w:rsidR="002104A4" w:rsidRPr="0067106E" w:rsidRDefault="002104A4" w:rsidP="002104A4">
      <w:r w:rsidRPr="0067106E">
        <w:t xml:space="preserve">A Hajdú-Bihar Megyei Önkormányzat Közgyűlése, mint az Észak-alföldi Regionális Fejlesztési Tanács jogutódja  </w:t>
      </w:r>
    </w:p>
    <w:p w:rsidR="002104A4" w:rsidRPr="0067106E" w:rsidRDefault="002104A4" w:rsidP="002104A4">
      <w:pPr>
        <w:pStyle w:val="Listaszerbekezds"/>
        <w:numPr>
          <w:ilvl w:val="0"/>
          <w:numId w:val="20"/>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t</w:t>
      </w:r>
      <w:r w:rsidRPr="00EC06EB">
        <w:rPr>
          <w:rFonts w:ascii="Times New Roman" w:hAnsi="Times New Roman"/>
          <w:sz w:val="24"/>
          <w:szCs w:val="24"/>
        </w:rPr>
        <w:t>elepülési önkormányzati szilárd burkolatú belterületi közutak burkolat felújításának támogatása</w:t>
      </w:r>
      <w:r w:rsidRPr="0067106E">
        <w:rPr>
          <w:rFonts w:ascii="Times New Roman" w:hAnsi="Times New Roman"/>
          <w:sz w:val="24"/>
          <w:szCs w:val="24"/>
        </w:rPr>
        <w:t xml:space="preserve"> (</w:t>
      </w:r>
      <w:r>
        <w:rPr>
          <w:rFonts w:ascii="Times New Roman" w:hAnsi="Times New Roman"/>
          <w:sz w:val="24"/>
          <w:szCs w:val="24"/>
        </w:rPr>
        <w:t>T</w:t>
      </w:r>
      <w:r w:rsidRPr="0067106E">
        <w:rPr>
          <w:rFonts w:ascii="Times New Roman" w:hAnsi="Times New Roman"/>
          <w:sz w:val="24"/>
          <w:szCs w:val="24"/>
        </w:rPr>
        <w:t>E</w:t>
      </w:r>
      <w:r>
        <w:rPr>
          <w:rFonts w:ascii="Times New Roman" w:hAnsi="Times New Roman"/>
          <w:sz w:val="24"/>
          <w:szCs w:val="24"/>
        </w:rPr>
        <w:t>UT</w:t>
      </w:r>
      <w:r w:rsidRPr="0067106E">
        <w:rPr>
          <w:rFonts w:ascii="Times New Roman" w:hAnsi="Times New Roman"/>
          <w:sz w:val="24"/>
          <w:szCs w:val="24"/>
        </w:rPr>
        <w:t xml:space="preserve">) keretéből támogatott </w:t>
      </w:r>
      <w:r>
        <w:rPr>
          <w:rFonts w:ascii="Times New Roman" w:hAnsi="Times New Roman"/>
          <w:sz w:val="24"/>
          <w:szCs w:val="24"/>
        </w:rPr>
        <w:t>„</w:t>
      </w:r>
      <w:r w:rsidRPr="00C5032A">
        <w:rPr>
          <w:rFonts w:ascii="Times New Roman" w:hAnsi="Times New Roman"/>
          <w:sz w:val="24"/>
          <w:szCs w:val="24"/>
        </w:rPr>
        <w:t>A Tóth Árpád utca szilárdburkolatú kiépítése és csapadékvíz elvezetése</w:t>
      </w:r>
      <w:r>
        <w:rPr>
          <w:rFonts w:ascii="Times New Roman" w:hAnsi="Times New Roman"/>
          <w:sz w:val="24"/>
          <w:szCs w:val="24"/>
        </w:rPr>
        <w:t>”</w:t>
      </w:r>
      <w:r w:rsidRPr="0067106E">
        <w:rPr>
          <w:rFonts w:ascii="Times New Roman" w:hAnsi="Times New Roman"/>
          <w:sz w:val="24"/>
          <w:szCs w:val="24"/>
        </w:rPr>
        <w:t xml:space="preserve"> tárgyban </w:t>
      </w:r>
      <w:r>
        <w:rPr>
          <w:rFonts w:ascii="Times New Roman" w:hAnsi="Times New Roman"/>
          <w:sz w:val="24"/>
          <w:szCs w:val="24"/>
        </w:rPr>
        <w:t>Hajdúböszörmény Város</w:t>
      </w:r>
      <w:r w:rsidRPr="0067106E">
        <w:rPr>
          <w:rFonts w:ascii="Times New Roman" w:hAnsi="Times New Roman"/>
          <w:sz w:val="24"/>
          <w:szCs w:val="24"/>
        </w:rPr>
        <w:t xml:space="preserve"> Önkormányzatával kötött 09000</w:t>
      </w:r>
      <w:r>
        <w:rPr>
          <w:rFonts w:ascii="Times New Roman" w:hAnsi="Times New Roman"/>
          <w:sz w:val="24"/>
          <w:szCs w:val="24"/>
        </w:rPr>
        <w:t>19</w:t>
      </w:r>
      <w:r w:rsidRPr="0067106E">
        <w:rPr>
          <w:rFonts w:ascii="Times New Roman" w:hAnsi="Times New Roman"/>
          <w:sz w:val="24"/>
          <w:szCs w:val="24"/>
        </w:rPr>
        <w:t>09</w:t>
      </w:r>
      <w:r>
        <w:rPr>
          <w:rFonts w:ascii="Times New Roman" w:hAnsi="Times New Roman"/>
          <w:sz w:val="24"/>
          <w:szCs w:val="24"/>
        </w:rPr>
        <w:t>U</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augusztus 26-án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2104A4" w:rsidRDefault="002104A4" w:rsidP="002104A4">
      <w:pPr>
        <w:pStyle w:val="Listaszerbekezds"/>
        <w:numPr>
          <w:ilvl w:val="0"/>
          <w:numId w:val="20"/>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2104A4" w:rsidRPr="0067106E" w:rsidRDefault="002104A4" w:rsidP="002104A4"/>
    <w:p w:rsidR="002104A4" w:rsidRPr="0067106E" w:rsidRDefault="002104A4" w:rsidP="002104A4">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2104A4" w:rsidRPr="0067106E" w:rsidRDefault="002104A4" w:rsidP="002104A4">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2104A4" w:rsidRDefault="002104A4" w:rsidP="002104A4">
      <w:pPr>
        <w:rPr>
          <w:b/>
          <w:u w:val="single"/>
        </w:rPr>
      </w:pPr>
    </w:p>
    <w:p w:rsidR="002104A4" w:rsidRDefault="002104A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104A4" w:rsidRDefault="002104A4" w:rsidP="002104A4">
      <w:pPr>
        <w:rPr>
          <w:b/>
          <w:u w:val="single"/>
        </w:rPr>
      </w:pPr>
      <w:r>
        <w:rPr>
          <w:b/>
          <w:u w:val="single"/>
        </w:rPr>
        <w:t>106/2016. (IX. 16.) MÖK határozat</w:t>
      </w:r>
    </w:p>
    <w:p w:rsidR="002104A4" w:rsidRDefault="002104A4" w:rsidP="002104A4">
      <w:pPr>
        <w:rPr>
          <w:b/>
          <w:u w:val="single"/>
        </w:rPr>
      </w:pPr>
    </w:p>
    <w:p w:rsidR="002104A4" w:rsidRPr="0067106E" w:rsidRDefault="002104A4" w:rsidP="002104A4">
      <w:r w:rsidRPr="0067106E">
        <w:t xml:space="preserve">A Hajdú-Bihar Megyei Önkormányzat Közgyűlése, mint az Észak-alföldi Regionális Fejlesztési Tanács jogutódja  </w:t>
      </w:r>
    </w:p>
    <w:p w:rsidR="002104A4" w:rsidRPr="0067106E" w:rsidRDefault="002104A4" w:rsidP="002104A4">
      <w:pPr>
        <w:pStyle w:val="Listaszerbekezds"/>
        <w:numPr>
          <w:ilvl w:val="0"/>
          <w:numId w:val="21"/>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önkormányzati fejlesztések támogatása területi kötöttség nélkül</w:t>
      </w:r>
      <w:r w:rsidRPr="0067106E">
        <w:rPr>
          <w:rFonts w:ascii="Times New Roman" w:hAnsi="Times New Roman"/>
          <w:sz w:val="24"/>
          <w:szCs w:val="24"/>
        </w:rPr>
        <w:t xml:space="preserve"> (</w:t>
      </w:r>
      <w:r>
        <w:rPr>
          <w:rFonts w:ascii="Times New Roman" w:hAnsi="Times New Roman"/>
          <w:sz w:val="24"/>
          <w:szCs w:val="24"/>
        </w:rPr>
        <w:t>CÉDE</w:t>
      </w:r>
      <w:r w:rsidRPr="0067106E">
        <w:rPr>
          <w:rFonts w:ascii="Times New Roman" w:hAnsi="Times New Roman"/>
          <w:sz w:val="24"/>
          <w:szCs w:val="24"/>
        </w:rPr>
        <w:t xml:space="preserve">) keretéből támogatott </w:t>
      </w:r>
      <w:r>
        <w:rPr>
          <w:rFonts w:ascii="Times New Roman" w:hAnsi="Times New Roman"/>
          <w:sz w:val="24"/>
          <w:szCs w:val="24"/>
        </w:rPr>
        <w:t>„Debreceni utca korszerűsítése új, nagyobb teherbírású út kiépítésével a közösségi közlekedés biztosítása érdekében”</w:t>
      </w:r>
      <w:r w:rsidRPr="0067106E">
        <w:rPr>
          <w:rFonts w:ascii="Times New Roman" w:hAnsi="Times New Roman"/>
          <w:sz w:val="24"/>
          <w:szCs w:val="24"/>
        </w:rPr>
        <w:t xml:space="preserve"> tárgyban </w:t>
      </w:r>
      <w:r>
        <w:rPr>
          <w:rFonts w:ascii="Times New Roman" w:hAnsi="Times New Roman"/>
          <w:sz w:val="24"/>
          <w:szCs w:val="24"/>
        </w:rPr>
        <w:t>Hajdúböszörmény Város</w:t>
      </w:r>
      <w:r w:rsidRPr="0067106E">
        <w:rPr>
          <w:rFonts w:ascii="Times New Roman" w:hAnsi="Times New Roman"/>
          <w:sz w:val="24"/>
          <w:szCs w:val="24"/>
        </w:rPr>
        <w:t xml:space="preserve"> Önkormányzatával kötött 09000</w:t>
      </w:r>
      <w:r>
        <w:rPr>
          <w:rFonts w:ascii="Times New Roman" w:hAnsi="Times New Roman"/>
          <w:sz w:val="24"/>
          <w:szCs w:val="24"/>
        </w:rPr>
        <w:t>18</w:t>
      </w:r>
      <w:r w:rsidRPr="0067106E">
        <w:rPr>
          <w:rFonts w:ascii="Times New Roman" w:hAnsi="Times New Roman"/>
          <w:sz w:val="24"/>
          <w:szCs w:val="24"/>
        </w:rPr>
        <w:t>09</w:t>
      </w:r>
      <w:r>
        <w:rPr>
          <w:rFonts w:ascii="Times New Roman" w:hAnsi="Times New Roman"/>
          <w:sz w:val="24"/>
          <w:szCs w:val="24"/>
        </w:rPr>
        <w:t>D</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augusztus 26-án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2104A4" w:rsidRDefault="002104A4" w:rsidP="002104A4">
      <w:pPr>
        <w:pStyle w:val="Listaszerbekezds"/>
        <w:numPr>
          <w:ilvl w:val="0"/>
          <w:numId w:val="21"/>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2104A4" w:rsidRPr="00F8430D" w:rsidRDefault="002104A4" w:rsidP="002104A4">
      <w:pPr>
        <w:rPr>
          <w:sz w:val="16"/>
          <w:szCs w:val="16"/>
        </w:rPr>
      </w:pPr>
    </w:p>
    <w:p w:rsidR="002104A4" w:rsidRPr="0067106E" w:rsidRDefault="002104A4" w:rsidP="002104A4">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2104A4" w:rsidRPr="0067106E" w:rsidRDefault="002104A4" w:rsidP="002104A4">
      <w:r w:rsidRPr="0067106E">
        <w:rPr>
          <w:b/>
          <w:bCs/>
          <w:u w:val="single"/>
        </w:rPr>
        <w:t>Határidő:</w:t>
      </w:r>
      <w:r w:rsidRPr="0067106E">
        <w:tab/>
      </w:r>
      <w:r w:rsidRPr="0067106E">
        <w:tab/>
      </w:r>
      <w:r w:rsidRPr="0067106E">
        <w:tab/>
        <w:t>201</w:t>
      </w:r>
      <w:r>
        <w:t>6</w:t>
      </w:r>
      <w:r w:rsidRPr="0067106E">
        <w:t xml:space="preserve">. </w:t>
      </w:r>
      <w:r>
        <w:t>szeptember 30</w:t>
      </w:r>
      <w:r w:rsidRPr="0067106E">
        <w:t>.</w:t>
      </w:r>
    </w:p>
    <w:p w:rsidR="002104A4" w:rsidRDefault="002104A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104A4" w:rsidRDefault="002104A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104A4" w:rsidRDefault="002104A4" w:rsidP="002104A4">
      <w:pPr>
        <w:rPr>
          <w:b/>
          <w:u w:val="single"/>
        </w:rPr>
      </w:pPr>
      <w:r>
        <w:rPr>
          <w:b/>
          <w:u w:val="single"/>
        </w:rPr>
        <w:t>107/2016. (IX. 16.) MÖK határozat</w:t>
      </w:r>
    </w:p>
    <w:p w:rsidR="002104A4" w:rsidRDefault="002104A4" w:rsidP="002104A4">
      <w:pPr>
        <w:rPr>
          <w:b/>
          <w:u w:val="single"/>
        </w:rPr>
      </w:pPr>
    </w:p>
    <w:p w:rsidR="002104A4" w:rsidRPr="00003BFF" w:rsidRDefault="002104A4" w:rsidP="002104A4">
      <w:pPr>
        <w:rPr>
          <w:color w:val="000000"/>
        </w:rPr>
      </w:pPr>
      <w:r w:rsidRPr="0067106E">
        <w:t>A Hajdú-Bihar Megyei Önkormányzat Közgyűlése, mint az Észak-alföldi R</w:t>
      </w:r>
      <w:r>
        <w:t xml:space="preserve">egionális Fejlesztési Tanács </w:t>
      </w:r>
      <w:r w:rsidRPr="0067106E">
        <w:t xml:space="preserve">jogutódja, </w:t>
      </w:r>
      <w:r w:rsidRPr="00003BFF">
        <w:rPr>
          <w:color w:val="000000"/>
        </w:rPr>
        <w:t xml:space="preserve">a </w:t>
      </w:r>
      <w:r w:rsidRPr="00003BFF">
        <w:rPr>
          <w:iCs/>
          <w:color w:val="000000"/>
        </w:rPr>
        <w:t>85/2009. (IV. 10.)</w:t>
      </w:r>
      <w:r w:rsidRPr="00003BFF">
        <w:rPr>
          <w:i/>
          <w:iCs/>
          <w:color w:val="000000"/>
        </w:rPr>
        <w:t xml:space="preserve"> </w:t>
      </w:r>
      <w:r w:rsidRPr="00003BFF">
        <w:rPr>
          <w:color w:val="000000"/>
        </w:rPr>
        <w:t>Korm. rendeletet 12. § (5) bekezdése, 16/A. §</w:t>
      </w:r>
      <w:proofErr w:type="spellStart"/>
      <w:r w:rsidRPr="00003BFF">
        <w:rPr>
          <w:color w:val="000000"/>
        </w:rPr>
        <w:t>-</w:t>
      </w:r>
      <w:proofErr w:type="gramStart"/>
      <w:r w:rsidRPr="00003BFF">
        <w:rPr>
          <w:color w:val="000000"/>
        </w:rPr>
        <w:t>a</w:t>
      </w:r>
      <w:proofErr w:type="spellEnd"/>
      <w:proofErr w:type="gramEnd"/>
      <w:r w:rsidRPr="00003BFF">
        <w:rPr>
          <w:color w:val="000000"/>
        </w:rPr>
        <w:t xml:space="preserve"> és 20. § (1) bekezdése, valamint a 222/2014. (IX. 4.) Korm. rendelet 1. §</w:t>
      </w:r>
      <w:proofErr w:type="spellStart"/>
      <w:r w:rsidRPr="00003BFF">
        <w:rPr>
          <w:color w:val="000000"/>
        </w:rPr>
        <w:t>-</w:t>
      </w:r>
      <w:proofErr w:type="gramStart"/>
      <w:r w:rsidRPr="00003BFF">
        <w:rPr>
          <w:color w:val="000000"/>
        </w:rPr>
        <w:t>a</w:t>
      </w:r>
      <w:proofErr w:type="spellEnd"/>
      <w:proofErr w:type="gramEnd"/>
      <w:r w:rsidRPr="00003BFF">
        <w:rPr>
          <w:color w:val="000000"/>
        </w:rPr>
        <w:t xml:space="preserve"> alapján </w:t>
      </w:r>
    </w:p>
    <w:p w:rsidR="002104A4" w:rsidRDefault="002104A4" w:rsidP="002104A4">
      <w:pPr>
        <w:pStyle w:val="Listaszerbekezds"/>
        <w:numPr>
          <w:ilvl w:val="0"/>
          <w:numId w:val="22"/>
        </w:numPr>
        <w:spacing w:before="120" w:after="0" w:line="240" w:lineRule="auto"/>
        <w:contextualSpacing w:val="0"/>
        <w:jc w:val="both"/>
        <w:rPr>
          <w:rFonts w:ascii="Times New Roman" w:hAnsi="Times New Roman"/>
          <w:sz w:val="24"/>
          <w:szCs w:val="24"/>
        </w:rPr>
      </w:pPr>
      <w:r w:rsidRPr="002D29F7">
        <w:rPr>
          <w:rFonts w:ascii="Times New Roman" w:hAnsi="Times New Roman"/>
          <w:sz w:val="24"/>
          <w:szCs w:val="24"/>
        </w:rPr>
        <w:t>a Kedvezményezett kérelmére</w:t>
      </w:r>
      <w:r>
        <w:rPr>
          <w:rFonts w:ascii="Times New Roman" w:hAnsi="Times New Roman"/>
          <w:sz w:val="24"/>
          <w:szCs w:val="24"/>
        </w:rPr>
        <w:t>,</w:t>
      </w:r>
      <w:r w:rsidRPr="002D29F7">
        <w:rPr>
          <w:rFonts w:ascii="Times New Roman" w:hAnsi="Times New Roman"/>
          <w:sz w:val="24"/>
          <w:szCs w:val="24"/>
        </w:rPr>
        <w:t xml:space="preserve"> </w:t>
      </w:r>
      <w:r>
        <w:rPr>
          <w:rFonts w:ascii="Times New Roman" w:hAnsi="Times New Roman"/>
          <w:sz w:val="24"/>
          <w:szCs w:val="24"/>
        </w:rPr>
        <w:t>utólagosan</w:t>
      </w:r>
      <w:r w:rsidRPr="002D29F7">
        <w:rPr>
          <w:rFonts w:ascii="Times New Roman" w:hAnsi="Times New Roman"/>
          <w:sz w:val="24"/>
          <w:szCs w:val="24"/>
        </w:rPr>
        <w:t xml:space="preserve"> hozzájárul </w:t>
      </w:r>
      <w:r>
        <w:rPr>
          <w:rFonts w:ascii="Times New Roman" w:hAnsi="Times New Roman"/>
          <w:sz w:val="24"/>
          <w:szCs w:val="24"/>
        </w:rPr>
        <w:t xml:space="preserve">a </w:t>
      </w:r>
      <w:r w:rsidRPr="002D29F7">
        <w:rPr>
          <w:rFonts w:ascii="Times New Roman" w:hAnsi="Times New Roman"/>
          <w:sz w:val="24"/>
          <w:szCs w:val="24"/>
        </w:rPr>
        <w:t xml:space="preserve">2009. évi önkormányzati fejlesztések támogatása területi kötöttség nélkül (CÉDE) keret terhére Nyíracsád Község Önkormányzatával „Nyíracsád, Tavasz u. és Kossuth zug szennyvízhálózat bővítése” tárgyú fejlesztés megvalósítására a 090001009D számon megkötött támogatási szerződés keretében megvalósult szennyvízberuházás </w:t>
      </w:r>
      <w:r>
        <w:rPr>
          <w:rFonts w:ascii="Times New Roman" w:hAnsi="Times New Roman"/>
          <w:sz w:val="24"/>
          <w:szCs w:val="24"/>
        </w:rPr>
        <w:t xml:space="preserve">bérleti-üzemeltetési szerződéssel történő </w:t>
      </w:r>
      <w:r w:rsidRPr="002D29F7">
        <w:rPr>
          <w:rFonts w:ascii="Times New Roman" w:hAnsi="Times New Roman"/>
          <w:sz w:val="24"/>
          <w:szCs w:val="24"/>
        </w:rPr>
        <w:t>üzemeltetés</w:t>
      </w:r>
      <w:r>
        <w:rPr>
          <w:rFonts w:ascii="Times New Roman" w:hAnsi="Times New Roman"/>
          <w:sz w:val="24"/>
          <w:szCs w:val="24"/>
        </w:rPr>
        <w:t>be</w:t>
      </w:r>
      <w:r w:rsidRPr="002D29F7">
        <w:rPr>
          <w:rFonts w:ascii="Times New Roman" w:hAnsi="Times New Roman"/>
          <w:sz w:val="24"/>
          <w:szCs w:val="24"/>
        </w:rPr>
        <w:t xml:space="preserve"> ad</w:t>
      </w:r>
      <w:r>
        <w:rPr>
          <w:rFonts w:ascii="Times New Roman" w:hAnsi="Times New Roman"/>
          <w:sz w:val="24"/>
          <w:szCs w:val="24"/>
        </w:rPr>
        <w:t>ásához</w:t>
      </w:r>
      <w:r w:rsidRPr="002D29F7">
        <w:rPr>
          <w:rFonts w:ascii="Times New Roman" w:hAnsi="Times New Roman"/>
          <w:sz w:val="24"/>
          <w:szCs w:val="24"/>
        </w:rPr>
        <w:t xml:space="preserve"> a TRV </w:t>
      </w:r>
      <w:proofErr w:type="spellStart"/>
      <w:r w:rsidRPr="002D29F7">
        <w:rPr>
          <w:rFonts w:ascii="Times New Roman" w:hAnsi="Times New Roman"/>
          <w:sz w:val="24"/>
          <w:szCs w:val="24"/>
        </w:rPr>
        <w:t>Zrt</w:t>
      </w:r>
      <w:proofErr w:type="spellEnd"/>
      <w:r w:rsidRPr="002D29F7">
        <w:rPr>
          <w:rFonts w:ascii="Times New Roman" w:hAnsi="Times New Roman"/>
          <w:sz w:val="24"/>
          <w:szCs w:val="24"/>
        </w:rPr>
        <w:t xml:space="preserve">. részére 2015. január 1. </w:t>
      </w:r>
      <w:r>
        <w:rPr>
          <w:rFonts w:ascii="Times New Roman" w:hAnsi="Times New Roman"/>
          <w:sz w:val="24"/>
          <w:szCs w:val="24"/>
        </w:rPr>
        <w:t>napjától kezdődő 15 év időtartamra</w:t>
      </w:r>
      <w:r w:rsidRPr="002D29F7">
        <w:rPr>
          <w:rFonts w:ascii="Times New Roman" w:hAnsi="Times New Roman"/>
          <w:sz w:val="24"/>
          <w:szCs w:val="24"/>
        </w:rPr>
        <w:t xml:space="preserve">. </w:t>
      </w:r>
    </w:p>
    <w:p w:rsidR="002104A4" w:rsidRPr="002D29F7" w:rsidRDefault="002104A4" w:rsidP="002104A4">
      <w:pPr>
        <w:pStyle w:val="Listaszerbekezds"/>
        <w:numPr>
          <w:ilvl w:val="0"/>
          <w:numId w:val="22"/>
        </w:numPr>
        <w:spacing w:before="120" w:after="0" w:line="240" w:lineRule="auto"/>
        <w:contextualSpacing w:val="0"/>
        <w:jc w:val="both"/>
        <w:rPr>
          <w:rFonts w:ascii="Times New Roman" w:hAnsi="Times New Roman"/>
          <w:sz w:val="24"/>
          <w:szCs w:val="24"/>
        </w:rPr>
      </w:pPr>
      <w:r>
        <w:rPr>
          <w:rFonts w:ascii="Times New Roman" w:hAnsi="Times New Roman"/>
          <w:sz w:val="24"/>
          <w:szCs w:val="24"/>
        </w:rPr>
        <w:t>Az 1. pontban foglalt döntésre tekintettel, 2015. január 1. – 2016. március 31. közötti</w:t>
      </w:r>
      <w:r w:rsidRPr="002D29F7">
        <w:rPr>
          <w:rFonts w:ascii="Times New Roman" w:hAnsi="Times New Roman"/>
          <w:sz w:val="24"/>
          <w:szCs w:val="24"/>
        </w:rPr>
        <w:t xml:space="preserve"> időszakra vonatkozóan felfüggeszti a támogatási szerződésből fakadó kötelezettségek teljesítését, melynek eredményeként a fenntartási időszak 2017. június 30. napján jár le.</w:t>
      </w:r>
    </w:p>
    <w:p w:rsidR="002104A4" w:rsidRPr="002D29F7" w:rsidRDefault="002104A4" w:rsidP="002104A4">
      <w:pPr>
        <w:pStyle w:val="Listaszerbekezds"/>
        <w:numPr>
          <w:ilvl w:val="0"/>
          <w:numId w:val="22"/>
        </w:numPr>
        <w:spacing w:before="120" w:after="0" w:line="240" w:lineRule="auto"/>
        <w:contextualSpacing w:val="0"/>
        <w:jc w:val="both"/>
      </w:pPr>
      <w:r w:rsidRPr="00494358">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Magyar Államkincstár Hajdú-Bihar Megyei Igazgatóságát</w:t>
      </w:r>
      <w:r>
        <w:rPr>
          <w:rFonts w:ascii="Times New Roman" w:hAnsi="Times New Roman"/>
          <w:sz w:val="24"/>
          <w:szCs w:val="24"/>
        </w:rPr>
        <w:t xml:space="preserve"> tájékoztassa, valamint felhatalmazza a támogatási szerződés módosításának aláírására.</w:t>
      </w:r>
      <w:r w:rsidRPr="00750278">
        <w:rPr>
          <w:rFonts w:ascii="Times New Roman" w:hAnsi="Times New Roman"/>
          <w:sz w:val="24"/>
          <w:szCs w:val="24"/>
        </w:rPr>
        <w:t xml:space="preserve"> </w:t>
      </w:r>
    </w:p>
    <w:p w:rsidR="002104A4" w:rsidRDefault="002104A4" w:rsidP="002104A4">
      <w:pPr>
        <w:spacing w:before="120"/>
      </w:pPr>
      <w:r w:rsidRPr="002D29F7">
        <w:rPr>
          <w:b/>
          <w:bCs/>
          <w:u w:val="single"/>
        </w:rPr>
        <w:t>Végrehajtásért felelős:</w:t>
      </w:r>
      <w:r w:rsidRPr="0067106E">
        <w:tab/>
      </w:r>
      <w:proofErr w:type="spellStart"/>
      <w:r w:rsidRPr="0067106E">
        <w:t>Pajna</w:t>
      </w:r>
      <w:proofErr w:type="spellEnd"/>
      <w:r w:rsidRPr="0067106E">
        <w:t xml:space="preserve"> Zoltán, a megyei közgyűlés elnöke</w:t>
      </w:r>
    </w:p>
    <w:p w:rsidR="002104A4" w:rsidRDefault="002104A4" w:rsidP="002104A4">
      <w:r w:rsidRPr="0067106E">
        <w:rPr>
          <w:b/>
          <w:bCs/>
          <w:u w:val="single"/>
        </w:rPr>
        <w:t>Határidő:</w:t>
      </w:r>
      <w:r w:rsidRPr="0067106E">
        <w:tab/>
      </w:r>
      <w:r w:rsidRPr="0067106E">
        <w:tab/>
      </w:r>
      <w:r w:rsidRPr="0067106E">
        <w:tab/>
      </w:r>
      <w:r>
        <w:t>azonnal</w:t>
      </w:r>
    </w:p>
    <w:p w:rsidR="002104A4" w:rsidRDefault="002104A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01664" w:rsidRPr="00F42492" w:rsidRDefault="0070166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E2F" w:rsidRPr="00F42492" w:rsidRDefault="00F60E2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EF2902" w:rsidRDefault="00F60E2F" w:rsidP="00EF2902">
      <w:pPr>
        <w:jc w:val="center"/>
        <w:rPr>
          <w:bCs/>
          <w:szCs w:val="24"/>
        </w:rPr>
      </w:pPr>
      <w:r w:rsidRPr="00EF2902">
        <w:rPr>
          <w:bCs/>
          <w:szCs w:val="24"/>
        </w:rPr>
        <w:t>„</w:t>
      </w:r>
      <w:r w:rsidR="00EF2902" w:rsidRPr="00EF2902">
        <w:rPr>
          <w:szCs w:val="24"/>
        </w:rPr>
        <w:t xml:space="preserve">A Hajdú-Bihar Megyei Önkormányzat Közgyűlése által alapított kitüntető díjak </w:t>
      </w:r>
      <w:r w:rsidR="00EF2902" w:rsidRPr="00EF2902">
        <w:rPr>
          <w:szCs w:val="24"/>
        </w:rPr>
        <w:br/>
        <w:t>2016. évi adományozása</w:t>
      </w:r>
      <w:r w:rsidRPr="00EF2902">
        <w:rPr>
          <w:bCs/>
          <w:szCs w:val="24"/>
        </w:rPr>
        <w:t>”</w:t>
      </w:r>
    </w:p>
    <w:p w:rsidR="00870F09"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F2902" w:rsidRDefault="00EF2902"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654454" w:rsidRPr="00EF2902" w:rsidRDefault="00EF2902" w:rsidP="00C5305F">
      <w:pPr>
        <w:widowControl w:val="0"/>
        <w:autoSpaceDE w:val="0"/>
        <w:autoSpaceDN w:val="0"/>
        <w:adjustRightInd w:val="0"/>
        <w:jc w:val="both"/>
        <w:rPr>
          <w:rFonts w:eastAsia="Times New Roman"/>
          <w:b/>
          <w:bCs/>
          <w:color w:val="000000"/>
          <w:szCs w:val="24"/>
          <w:lang w:eastAsia="hu-HU"/>
        </w:rPr>
      </w:pPr>
      <w:r w:rsidRPr="00EF2902">
        <w:rPr>
          <w:rFonts w:eastAsia="Times New Roman"/>
          <w:b/>
          <w:bCs/>
          <w:color w:val="000000"/>
          <w:szCs w:val="24"/>
          <w:lang w:eastAsia="hu-HU"/>
        </w:rPr>
        <w:t xml:space="preserve">Zárt ülést rendel el. </w:t>
      </w:r>
    </w:p>
    <w:p w:rsidR="00EF2902" w:rsidRDefault="00EF2902" w:rsidP="00C5305F">
      <w:pPr>
        <w:widowControl w:val="0"/>
        <w:autoSpaceDE w:val="0"/>
        <w:autoSpaceDN w:val="0"/>
        <w:adjustRightInd w:val="0"/>
        <w:jc w:val="both"/>
        <w:rPr>
          <w:rFonts w:eastAsia="Times New Roman"/>
          <w:bCs/>
          <w:color w:val="000000"/>
          <w:szCs w:val="24"/>
          <w:lang w:eastAsia="hu-HU"/>
        </w:rPr>
      </w:pPr>
      <w:r w:rsidRPr="00EF2902">
        <w:rPr>
          <w:rFonts w:eastAsia="Times New Roman"/>
          <w:bCs/>
          <w:color w:val="000000"/>
          <w:szCs w:val="24"/>
          <w:lang w:eastAsia="hu-HU"/>
        </w:rPr>
        <w:t>(A zárt ülésről külön jegyzőkönyv készül.)</w:t>
      </w:r>
    </w:p>
    <w:p w:rsidR="0019001D" w:rsidRPr="00EF2902" w:rsidRDefault="0019001D" w:rsidP="00C5305F">
      <w:pPr>
        <w:widowControl w:val="0"/>
        <w:autoSpaceDE w:val="0"/>
        <w:autoSpaceDN w:val="0"/>
        <w:adjustRightInd w:val="0"/>
        <w:jc w:val="both"/>
        <w:rPr>
          <w:rFonts w:eastAsia="Times New Roman"/>
          <w:bCs/>
          <w:color w:val="000000"/>
          <w:szCs w:val="24"/>
          <w:lang w:eastAsia="hu-HU"/>
        </w:rPr>
      </w:pPr>
    </w:p>
    <w:p w:rsidR="000361AF" w:rsidRPr="004C254A" w:rsidRDefault="000361AF" w:rsidP="000361AF">
      <w:pPr>
        <w:rPr>
          <w:b/>
          <w:u w:val="single"/>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EF2902" w:rsidRDefault="00EF2902"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EF2902" w:rsidRDefault="00EF2902"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 xml:space="preserve">Bernáth László </w:t>
      </w:r>
    </w:p>
    <w:p w:rsidR="00EF2902" w:rsidRDefault="00EF2902" w:rsidP="0095524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Tájékoztatja a közgyűlést, hogy a Jogi, Ügyrendi és Társadalmi Kapcsolatok Bizottsága véleményezte az emlékérem adományozására beérkezett javaslatokat és Keserű László</w:t>
      </w:r>
      <w:r w:rsidR="00F62539">
        <w:rPr>
          <w:rFonts w:eastAsia="Times New Roman"/>
          <w:color w:val="000000"/>
          <w:szCs w:val="24"/>
          <w:lang w:eastAsia="hu-HU"/>
        </w:rPr>
        <w:t>,</w:t>
      </w:r>
      <w:r>
        <w:rPr>
          <w:rFonts w:eastAsia="Times New Roman"/>
          <w:color w:val="000000"/>
          <w:szCs w:val="24"/>
          <w:lang w:eastAsia="hu-HU"/>
        </w:rPr>
        <w:t xml:space="preserve"> Püspökladány jegyzője, valamint dr. Ökrös Zoltán, Berettyóújfalu jegyzője részére javasolja a „Hajdú-Bihar Megye Közigazgatásáért” Emlékérme adományozását.</w:t>
      </w:r>
    </w:p>
    <w:p w:rsidR="00EF2902" w:rsidRDefault="00EF2902" w:rsidP="0095524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F2902" w:rsidRPr="00EF2902" w:rsidRDefault="00EF2902" w:rsidP="0095524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1632C" w:rsidRDefault="0021632C"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bookmarkStart w:id="0" w:name="_GoBack"/>
      <w:bookmarkEnd w:id="0"/>
      <w:proofErr w:type="spellStart"/>
      <w:r w:rsidRPr="00F42492">
        <w:rPr>
          <w:rFonts w:eastAsia="Times New Roman"/>
          <w:b/>
          <w:color w:val="000000"/>
          <w:szCs w:val="24"/>
          <w:u w:val="single"/>
          <w:lang w:eastAsia="hu-HU"/>
        </w:rPr>
        <w:lastRenderedPageBreak/>
        <w:t>Pajna</w:t>
      </w:r>
      <w:proofErr w:type="spellEnd"/>
      <w:r w:rsidRPr="00F42492">
        <w:rPr>
          <w:rFonts w:eastAsia="Times New Roman"/>
          <w:b/>
          <w:color w:val="000000"/>
          <w:szCs w:val="24"/>
          <w:u w:val="single"/>
          <w:lang w:eastAsia="hu-HU"/>
        </w:rPr>
        <w:t xml:space="preserve"> Zoltán</w:t>
      </w:r>
    </w:p>
    <w:p w:rsidR="00737A83" w:rsidRPr="00F42492" w:rsidRDefault="00A963EB"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 xml:space="preserve">re várhatóan 2016. </w:t>
      </w:r>
      <w:r w:rsidR="00626D23">
        <w:rPr>
          <w:rFonts w:eastAsia="Times New Roman"/>
          <w:szCs w:val="24"/>
          <w:lang w:eastAsia="hu-HU"/>
        </w:rPr>
        <w:t>október 28-án</w:t>
      </w:r>
      <w:r w:rsidR="00737A83" w:rsidRPr="00F42492">
        <w:rPr>
          <w:rFonts w:eastAsia="Times New Roman"/>
          <w:szCs w:val="24"/>
          <w:lang w:eastAsia="hu-HU"/>
        </w:rPr>
        <w:t xml:space="preserve"> (péntek) kerül sor</w:t>
      </w:r>
      <w:r>
        <w:rPr>
          <w:rFonts w:eastAsia="Times New Roman"/>
          <w:szCs w:val="24"/>
          <w:lang w:eastAsia="hu-HU"/>
        </w:rPr>
        <w:t xml:space="preserve"> </w:t>
      </w:r>
      <w:r w:rsidR="00626D23">
        <w:rPr>
          <w:rFonts w:eastAsia="Times New Roman"/>
          <w:szCs w:val="24"/>
          <w:lang w:eastAsia="hu-HU"/>
        </w:rPr>
        <w:t>Tépe településen</w:t>
      </w:r>
      <w:r w:rsidR="00737A83" w:rsidRPr="00F42492">
        <w:rPr>
          <w:rFonts w:eastAsia="Times New Roman"/>
          <w:szCs w:val="24"/>
          <w:lang w:eastAsia="hu-HU"/>
        </w:rPr>
        <w:t xml:space="preserve">. Megköszöni az ülésen való részvételt, az ülést </w:t>
      </w:r>
      <w:r w:rsidR="004F1F52">
        <w:rPr>
          <w:rFonts w:eastAsia="Times New Roman"/>
          <w:szCs w:val="24"/>
          <w:lang w:eastAsia="hu-HU"/>
        </w:rPr>
        <w:t>12</w:t>
      </w:r>
      <w:r w:rsidR="00737A83" w:rsidRPr="00626D23">
        <w:rPr>
          <w:rFonts w:eastAsia="Times New Roman"/>
          <w:i/>
          <w:szCs w:val="24"/>
          <w:lang w:eastAsia="hu-HU"/>
        </w:rPr>
        <w:t>.</w:t>
      </w:r>
      <w:r w:rsidR="00F11328" w:rsidRPr="00F11328">
        <w:rPr>
          <w:rFonts w:eastAsia="Times New Roman"/>
          <w:szCs w:val="24"/>
          <w:lang w:eastAsia="hu-HU"/>
        </w:rPr>
        <w:t>3</w:t>
      </w:r>
      <w:r w:rsidR="004F1F52" w:rsidRPr="00F11328">
        <w:rPr>
          <w:rFonts w:eastAsia="Times New Roman"/>
          <w:szCs w:val="24"/>
          <w:lang w:eastAsia="hu-HU"/>
        </w:rPr>
        <w:t>0</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567F2C" w:rsidRDefault="00567F2C" w:rsidP="00870F09">
      <w:pPr>
        <w:spacing w:after="240"/>
        <w:rPr>
          <w:rFonts w:eastAsia="Times New Roman"/>
          <w:b/>
          <w:szCs w:val="24"/>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201</w:t>
      </w:r>
      <w:r w:rsidR="000833FA" w:rsidRPr="00F42492">
        <w:rPr>
          <w:rFonts w:eastAsia="Times New Roman"/>
          <w:b/>
          <w:szCs w:val="24"/>
          <w:lang w:eastAsia="hu-HU"/>
        </w:rPr>
        <w:t>6</w:t>
      </w:r>
      <w:r w:rsidRPr="00F42492">
        <w:rPr>
          <w:rFonts w:eastAsia="Times New Roman"/>
          <w:b/>
          <w:szCs w:val="24"/>
          <w:lang w:eastAsia="hu-HU"/>
        </w:rPr>
        <w:t xml:space="preserve">. </w:t>
      </w:r>
      <w:r w:rsidR="00626D23">
        <w:rPr>
          <w:rFonts w:eastAsia="Times New Roman"/>
          <w:b/>
          <w:szCs w:val="24"/>
          <w:lang w:eastAsia="hu-HU"/>
        </w:rPr>
        <w:t>szeptember 2</w:t>
      </w:r>
      <w:r w:rsidR="0019001D">
        <w:rPr>
          <w:rFonts w:eastAsia="Times New Roman"/>
          <w:b/>
          <w:szCs w:val="24"/>
          <w:lang w:eastAsia="hu-HU"/>
        </w:rPr>
        <w:t>6</w:t>
      </w:r>
      <w:r w:rsidRPr="00F42492">
        <w:rPr>
          <w:rFonts w:eastAsia="Times New Roman"/>
          <w:b/>
          <w:szCs w:val="24"/>
          <w:lang w:eastAsia="hu-HU"/>
        </w:rPr>
        <w:t>.</w:t>
      </w: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proofErr w:type="spellStart"/>
            <w:r w:rsidRPr="00F42492">
              <w:rPr>
                <w:rFonts w:eastAsia="Times New Roman"/>
                <w:b/>
                <w:szCs w:val="24"/>
                <w:lang w:eastAsia="hu-HU"/>
              </w:rPr>
              <w:t>Pajna</w:t>
            </w:r>
            <w:proofErr w:type="spellEnd"/>
            <w:r w:rsidRPr="00F42492">
              <w:rPr>
                <w:rFonts w:eastAsia="Times New Roman"/>
                <w:b/>
                <w:szCs w:val="24"/>
                <w:lang w:eastAsia="hu-HU"/>
              </w:rPr>
              <w:t xml:space="preserve">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F876FD">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74" w:rsidRDefault="009B6C74">
      <w:pPr>
        <w:rPr>
          <w:rFonts w:ascii="Calibri" w:hAnsi="Calibri"/>
          <w:sz w:val="22"/>
          <w:szCs w:val="22"/>
          <w:lang w:eastAsia="hu-HU"/>
        </w:rPr>
      </w:pPr>
      <w:r>
        <w:rPr>
          <w:rFonts w:ascii="Calibri" w:hAnsi="Calibri"/>
          <w:sz w:val="22"/>
          <w:szCs w:val="22"/>
          <w:lang w:eastAsia="hu-HU"/>
        </w:rPr>
        <w:separator/>
      </w:r>
    </w:p>
  </w:endnote>
  <w:endnote w:type="continuationSeparator" w:id="0">
    <w:p w:rsidR="009B6C74" w:rsidRDefault="009B6C74">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SansMTProBook">
    <w:altName w:val="Times New Roman"/>
    <w:panose1 w:val="00000000000000000000"/>
    <w:charset w:val="00"/>
    <w:family w:val="roman"/>
    <w:notTrueType/>
    <w:pitch w:val="default"/>
  </w:font>
  <w:font w:name="Garamond-Norm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74" w:rsidRDefault="009B6C74">
      <w:pPr>
        <w:rPr>
          <w:rFonts w:ascii="Calibri" w:hAnsi="Calibri"/>
          <w:sz w:val="22"/>
          <w:szCs w:val="22"/>
          <w:lang w:eastAsia="hu-HU"/>
        </w:rPr>
      </w:pPr>
      <w:r>
        <w:rPr>
          <w:rFonts w:ascii="Calibri" w:hAnsi="Calibri"/>
          <w:sz w:val="22"/>
          <w:szCs w:val="22"/>
          <w:lang w:eastAsia="hu-HU"/>
        </w:rPr>
        <w:separator/>
      </w:r>
    </w:p>
  </w:footnote>
  <w:footnote w:type="continuationSeparator" w:id="0">
    <w:p w:rsidR="009B6C74" w:rsidRDefault="009B6C74">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1122"/>
      <w:docPartObj>
        <w:docPartGallery w:val="Page Numbers (Top of Page)"/>
        <w:docPartUnique/>
      </w:docPartObj>
    </w:sdtPr>
    <w:sdtEndPr/>
    <w:sdtContent>
      <w:p w:rsidR="009B6C74" w:rsidRDefault="009B6C74">
        <w:pPr>
          <w:pStyle w:val="lfej"/>
          <w:jc w:val="center"/>
        </w:pPr>
        <w:r>
          <w:fldChar w:fldCharType="begin"/>
        </w:r>
        <w:r>
          <w:instrText>PAGE   \* MERGEFORMAT</w:instrText>
        </w:r>
        <w:r>
          <w:fldChar w:fldCharType="separate"/>
        </w:r>
        <w:r w:rsidR="0021632C">
          <w:rPr>
            <w:noProof/>
          </w:rPr>
          <w:t>32</w:t>
        </w:r>
        <w:r>
          <w:fldChar w:fldCharType="end"/>
        </w:r>
      </w:p>
    </w:sdtContent>
  </w:sdt>
  <w:p w:rsidR="009B6C74" w:rsidRDefault="009B6C74" w:rsidP="00746B75">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93036"/>
      <w:docPartObj>
        <w:docPartGallery w:val="Page Numbers (Top of Page)"/>
        <w:docPartUnique/>
      </w:docPartObj>
    </w:sdtPr>
    <w:sdtEndPr/>
    <w:sdtContent>
      <w:p w:rsidR="009B6C74" w:rsidRDefault="009B6C74">
        <w:pPr>
          <w:pStyle w:val="lfej"/>
          <w:jc w:val="center"/>
        </w:pPr>
        <w:r>
          <w:fldChar w:fldCharType="begin"/>
        </w:r>
        <w:r>
          <w:instrText>PAGE   \* MERGEFORMAT</w:instrText>
        </w:r>
        <w:r>
          <w:fldChar w:fldCharType="separate"/>
        </w:r>
        <w:r w:rsidR="0021632C">
          <w:rPr>
            <w:noProof/>
          </w:rPr>
          <w:t>21</w:t>
        </w:r>
        <w:r>
          <w:fldChar w:fldCharType="end"/>
        </w:r>
      </w:p>
    </w:sdtContent>
  </w:sdt>
  <w:p w:rsidR="009B6C74" w:rsidRDefault="009B6C7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4"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9"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10" w15:restartNumberingAfterBreak="0">
    <w:nsid w:val="045C742F"/>
    <w:multiLevelType w:val="hybridMultilevel"/>
    <w:tmpl w:val="305CC3AA"/>
    <w:lvl w:ilvl="0" w:tplc="38244D6A">
      <w:start w:val="1"/>
      <w:numFmt w:val="decimal"/>
      <w:lvlText w:val="(%1)"/>
      <w:lvlJc w:val="left"/>
      <w:pPr>
        <w:tabs>
          <w:tab w:val="num" w:pos="403"/>
        </w:tabs>
        <w:ind w:left="403" w:hanging="403"/>
      </w:pPr>
      <w:rPr>
        <w:rFonts w:hint="default"/>
        <w:b w:val="0"/>
      </w:rPr>
    </w:lvl>
    <w:lvl w:ilvl="1" w:tplc="93D02394">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07E631EB"/>
    <w:multiLevelType w:val="hybridMultilevel"/>
    <w:tmpl w:val="8A66DEDA"/>
    <w:lvl w:ilvl="0" w:tplc="2202EB86">
      <w:start w:val="2"/>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0882144F"/>
    <w:multiLevelType w:val="hybridMultilevel"/>
    <w:tmpl w:val="94A62CC4"/>
    <w:lvl w:ilvl="0" w:tplc="9C84234A">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F9736A"/>
    <w:multiLevelType w:val="hybridMultilevel"/>
    <w:tmpl w:val="D5269D1C"/>
    <w:lvl w:ilvl="0" w:tplc="449C91F8">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A9C258D"/>
    <w:multiLevelType w:val="hybridMultilevel"/>
    <w:tmpl w:val="993403FA"/>
    <w:lvl w:ilvl="0" w:tplc="2090A70C">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E980625"/>
    <w:multiLevelType w:val="hybridMultilevel"/>
    <w:tmpl w:val="EC202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0BC2FDE"/>
    <w:multiLevelType w:val="hybridMultilevel"/>
    <w:tmpl w:val="2BEA1C1C"/>
    <w:lvl w:ilvl="0" w:tplc="B97C40EC">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D37031"/>
    <w:multiLevelType w:val="hybridMultilevel"/>
    <w:tmpl w:val="B16E5FAE"/>
    <w:lvl w:ilvl="0" w:tplc="F84C2B6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D34F11"/>
    <w:multiLevelType w:val="hybridMultilevel"/>
    <w:tmpl w:val="08D662FA"/>
    <w:lvl w:ilvl="0" w:tplc="D8BAF76A">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C7E1FD4"/>
    <w:multiLevelType w:val="hybridMultilevel"/>
    <w:tmpl w:val="99E46282"/>
    <w:lvl w:ilvl="0" w:tplc="3E56D72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D154CC9"/>
    <w:multiLevelType w:val="hybridMultilevel"/>
    <w:tmpl w:val="DBF8658C"/>
    <w:lvl w:ilvl="0" w:tplc="CA3859C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B77ADE"/>
    <w:multiLevelType w:val="hybridMultilevel"/>
    <w:tmpl w:val="AF0E4D40"/>
    <w:lvl w:ilvl="0" w:tplc="35D0F00A">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0763791"/>
    <w:multiLevelType w:val="hybridMultilevel"/>
    <w:tmpl w:val="D4043C96"/>
    <w:lvl w:ilvl="0" w:tplc="3D4A8B1E">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E1434F"/>
    <w:multiLevelType w:val="hybridMultilevel"/>
    <w:tmpl w:val="DE3415D2"/>
    <w:lvl w:ilvl="0" w:tplc="8A10F690">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D40512"/>
    <w:multiLevelType w:val="hybridMultilevel"/>
    <w:tmpl w:val="0C8EE6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1171CD"/>
    <w:multiLevelType w:val="hybridMultilevel"/>
    <w:tmpl w:val="0D583DF0"/>
    <w:lvl w:ilvl="0" w:tplc="35D6DF8C">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F6B449F"/>
    <w:multiLevelType w:val="hybridMultilevel"/>
    <w:tmpl w:val="1970608A"/>
    <w:lvl w:ilvl="0" w:tplc="121050CC">
      <w:start w:val="1"/>
      <w:numFmt w:val="decimal"/>
      <w:lvlText w:val="%1."/>
      <w:lvlJc w:val="center"/>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17C1BE7"/>
    <w:multiLevelType w:val="hybridMultilevel"/>
    <w:tmpl w:val="6D167C40"/>
    <w:lvl w:ilvl="0" w:tplc="A1AA9244">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BF7100"/>
    <w:multiLevelType w:val="hybridMultilevel"/>
    <w:tmpl w:val="D9C4DFB8"/>
    <w:lvl w:ilvl="0" w:tplc="2A94CA44">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8414BAE"/>
    <w:multiLevelType w:val="hybridMultilevel"/>
    <w:tmpl w:val="5BE867B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BB7E74"/>
    <w:multiLevelType w:val="hybridMultilevel"/>
    <w:tmpl w:val="EF80AD06"/>
    <w:lvl w:ilvl="0" w:tplc="F072D36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AAB3ED8"/>
    <w:multiLevelType w:val="hybridMultilevel"/>
    <w:tmpl w:val="24FA0446"/>
    <w:lvl w:ilvl="0" w:tplc="28DAAC64">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C866E48"/>
    <w:multiLevelType w:val="hybridMultilevel"/>
    <w:tmpl w:val="27845638"/>
    <w:lvl w:ilvl="0" w:tplc="BC2EBBFA">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D987917"/>
    <w:multiLevelType w:val="hybridMultilevel"/>
    <w:tmpl w:val="715EBBF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7F507A39"/>
    <w:multiLevelType w:val="hybridMultilevel"/>
    <w:tmpl w:val="7E2843F4"/>
    <w:lvl w:ilvl="0" w:tplc="3B580D24">
      <w:start w:val="1"/>
      <w:numFmt w:val="lowerLetter"/>
      <w:lvlText w:val="%1)"/>
      <w:lvlJc w:val="left"/>
      <w:pPr>
        <w:ind w:left="786" w:hanging="360"/>
      </w:pPr>
      <w:rPr>
        <w:rFonts w:hint="default"/>
        <w:color w:val="00000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0"/>
  </w:num>
  <w:num w:numId="2">
    <w:abstractNumId w:val="30"/>
  </w:num>
  <w:num w:numId="3">
    <w:abstractNumId w:val="29"/>
  </w:num>
  <w:num w:numId="4">
    <w:abstractNumId w:val="31"/>
  </w:num>
  <w:num w:numId="5">
    <w:abstractNumId w:val="34"/>
  </w:num>
  <w:num w:numId="6">
    <w:abstractNumId w:val="22"/>
  </w:num>
  <w:num w:numId="7">
    <w:abstractNumId w:val="17"/>
  </w:num>
  <w:num w:numId="8">
    <w:abstractNumId w:val="16"/>
  </w:num>
  <w:num w:numId="9">
    <w:abstractNumId w:val="33"/>
  </w:num>
  <w:num w:numId="10">
    <w:abstractNumId w:val="13"/>
  </w:num>
  <w:num w:numId="11">
    <w:abstractNumId w:val="28"/>
  </w:num>
  <w:num w:numId="12">
    <w:abstractNumId w:val="26"/>
  </w:num>
  <w:num w:numId="13">
    <w:abstractNumId w:val="32"/>
  </w:num>
  <w:num w:numId="14">
    <w:abstractNumId w:val="23"/>
  </w:num>
  <w:num w:numId="15">
    <w:abstractNumId w:val="19"/>
  </w:num>
  <w:num w:numId="16">
    <w:abstractNumId w:val="25"/>
  </w:num>
  <w:num w:numId="17">
    <w:abstractNumId w:val="21"/>
  </w:num>
  <w:num w:numId="18">
    <w:abstractNumId w:val="12"/>
  </w:num>
  <w:num w:numId="19">
    <w:abstractNumId w:val="18"/>
  </w:num>
  <w:num w:numId="20">
    <w:abstractNumId w:val="20"/>
  </w:num>
  <w:num w:numId="21">
    <w:abstractNumId w:val="27"/>
  </w:num>
  <w:num w:numId="22">
    <w:abstractNumId w:val="14"/>
  </w:num>
  <w:num w:numId="23">
    <w:abstractNumId w:val="10"/>
  </w:num>
  <w:num w:numId="24">
    <w:abstractNumId w:val="24"/>
  </w:num>
  <w:num w:numId="25">
    <w:abstractNumId w:val="35"/>
  </w:num>
  <w:num w:numId="26">
    <w:abstractNumId w:val="11"/>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210"/>
    <w:rsid w:val="00000400"/>
    <w:rsid w:val="00000623"/>
    <w:rsid w:val="00000F15"/>
    <w:rsid w:val="00003A62"/>
    <w:rsid w:val="0000520C"/>
    <w:rsid w:val="00005583"/>
    <w:rsid w:val="00005B0D"/>
    <w:rsid w:val="00005E5B"/>
    <w:rsid w:val="00005F0E"/>
    <w:rsid w:val="00006B39"/>
    <w:rsid w:val="00007780"/>
    <w:rsid w:val="0001040F"/>
    <w:rsid w:val="00010A6E"/>
    <w:rsid w:val="000129F7"/>
    <w:rsid w:val="00014DAA"/>
    <w:rsid w:val="00014DD3"/>
    <w:rsid w:val="0001673F"/>
    <w:rsid w:val="00022A6E"/>
    <w:rsid w:val="00022F6F"/>
    <w:rsid w:val="000243C3"/>
    <w:rsid w:val="00024C03"/>
    <w:rsid w:val="000275BA"/>
    <w:rsid w:val="00027C04"/>
    <w:rsid w:val="00030070"/>
    <w:rsid w:val="00032719"/>
    <w:rsid w:val="000341A0"/>
    <w:rsid w:val="000361AF"/>
    <w:rsid w:val="00036981"/>
    <w:rsid w:val="0003708F"/>
    <w:rsid w:val="000379B7"/>
    <w:rsid w:val="00037FDA"/>
    <w:rsid w:val="00041284"/>
    <w:rsid w:val="00045358"/>
    <w:rsid w:val="00045C5F"/>
    <w:rsid w:val="000472E0"/>
    <w:rsid w:val="000519C6"/>
    <w:rsid w:val="000531F0"/>
    <w:rsid w:val="00053307"/>
    <w:rsid w:val="00055B0B"/>
    <w:rsid w:val="00056042"/>
    <w:rsid w:val="00061016"/>
    <w:rsid w:val="00062749"/>
    <w:rsid w:val="000641D1"/>
    <w:rsid w:val="0006464C"/>
    <w:rsid w:val="00064779"/>
    <w:rsid w:val="000662A9"/>
    <w:rsid w:val="000667E1"/>
    <w:rsid w:val="000677A9"/>
    <w:rsid w:val="00067CB5"/>
    <w:rsid w:val="00070111"/>
    <w:rsid w:val="00072E49"/>
    <w:rsid w:val="00073286"/>
    <w:rsid w:val="00073CF3"/>
    <w:rsid w:val="0007458A"/>
    <w:rsid w:val="000774D5"/>
    <w:rsid w:val="00077D51"/>
    <w:rsid w:val="000801D3"/>
    <w:rsid w:val="00080DB8"/>
    <w:rsid w:val="000814C4"/>
    <w:rsid w:val="00082B9C"/>
    <w:rsid w:val="000833FA"/>
    <w:rsid w:val="00083AD6"/>
    <w:rsid w:val="00083BC2"/>
    <w:rsid w:val="00084585"/>
    <w:rsid w:val="00085367"/>
    <w:rsid w:val="0008613F"/>
    <w:rsid w:val="000861FA"/>
    <w:rsid w:val="00090974"/>
    <w:rsid w:val="000934C4"/>
    <w:rsid w:val="00093F03"/>
    <w:rsid w:val="00094AC9"/>
    <w:rsid w:val="000954C2"/>
    <w:rsid w:val="00095560"/>
    <w:rsid w:val="00095900"/>
    <w:rsid w:val="00096ED3"/>
    <w:rsid w:val="000A24DD"/>
    <w:rsid w:val="000A3005"/>
    <w:rsid w:val="000A47B3"/>
    <w:rsid w:val="000A519D"/>
    <w:rsid w:val="000A5540"/>
    <w:rsid w:val="000A568D"/>
    <w:rsid w:val="000A583A"/>
    <w:rsid w:val="000A5F86"/>
    <w:rsid w:val="000A644A"/>
    <w:rsid w:val="000B0CBB"/>
    <w:rsid w:val="000B15ED"/>
    <w:rsid w:val="000B244C"/>
    <w:rsid w:val="000B4ABF"/>
    <w:rsid w:val="000B5223"/>
    <w:rsid w:val="000B5B43"/>
    <w:rsid w:val="000B5F1D"/>
    <w:rsid w:val="000B7812"/>
    <w:rsid w:val="000C0BBB"/>
    <w:rsid w:val="000C1273"/>
    <w:rsid w:val="000C47C6"/>
    <w:rsid w:val="000C55ED"/>
    <w:rsid w:val="000C6EFA"/>
    <w:rsid w:val="000C7DC2"/>
    <w:rsid w:val="000D4C84"/>
    <w:rsid w:val="000D71E1"/>
    <w:rsid w:val="000E085B"/>
    <w:rsid w:val="000E23C9"/>
    <w:rsid w:val="000E308F"/>
    <w:rsid w:val="000E409B"/>
    <w:rsid w:val="000E5BA0"/>
    <w:rsid w:val="000E639D"/>
    <w:rsid w:val="000E7D61"/>
    <w:rsid w:val="000F2666"/>
    <w:rsid w:val="000F4C35"/>
    <w:rsid w:val="000F5B41"/>
    <w:rsid w:val="000F7899"/>
    <w:rsid w:val="00100430"/>
    <w:rsid w:val="00101495"/>
    <w:rsid w:val="00104368"/>
    <w:rsid w:val="00105E76"/>
    <w:rsid w:val="00106E72"/>
    <w:rsid w:val="00107CF2"/>
    <w:rsid w:val="0011161C"/>
    <w:rsid w:val="0011174B"/>
    <w:rsid w:val="001132FE"/>
    <w:rsid w:val="00114357"/>
    <w:rsid w:val="00115325"/>
    <w:rsid w:val="00115A3F"/>
    <w:rsid w:val="00115FE8"/>
    <w:rsid w:val="001201EE"/>
    <w:rsid w:val="001208FB"/>
    <w:rsid w:val="00121155"/>
    <w:rsid w:val="00123570"/>
    <w:rsid w:val="001250CF"/>
    <w:rsid w:val="00125F74"/>
    <w:rsid w:val="00126882"/>
    <w:rsid w:val="00132887"/>
    <w:rsid w:val="001410D7"/>
    <w:rsid w:val="001419A8"/>
    <w:rsid w:val="0014355C"/>
    <w:rsid w:val="00143BAF"/>
    <w:rsid w:val="00144B16"/>
    <w:rsid w:val="00144D55"/>
    <w:rsid w:val="001457D4"/>
    <w:rsid w:val="00145A6A"/>
    <w:rsid w:val="001465A5"/>
    <w:rsid w:val="0014727C"/>
    <w:rsid w:val="00150247"/>
    <w:rsid w:val="00150410"/>
    <w:rsid w:val="00150EB9"/>
    <w:rsid w:val="00150EFF"/>
    <w:rsid w:val="001520F5"/>
    <w:rsid w:val="00152860"/>
    <w:rsid w:val="00154AA3"/>
    <w:rsid w:val="00154FC9"/>
    <w:rsid w:val="001550B4"/>
    <w:rsid w:val="00155ED9"/>
    <w:rsid w:val="00156267"/>
    <w:rsid w:val="0015765C"/>
    <w:rsid w:val="00157938"/>
    <w:rsid w:val="00161EB5"/>
    <w:rsid w:val="00161F0E"/>
    <w:rsid w:val="00163909"/>
    <w:rsid w:val="001674D8"/>
    <w:rsid w:val="001708E7"/>
    <w:rsid w:val="00171A90"/>
    <w:rsid w:val="00172601"/>
    <w:rsid w:val="0017291F"/>
    <w:rsid w:val="001736A9"/>
    <w:rsid w:val="00174CFF"/>
    <w:rsid w:val="00174EB4"/>
    <w:rsid w:val="0017713C"/>
    <w:rsid w:val="00177EFE"/>
    <w:rsid w:val="00180281"/>
    <w:rsid w:val="001813DB"/>
    <w:rsid w:val="001838F3"/>
    <w:rsid w:val="00185BD8"/>
    <w:rsid w:val="0018604F"/>
    <w:rsid w:val="00187781"/>
    <w:rsid w:val="00187ABE"/>
    <w:rsid w:val="0019001D"/>
    <w:rsid w:val="00193C84"/>
    <w:rsid w:val="00194558"/>
    <w:rsid w:val="0019519C"/>
    <w:rsid w:val="00196E3D"/>
    <w:rsid w:val="00197102"/>
    <w:rsid w:val="00197F57"/>
    <w:rsid w:val="001A0AF0"/>
    <w:rsid w:val="001A3405"/>
    <w:rsid w:val="001A3C66"/>
    <w:rsid w:val="001A6863"/>
    <w:rsid w:val="001A7593"/>
    <w:rsid w:val="001B557D"/>
    <w:rsid w:val="001B5AF9"/>
    <w:rsid w:val="001B7ACD"/>
    <w:rsid w:val="001C1DC4"/>
    <w:rsid w:val="001C25D8"/>
    <w:rsid w:val="001C3B2F"/>
    <w:rsid w:val="001C4B63"/>
    <w:rsid w:val="001C527A"/>
    <w:rsid w:val="001C5BEC"/>
    <w:rsid w:val="001C5F05"/>
    <w:rsid w:val="001D06A2"/>
    <w:rsid w:val="001D09EB"/>
    <w:rsid w:val="001D0B46"/>
    <w:rsid w:val="001D2D8B"/>
    <w:rsid w:val="001D3671"/>
    <w:rsid w:val="001D3B0D"/>
    <w:rsid w:val="001D4D5D"/>
    <w:rsid w:val="001D4E1D"/>
    <w:rsid w:val="001D6C14"/>
    <w:rsid w:val="001D6C87"/>
    <w:rsid w:val="001D7F24"/>
    <w:rsid w:val="001E0372"/>
    <w:rsid w:val="001E11E2"/>
    <w:rsid w:val="001E13A3"/>
    <w:rsid w:val="001E2238"/>
    <w:rsid w:val="001E2BFE"/>
    <w:rsid w:val="001E3BB3"/>
    <w:rsid w:val="001E556E"/>
    <w:rsid w:val="001E6CFB"/>
    <w:rsid w:val="001E72C9"/>
    <w:rsid w:val="001F08F3"/>
    <w:rsid w:val="001F0E3C"/>
    <w:rsid w:val="001F14E0"/>
    <w:rsid w:val="001F151E"/>
    <w:rsid w:val="001F5B03"/>
    <w:rsid w:val="001F7F29"/>
    <w:rsid w:val="002025FD"/>
    <w:rsid w:val="002046BD"/>
    <w:rsid w:val="00204984"/>
    <w:rsid w:val="00205CD1"/>
    <w:rsid w:val="00206AD8"/>
    <w:rsid w:val="002077C1"/>
    <w:rsid w:val="00210153"/>
    <w:rsid w:val="002104A4"/>
    <w:rsid w:val="00211257"/>
    <w:rsid w:val="002135FF"/>
    <w:rsid w:val="00214C6E"/>
    <w:rsid w:val="0021593E"/>
    <w:rsid w:val="00215CCA"/>
    <w:rsid w:val="0021632C"/>
    <w:rsid w:val="00216338"/>
    <w:rsid w:val="00220CF4"/>
    <w:rsid w:val="00222089"/>
    <w:rsid w:val="00224538"/>
    <w:rsid w:val="00225A0D"/>
    <w:rsid w:val="00225E12"/>
    <w:rsid w:val="00227DEA"/>
    <w:rsid w:val="00230F4F"/>
    <w:rsid w:val="0023198A"/>
    <w:rsid w:val="002342CC"/>
    <w:rsid w:val="0023592D"/>
    <w:rsid w:val="002360F2"/>
    <w:rsid w:val="002417E9"/>
    <w:rsid w:val="00242561"/>
    <w:rsid w:val="00242659"/>
    <w:rsid w:val="00242E34"/>
    <w:rsid w:val="00243FCA"/>
    <w:rsid w:val="002448FF"/>
    <w:rsid w:val="00244F1C"/>
    <w:rsid w:val="0024603F"/>
    <w:rsid w:val="00246F34"/>
    <w:rsid w:val="002518E2"/>
    <w:rsid w:val="00252A16"/>
    <w:rsid w:val="00254E16"/>
    <w:rsid w:val="002559F6"/>
    <w:rsid w:val="00256F4E"/>
    <w:rsid w:val="00257630"/>
    <w:rsid w:val="002611DE"/>
    <w:rsid w:val="002613F8"/>
    <w:rsid w:val="00262536"/>
    <w:rsid w:val="002634FE"/>
    <w:rsid w:val="00265ABC"/>
    <w:rsid w:val="0026623C"/>
    <w:rsid w:val="00270542"/>
    <w:rsid w:val="0027099C"/>
    <w:rsid w:val="0027337E"/>
    <w:rsid w:val="00273AC6"/>
    <w:rsid w:val="00275412"/>
    <w:rsid w:val="00280A36"/>
    <w:rsid w:val="00280F27"/>
    <w:rsid w:val="00282595"/>
    <w:rsid w:val="00283A40"/>
    <w:rsid w:val="002850C1"/>
    <w:rsid w:val="002872BA"/>
    <w:rsid w:val="00287562"/>
    <w:rsid w:val="00287ECE"/>
    <w:rsid w:val="00293C38"/>
    <w:rsid w:val="00293D4D"/>
    <w:rsid w:val="00295405"/>
    <w:rsid w:val="00295E7A"/>
    <w:rsid w:val="002A1BBC"/>
    <w:rsid w:val="002A294A"/>
    <w:rsid w:val="002A39C7"/>
    <w:rsid w:val="002A4A48"/>
    <w:rsid w:val="002A4EA5"/>
    <w:rsid w:val="002A7931"/>
    <w:rsid w:val="002A7EC0"/>
    <w:rsid w:val="002B14E5"/>
    <w:rsid w:val="002B7C30"/>
    <w:rsid w:val="002C02F4"/>
    <w:rsid w:val="002C09ED"/>
    <w:rsid w:val="002C0D4F"/>
    <w:rsid w:val="002C4028"/>
    <w:rsid w:val="002C589A"/>
    <w:rsid w:val="002C6672"/>
    <w:rsid w:val="002C6A4B"/>
    <w:rsid w:val="002C79B4"/>
    <w:rsid w:val="002C7E7D"/>
    <w:rsid w:val="002D1E3C"/>
    <w:rsid w:val="002D2D22"/>
    <w:rsid w:val="002D548C"/>
    <w:rsid w:val="002D620C"/>
    <w:rsid w:val="002E4AD9"/>
    <w:rsid w:val="002E7DAF"/>
    <w:rsid w:val="002F226C"/>
    <w:rsid w:val="002F31A7"/>
    <w:rsid w:val="002F4E4A"/>
    <w:rsid w:val="002F70F2"/>
    <w:rsid w:val="002F7EC3"/>
    <w:rsid w:val="00300E2F"/>
    <w:rsid w:val="00301270"/>
    <w:rsid w:val="003026D2"/>
    <w:rsid w:val="0030332C"/>
    <w:rsid w:val="00306C87"/>
    <w:rsid w:val="00310E76"/>
    <w:rsid w:val="00312C18"/>
    <w:rsid w:val="0031377F"/>
    <w:rsid w:val="003141BC"/>
    <w:rsid w:val="0031428D"/>
    <w:rsid w:val="00314377"/>
    <w:rsid w:val="00316021"/>
    <w:rsid w:val="0031648D"/>
    <w:rsid w:val="00316643"/>
    <w:rsid w:val="00316A7A"/>
    <w:rsid w:val="003171CF"/>
    <w:rsid w:val="00317682"/>
    <w:rsid w:val="00320B9F"/>
    <w:rsid w:val="00320DE1"/>
    <w:rsid w:val="00321858"/>
    <w:rsid w:val="00321E3C"/>
    <w:rsid w:val="00322256"/>
    <w:rsid w:val="0032251A"/>
    <w:rsid w:val="00324686"/>
    <w:rsid w:val="00325117"/>
    <w:rsid w:val="003275E8"/>
    <w:rsid w:val="00331062"/>
    <w:rsid w:val="00331629"/>
    <w:rsid w:val="00333127"/>
    <w:rsid w:val="00334BE2"/>
    <w:rsid w:val="00334DF0"/>
    <w:rsid w:val="00335C70"/>
    <w:rsid w:val="003438B6"/>
    <w:rsid w:val="003446AD"/>
    <w:rsid w:val="003451C8"/>
    <w:rsid w:val="003476E8"/>
    <w:rsid w:val="00347F31"/>
    <w:rsid w:val="00350247"/>
    <w:rsid w:val="00350D95"/>
    <w:rsid w:val="00351192"/>
    <w:rsid w:val="00352854"/>
    <w:rsid w:val="00353B9D"/>
    <w:rsid w:val="00354C56"/>
    <w:rsid w:val="0035671A"/>
    <w:rsid w:val="00357D8E"/>
    <w:rsid w:val="003602EA"/>
    <w:rsid w:val="003602FE"/>
    <w:rsid w:val="00363743"/>
    <w:rsid w:val="0036469D"/>
    <w:rsid w:val="003655DF"/>
    <w:rsid w:val="00365CFD"/>
    <w:rsid w:val="00366A39"/>
    <w:rsid w:val="00366DA4"/>
    <w:rsid w:val="003677C8"/>
    <w:rsid w:val="00371B54"/>
    <w:rsid w:val="00375ABC"/>
    <w:rsid w:val="00376BDE"/>
    <w:rsid w:val="00382702"/>
    <w:rsid w:val="00382846"/>
    <w:rsid w:val="003830A7"/>
    <w:rsid w:val="003851B5"/>
    <w:rsid w:val="00385FAE"/>
    <w:rsid w:val="003865B4"/>
    <w:rsid w:val="00387A5A"/>
    <w:rsid w:val="003933CD"/>
    <w:rsid w:val="00393570"/>
    <w:rsid w:val="0039382C"/>
    <w:rsid w:val="003938F3"/>
    <w:rsid w:val="00393E74"/>
    <w:rsid w:val="0039578A"/>
    <w:rsid w:val="00397F21"/>
    <w:rsid w:val="003A15D9"/>
    <w:rsid w:val="003A2030"/>
    <w:rsid w:val="003A27D0"/>
    <w:rsid w:val="003B3911"/>
    <w:rsid w:val="003B3E89"/>
    <w:rsid w:val="003B5472"/>
    <w:rsid w:val="003B5492"/>
    <w:rsid w:val="003B7CC8"/>
    <w:rsid w:val="003B7DE6"/>
    <w:rsid w:val="003C2ECC"/>
    <w:rsid w:val="003C49B5"/>
    <w:rsid w:val="003C4C0D"/>
    <w:rsid w:val="003D0902"/>
    <w:rsid w:val="003D279A"/>
    <w:rsid w:val="003D2D62"/>
    <w:rsid w:val="003D4A6F"/>
    <w:rsid w:val="003D53E5"/>
    <w:rsid w:val="003D5C89"/>
    <w:rsid w:val="003D70C3"/>
    <w:rsid w:val="003D77C2"/>
    <w:rsid w:val="003E0912"/>
    <w:rsid w:val="003E2AF0"/>
    <w:rsid w:val="003E3D9F"/>
    <w:rsid w:val="003E73A8"/>
    <w:rsid w:val="003E7AFD"/>
    <w:rsid w:val="003E7D8A"/>
    <w:rsid w:val="003E7F6C"/>
    <w:rsid w:val="003F06F7"/>
    <w:rsid w:val="003F0806"/>
    <w:rsid w:val="003F1084"/>
    <w:rsid w:val="003F11BE"/>
    <w:rsid w:val="003F1DF9"/>
    <w:rsid w:val="003F1EE0"/>
    <w:rsid w:val="003F29DF"/>
    <w:rsid w:val="003F40FD"/>
    <w:rsid w:val="003F703C"/>
    <w:rsid w:val="00400C1D"/>
    <w:rsid w:val="004013DA"/>
    <w:rsid w:val="00401A97"/>
    <w:rsid w:val="00401B6C"/>
    <w:rsid w:val="004027B3"/>
    <w:rsid w:val="004037D0"/>
    <w:rsid w:val="00405251"/>
    <w:rsid w:val="00406B9A"/>
    <w:rsid w:val="00407451"/>
    <w:rsid w:val="0041119B"/>
    <w:rsid w:val="00411A41"/>
    <w:rsid w:val="00411BBF"/>
    <w:rsid w:val="0041588E"/>
    <w:rsid w:val="0041607F"/>
    <w:rsid w:val="0041692F"/>
    <w:rsid w:val="00417C23"/>
    <w:rsid w:val="00417CB5"/>
    <w:rsid w:val="00417CC7"/>
    <w:rsid w:val="00420406"/>
    <w:rsid w:val="00420558"/>
    <w:rsid w:val="00420574"/>
    <w:rsid w:val="0042218B"/>
    <w:rsid w:val="00425C84"/>
    <w:rsid w:val="004278EF"/>
    <w:rsid w:val="004352B1"/>
    <w:rsid w:val="00435EC9"/>
    <w:rsid w:val="00440241"/>
    <w:rsid w:val="0044262C"/>
    <w:rsid w:val="004431A5"/>
    <w:rsid w:val="004437E5"/>
    <w:rsid w:val="00443A86"/>
    <w:rsid w:val="00444DED"/>
    <w:rsid w:val="00446170"/>
    <w:rsid w:val="00452B27"/>
    <w:rsid w:val="00452F26"/>
    <w:rsid w:val="00455383"/>
    <w:rsid w:val="00456298"/>
    <w:rsid w:val="004634A6"/>
    <w:rsid w:val="004639EB"/>
    <w:rsid w:val="00464042"/>
    <w:rsid w:val="004646EF"/>
    <w:rsid w:val="0046705E"/>
    <w:rsid w:val="00470E85"/>
    <w:rsid w:val="00470F3F"/>
    <w:rsid w:val="00474142"/>
    <w:rsid w:val="004753DA"/>
    <w:rsid w:val="0047594A"/>
    <w:rsid w:val="00476B2C"/>
    <w:rsid w:val="00477891"/>
    <w:rsid w:val="0048002C"/>
    <w:rsid w:val="00480BF7"/>
    <w:rsid w:val="004824E5"/>
    <w:rsid w:val="00484400"/>
    <w:rsid w:val="00485188"/>
    <w:rsid w:val="00486168"/>
    <w:rsid w:val="004865CB"/>
    <w:rsid w:val="004865FD"/>
    <w:rsid w:val="0048730B"/>
    <w:rsid w:val="00491DFC"/>
    <w:rsid w:val="00494D80"/>
    <w:rsid w:val="004956BC"/>
    <w:rsid w:val="00495C26"/>
    <w:rsid w:val="00497A05"/>
    <w:rsid w:val="00497D37"/>
    <w:rsid w:val="004A0694"/>
    <w:rsid w:val="004A08B9"/>
    <w:rsid w:val="004A0B2D"/>
    <w:rsid w:val="004A1F10"/>
    <w:rsid w:val="004A2672"/>
    <w:rsid w:val="004A31FA"/>
    <w:rsid w:val="004A4D08"/>
    <w:rsid w:val="004A57BD"/>
    <w:rsid w:val="004A6616"/>
    <w:rsid w:val="004A709A"/>
    <w:rsid w:val="004A7198"/>
    <w:rsid w:val="004A7625"/>
    <w:rsid w:val="004A7E6A"/>
    <w:rsid w:val="004B10C8"/>
    <w:rsid w:val="004B305A"/>
    <w:rsid w:val="004B3284"/>
    <w:rsid w:val="004B34F4"/>
    <w:rsid w:val="004B468A"/>
    <w:rsid w:val="004B4809"/>
    <w:rsid w:val="004B4F83"/>
    <w:rsid w:val="004B65F3"/>
    <w:rsid w:val="004B6758"/>
    <w:rsid w:val="004B6AF6"/>
    <w:rsid w:val="004B793F"/>
    <w:rsid w:val="004B7E0B"/>
    <w:rsid w:val="004C0BB0"/>
    <w:rsid w:val="004C1CEF"/>
    <w:rsid w:val="004C254A"/>
    <w:rsid w:val="004C2A54"/>
    <w:rsid w:val="004C2CC2"/>
    <w:rsid w:val="004C4F21"/>
    <w:rsid w:val="004C679E"/>
    <w:rsid w:val="004C6C61"/>
    <w:rsid w:val="004C7C7E"/>
    <w:rsid w:val="004D03DC"/>
    <w:rsid w:val="004D0E4C"/>
    <w:rsid w:val="004D149F"/>
    <w:rsid w:val="004D22C9"/>
    <w:rsid w:val="004D281D"/>
    <w:rsid w:val="004D52A8"/>
    <w:rsid w:val="004D553F"/>
    <w:rsid w:val="004D6D28"/>
    <w:rsid w:val="004D6DE9"/>
    <w:rsid w:val="004D73C1"/>
    <w:rsid w:val="004E0A3C"/>
    <w:rsid w:val="004E1E21"/>
    <w:rsid w:val="004E4CBC"/>
    <w:rsid w:val="004E5CA8"/>
    <w:rsid w:val="004E63E3"/>
    <w:rsid w:val="004E68F6"/>
    <w:rsid w:val="004F09F1"/>
    <w:rsid w:val="004F1F52"/>
    <w:rsid w:val="004F2C3B"/>
    <w:rsid w:val="004F2C5B"/>
    <w:rsid w:val="004F2D8C"/>
    <w:rsid w:val="004F3CAD"/>
    <w:rsid w:val="004F3DEE"/>
    <w:rsid w:val="004F5053"/>
    <w:rsid w:val="004F536F"/>
    <w:rsid w:val="00500216"/>
    <w:rsid w:val="00500706"/>
    <w:rsid w:val="00501110"/>
    <w:rsid w:val="00502736"/>
    <w:rsid w:val="00503743"/>
    <w:rsid w:val="00505D19"/>
    <w:rsid w:val="00510A5A"/>
    <w:rsid w:val="005151F8"/>
    <w:rsid w:val="00517565"/>
    <w:rsid w:val="00517946"/>
    <w:rsid w:val="00522355"/>
    <w:rsid w:val="00525BBC"/>
    <w:rsid w:val="0053099C"/>
    <w:rsid w:val="005315E1"/>
    <w:rsid w:val="005324EC"/>
    <w:rsid w:val="005338E1"/>
    <w:rsid w:val="00535ABC"/>
    <w:rsid w:val="00536EF6"/>
    <w:rsid w:val="005378C1"/>
    <w:rsid w:val="005402D8"/>
    <w:rsid w:val="00541921"/>
    <w:rsid w:val="00543620"/>
    <w:rsid w:val="00543D90"/>
    <w:rsid w:val="005441F2"/>
    <w:rsid w:val="0054538D"/>
    <w:rsid w:val="00545C2F"/>
    <w:rsid w:val="005463A8"/>
    <w:rsid w:val="00546CCA"/>
    <w:rsid w:val="00547300"/>
    <w:rsid w:val="0054749A"/>
    <w:rsid w:val="00547703"/>
    <w:rsid w:val="0055060E"/>
    <w:rsid w:val="00551E19"/>
    <w:rsid w:val="00552CEA"/>
    <w:rsid w:val="005543B9"/>
    <w:rsid w:val="00554C4A"/>
    <w:rsid w:val="00556ED2"/>
    <w:rsid w:val="0055717B"/>
    <w:rsid w:val="00557A16"/>
    <w:rsid w:val="00557D6B"/>
    <w:rsid w:val="00560156"/>
    <w:rsid w:val="005618D2"/>
    <w:rsid w:val="00561A15"/>
    <w:rsid w:val="00561A27"/>
    <w:rsid w:val="00564276"/>
    <w:rsid w:val="005645F5"/>
    <w:rsid w:val="00564D7F"/>
    <w:rsid w:val="005653D3"/>
    <w:rsid w:val="00566E27"/>
    <w:rsid w:val="00567D84"/>
    <w:rsid w:val="00567F2C"/>
    <w:rsid w:val="005700ED"/>
    <w:rsid w:val="005737E9"/>
    <w:rsid w:val="00574EDA"/>
    <w:rsid w:val="0057539E"/>
    <w:rsid w:val="00575E20"/>
    <w:rsid w:val="00581AA7"/>
    <w:rsid w:val="0058330C"/>
    <w:rsid w:val="00584463"/>
    <w:rsid w:val="00584914"/>
    <w:rsid w:val="005867DA"/>
    <w:rsid w:val="00590118"/>
    <w:rsid w:val="005905CC"/>
    <w:rsid w:val="005923F2"/>
    <w:rsid w:val="005941AB"/>
    <w:rsid w:val="00594D1E"/>
    <w:rsid w:val="00595E1E"/>
    <w:rsid w:val="005A2FB5"/>
    <w:rsid w:val="005A2FC1"/>
    <w:rsid w:val="005A30E6"/>
    <w:rsid w:val="005A325A"/>
    <w:rsid w:val="005A59DE"/>
    <w:rsid w:val="005B3A24"/>
    <w:rsid w:val="005B489A"/>
    <w:rsid w:val="005B5B81"/>
    <w:rsid w:val="005B5C09"/>
    <w:rsid w:val="005B6C3B"/>
    <w:rsid w:val="005B6C56"/>
    <w:rsid w:val="005B78D6"/>
    <w:rsid w:val="005B7BE7"/>
    <w:rsid w:val="005C0226"/>
    <w:rsid w:val="005C13C1"/>
    <w:rsid w:val="005C28C0"/>
    <w:rsid w:val="005C32A8"/>
    <w:rsid w:val="005C733A"/>
    <w:rsid w:val="005C77E5"/>
    <w:rsid w:val="005D1219"/>
    <w:rsid w:val="005D22F7"/>
    <w:rsid w:val="005D2A18"/>
    <w:rsid w:val="005D3819"/>
    <w:rsid w:val="005D6FDE"/>
    <w:rsid w:val="005D7575"/>
    <w:rsid w:val="005D7A79"/>
    <w:rsid w:val="005E008B"/>
    <w:rsid w:val="005E1ACD"/>
    <w:rsid w:val="005E1FCB"/>
    <w:rsid w:val="005E2582"/>
    <w:rsid w:val="005E36E0"/>
    <w:rsid w:val="005E38F5"/>
    <w:rsid w:val="005E4C8E"/>
    <w:rsid w:val="005F06C9"/>
    <w:rsid w:val="005F0BCC"/>
    <w:rsid w:val="005F157A"/>
    <w:rsid w:val="005F1E20"/>
    <w:rsid w:val="005F2251"/>
    <w:rsid w:val="005F22EC"/>
    <w:rsid w:val="005F4F0D"/>
    <w:rsid w:val="005F52A2"/>
    <w:rsid w:val="005F5A52"/>
    <w:rsid w:val="005F6426"/>
    <w:rsid w:val="005F7525"/>
    <w:rsid w:val="00601B7F"/>
    <w:rsid w:val="006049D8"/>
    <w:rsid w:val="00607B57"/>
    <w:rsid w:val="00610DFF"/>
    <w:rsid w:val="0061197A"/>
    <w:rsid w:val="006119A7"/>
    <w:rsid w:val="00611B3B"/>
    <w:rsid w:val="00612CBD"/>
    <w:rsid w:val="00613B5D"/>
    <w:rsid w:val="006149D2"/>
    <w:rsid w:val="00615692"/>
    <w:rsid w:val="00617047"/>
    <w:rsid w:val="00617A75"/>
    <w:rsid w:val="006201CD"/>
    <w:rsid w:val="00620833"/>
    <w:rsid w:val="00620C77"/>
    <w:rsid w:val="00620DA7"/>
    <w:rsid w:val="00622541"/>
    <w:rsid w:val="0062688D"/>
    <w:rsid w:val="00626D23"/>
    <w:rsid w:val="006310F9"/>
    <w:rsid w:val="006313B1"/>
    <w:rsid w:val="006313D7"/>
    <w:rsid w:val="00632A5A"/>
    <w:rsid w:val="006338C6"/>
    <w:rsid w:val="00634C20"/>
    <w:rsid w:val="00641E20"/>
    <w:rsid w:val="006427DB"/>
    <w:rsid w:val="006442BF"/>
    <w:rsid w:val="00646488"/>
    <w:rsid w:val="006464B7"/>
    <w:rsid w:val="00646878"/>
    <w:rsid w:val="006468A5"/>
    <w:rsid w:val="006502C9"/>
    <w:rsid w:val="00653C1C"/>
    <w:rsid w:val="00654454"/>
    <w:rsid w:val="00655D96"/>
    <w:rsid w:val="00660C46"/>
    <w:rsid w:val="006614BC"/>
    <w:rsid w:val="006619E9"/>
    <w:rsid w:val="00662468"/>
    <w:rsid w:val="0066288C"/>
    <w:rsid w:val="00663FB2"/>
    <w:rsid w:val="0066477B"/>
    <w:rsid w:val="006658F4"/>
    <w:rsid w:val="00666857"/>
    <w:rsid w:val="00666996"/>
    <w:rsid w:val="00666E51"/>
    <w:rsid w:val="0066793C"/>
    <w:rsid w:val="0066799D"/>
    <w:rsid w:val="00670413"/>
    <w:rsid w:val="00671627"/>
    <w:rsid w:val="00674157"/>
    <w:rsid w:val="006743A1"/>
    <w:rsid w:val="00674E36"/>
    <w:rsid w:val="006751ED"/>
    <w:rsid w:val="006753BD"/>
    <w:rsid w:val="006777A5"/>
    <w:rsid w:val="00682950"/>
    <w:rsid w:val="00682BD5"/>
    <w:rsid w:val="00682F9D"/>
    <w:rsid w:val="006846AF"/>
    <w:rsid w:val="00684CAE"/>
    <w:rsid w:val="00686195"/>
    <w:rsid w:val="0068650F"/>
    <w:rsid w:val="00686825"/>
    <w:rsid w:val="0068793E"/>
    <w:rsid w:val="006909C0"/>
    <w:rsid w:val="0069183F"/>
    <w:rsid w:val="006933CC"/>
    <w:rsid w:val="0069395E"/>
    <w:rsid w:val="00694928"/>
    <w:rsid w:val="0069520E"/>
    <w:rsid w:val="00695CF7"/>
    <w:rsid w:val="00696FC5"/>
    <w:rsid w:val="006A03EA"/>
    <w:rsid w:val="006A14A4"/>
    <w:rsid w:val="006A2705"/>
    <w:rsid w:val="006A3D38"/>
    <w:rsid w:val="006A4644"/>
    <w:rsid w:val="006A55D1"/>
    <w:rsid w:val="006A7E72"/>
    <w:rsid w:val="006B0193"/>
    <w:rsid w:val="006B29F7"/>
    <w:rsid w:val="006B3E74"/>
    <w:rsid w:val="006B42F8"/>
    <w:rsid w:val="006B4A2E"/>
    <w:rsid w:val="006B55D3"/>
    <w:rsid w:val="006B6DA9"/>
    <w:rsid w:val="006B6EBB"/>
    <w:rsid w:val="006B7949"/>
    <w:rsid w:val="006B7D02"/>
    <w:rsid w:val="006C29C1"/>
    <w:rsid w:val="006C306D"/>
    <w:rsid w:val="006C53E9"/>
    <w:rsid w:val="006C5445"/>
    <w:rsid w:val="006C7191"/>
    <w:rsid w:val="006D08F1"/>
    <w:rsid w:val="006D1605"/>
    <w:rsid w:val="006D19D5"/>
    <w:rsid w:val="006D1B92"/>
    <w:rsid w:val="006D242D"/>
    <w:rsid w:val="006D2887"/>
    <w:rsid w:val="006D5E2E"/>
    <w:rsid w:val="006D7474"/>
    <w:rsid w:val="006D78EF"/>
    <w:rsid w:val="006E2D40"/>
    <w:rsid w:val="006E4453"/>
    <w:rsid w:val="006E62B5"/>
    <w:rsid w:val="006F0E91"/>
    <w:rsid w:val="006F219B"/>
    <w:rsid w:val="006F2983"/>
    <w:rsid w:val="006F6229"/>
    <w:rsid w:val="007003FD"/>
    <w:rsid w:val="00701664"/>
    <w:rsid w:val="0070492E"/>
    <w:rsid w:val="00704D21"/>
    <w:rsid w:val="00705B14"/>
    <w:rsid w:val="00705BDD"/>
    <w:rsid w:val="00705C58"/>
    <w:rsid w:val="007066C5"/>
    <w:rsid w:val="00707695"/>
    <w:rsid w:val="00707F90"/>
    <w:rsid w:val="00710825"/>
    <w:rsid w:val="0071130D"/>
    <w:rsid w:val="00711FE3"/>
    <w:rsid w:val="00715D6C"/>
    <w:rsid w:val="0071681E"/>
    <w:rsid w:val="00716C85"/>
    <w:rsid w:val="00716D28"/>
    <w:rsid w:val="0071723C"/>
    <w:rsid w:val="0072087D"/>
    <w:rsid w:val="007214B3"/>
    <w:rsid w:val="0072173C"/>
    <w:rsid w:val="00721C18"/>
    <w:rsid w:val="007222CA"/>
    <w:rsid w:val="007246F3"/>
    <w:rsid w:val="00725A5C"/>
    <w:rsid w:val="00725F8A"/>
    <w:rsid w:val="00725FF8"/>
    <w:rsid w:val="00726A1B"/>
    <w:rsid w:val="00730D6E"/>
    <w:rsid w:val="00734BC2"/>
    <w:rsid w:val="00734FAB"/>
    <w:rsid w:val="00736186"/>
    <w:rsid w:val="00736D65"/>
    <w:rsid w:val="00737A83"/>
    <w:rsid w:val="0074256D"/>
    <w:rsid w:val="007431C9"/>
    <w:rsid w:val="00743785"/>
    <w:rsid w:val="00743C9B"/>
    <w:rsid w:val="00744228"/>
    <w:rsid w:val="00745714"/>
    <w:rsid w:val="00746B75"/>
    <w:rsid w:val="007528F6"/>
    <w:rsid w:val="00755CAC"/>
    <w:rsid w:val="007564E8"/>
    <w:rsid w:val="0075651C"/>
    <w:rsid w:val="007566A9"/>
    <w:rsid w:val="00760672"/>
    <w:rsid w:val="007611F2"/>
    <w:rsid w:val="0076304C"/>
    <w:rsid w:val="0076430E"/>
    <w:rsid w:val="00764A90"/>
    <w:rsid w:val="00765A41"/>
    <w:rsid w:val="00766360"/>
    <w:rsid w:val="00766A1C"/>
    <w:rsid w:val="00766EAA"/>
    <w:rsid w:val="007724B9"/>
    <w:rsid w:val="00780EF2"/>
    <w:rsid w:val="00783ACE"/>
    <w:rsid w:val="00783C70"/>
    <w:rsid w:val="00783FD9"/>
    <w:rsid w:val="007849AB"/>
    <w:rsid w:val="00784AA3"/>
    <w:rsid w:val="00784D57"/>
    <w:rsid w:val="00785531"/>
    <w:rsid w:val="007863CC"/>
    <w:rsid w:val="00787495"/>
    <w:rsid w:val="007934ED"/>
    <w:rsid w:val="007936C7"/>
    <w:rsid w:val="007938D6"/>
    <w:rsid w:val="00794E12"/>
    <w:rsid w:val="007952E1"/>
    <w:rsid w:val="00796996"/>
    <w:rsid w:val="007A24BB"/>
    <w:rsid w:val="007A2A22"/>
    <w:rsid w:val="007A2EAA"/>
    <w:rsid w:val="007A62A6"/>
    <w:rsid w:val="007A65BC"/>
    <w:rsid w:val="007A671C"/>
    <w:rsid w:val="007A6894"/>
    <w:rsid w:val="007B1446"/>
    <w:rsid w:val="007B200B"/>
    <w:rsid w:val="007B45C0"/>
    <w:rsid w:val="007B674A"/>
    <w:rsid w:val="007B77D5"/>
    <w:rsid w:val="007C2882"/>
    <w:rsid w:val="007C2ACA"/>
    <w:rsid w:val="007C2DA5"/>
    <w:rsid w:val="007C374D"/>
    <w:rsid w:val="007C43B2"/>
    <w:rsid w:val="007C613D"/>
    <w:rsid w:val="007C7A14"/>
    <w:rsid w:val="007C7C0E"/>
    <w:rsid w:val="007D02C7"/>
    <w:rsid w:val="007D0CFF"/>
    <w:rsid w:val="007D1420"/>
    <w:rsid w:val="007D189C"/>
    <w:rsid w:val="007D39BC"/>
    <w:rsid w:val="007D5520"/>
    <w:rsid w:val="007D7962"/>
    <w:rsid w:val="007E1E22"/>
    <w:rsid w:val="007E2DB8"/>
    <w:rsid w:val="007E4CD1"/>
    <w:rsid w:val="007F1003"/>
    <w:rsid w:val="007F2CC8"/>
    <w:rsid w:val="007F5B1C"/>
    <w:rsid w:val="007F601B"/>
    <w:rsid w:val="007F6758"/>
    <w:rsid w:val="007F7A3D"/>
    <w:rsid w:val="007F7F6D"/>
    <w:rsid w:val="008001C3"/>
    <w:rsid w:val="008008A1"/>
    <w:rsid w:val="00801E40"/>
    <w:rsid w:val="00804B86"/>
    <w:rsid w:val="00806936"/>
    <w:rsid w:val="008071A0"/>
    <w:rsid w:val="00807776"/>
    <w:rsid w:val="00807974"/>
    <w:rsid w:val="0081306A"/>
    <w:rsid w:val="0081449D"/>
    <w:rsid w:val="008144F1"/>
    <w:rsid w:val="00815A92"/>
    <w:rsid w:val="00815B41"/>
    <w:rsid w:val="00816DFF"/>
    <w:rsid w:val="00817665"/>
    <w:rsid w:val="00817A13"/>
    <w:rsid w:val="00817EE4"/>
    <w:rsid w:val="0082003D"/>
    <w:rsid w:val="00821FCE"/>
    <w:rsid w:val="008237B1"/>
    <w:rsid w:val="008239B8"/>
    <w:rsid w:val="00824B58"/>
    <w:rsid w:val="00824D90"/>
    <w:rsid w:val="008316D4"/>
    <w:rsid w:val="008319A7"/>
    <w:rsid w:val="00831C40"/>
    <w:rsid w:val="00832A18"/>
    <w:rsid w:val="00833B3D"/>
    <w:rsid w:val="00833C82"/>
    <w:rsid w:val="00835A59"/>
    <w:rsid w:val="00837A9A"/>
    <w:rsid w:val="00840188"/>
    <w:rsid w:val="00840681"/>
    <w:rsid w:val="00840B89"/>
    <w:rsid w:val="00842B1A"/>
    <w:rsid w:val="00843DFE"/>
    <w:rsid w:val="008509CE"/>
    <w:rsid w:val="008524DD"/>
    <w:rsid w:val="00852649"/>
    <w:rsid w:val="008549E2"/>
    <w:rsid w:val="00855572"/>
    <w:rsid w:val="008555EC"/>
    <w:rsid w:val="0085634B"/>
    <w:rsid w:val="008565D4"/>
    <w:rsid w:val="0085715A"/>
    <w:rsid w:val="008601CF"/>
    <w:rsid w:val="008632C4"/>
    <w:rsid w:val="00863A5A"/>
    <w:rsid w:val="008650B2"/>
    <w:rsid w:val="0087029C"/>
    <w:rsid w:val="00870F09"/>
    <w:rsid w:val="00871E78"/>
    <w:rsid w:val="00871F36"/>
    <w:rsid w:val="00873A7C"/>
    <w:rsid w:val="00874568"/>
    <w:rsid w:val="00881439"/>
    <w:rsid w:val="00884DC0"/>
    <w:rsid w:val="008850A6"/>
    <w:rsid w:val="00885493"/>
    <w:rsid w:val="008854F6"/>
    <w:rsid w:val="00885957"/>
    <w:rsid w:val="0088788B"/>
    <w:rsid w:val="00890163"/>
    <w:rsid w:val="00890963"/>
    <w:rsid w:val="00892467"/>
    <w:rsid w:val="00892A1F"/>
    <w:rsid w:val="008930A6"/>
    <w:rsid w:val="00893796"/>
    <w:rsid w:val="00894359"/>
    <w:rsid w:val="008949CE"/>
    <w:rsid w:val="00894B4E"/>
    <w:rsid w:val="00894C9B"/>
    <w:rsid w:val="00894D3F"/>
    <w:rsid w:val="0089533E"/>
    <w:rsid w:val="008A1E97"/>
    <w:rsid w:val="008A2BEA"/>
    <w:rsid w:val="008A3318"/>
    <w:rsid w:val="008A385B"/>
    <w:rsid w:val="008A48AC"/>
    <w:rsid w:val="008A51F5"/>
    <w:rsid w:val="008A5592"/>
    <w:rsid w:val="008A5DED"/>
    <w:rsid w:val="008A74B0"/>
    <w:rsid w:val="008B06F3"/>
    <w:rsid w:val="008B301E"/>
    <w:rsid w:val="008B5304"/>
    <w:rsid w:val="008B5919"/>
    <w:rsid w:val="008B61E9"/>
    <w:rsid w:val="008C2FFA"/>
    <w:rsid w:val="008C4C68"/>
    <w:rsid w:val="008D013F"/>
    <w:rsid w:val="008D1A3B"/>
    <w:rsid w:val="008D1D32"/>
    <w:rsid w:val="008D1FC3"/>
    <w:rsid w:val="008D2865"/>
    <w:rsid w:val="008D2A29"/>
    <w:rsid w:val="008D340F"/>
    <w:rsid w:val="008D35B3"/>
    <w:rsid w:val="008D3FF7"/>
    <w:rsid w:val="008D58F7"/>
    <w:rsid w:val="008D5BD2"/>
    <w:rsid w:val="008D6E37"/>
    <w:rsid w:val="008D7E0D"/>
    <w:rsid w:val="008E0A98"/>
    <w:rsid w:val="008E0B3C"/>
    <w:rsid w:val="008E15D4"/>
    <w:rsid w:val="008E1D4B"/>
    <w:rsid w:val="008E241C"/>
    <w:rsid w:val="008E3F4F"/>
    <w:rsid w:val="008E7A85"/>
    <w:rsid w:val="008F2346"/>
    <w:rsid w:val="008F25CC"/>
    <w:rsid w:val="008F5104"/>
    <w:rsid w:val="008F65B2"/>
    <w:rsid w:val="008F7F23"/>
    <w:rsid w:val="00900687"/>
    <w:rsid w:val="00904D01"/>
    <w:rsid w:val="0090746E"/>
    <w:rsid w:val="00911D2B"/>
    <w:rsid w:val="00911E0D"/>
    <w:rsid w:val="00912DB4"/>
    <w:rsid w:val="00920EAE"/>
    <w:rsid w:val="0092139E"/>
    <w:rsid w:val="00924D01"/>
    <w:rsid w:val="0092502C"/>
    <w:rsid w:val="009257AA"/>
    <w:rsid w:val="009263A1"/>
    <w:rsid w:val="00926679"/>
    <w:rsid w:val="00926F76"/>
    <w:rsid w:val="00930DED"/>
    <w:rsid w:val="0093293B"/>
    <w:rsid w:val="00932B3C"/>
    <w:rsid w:val="00932D1E"/>
    <w:rsid w:val="00932FDF"/>
    <w:rsid w:val="00934C9F"/>
    <w:rsid w:val="00936E42"/>
    <w:rsid w:val="009371C1"/>
    <w:rsid w:val="00940A3B"/>
    <w:rsid w:val="00940AFD"/>
    <w:rsid w:val="00941BF8"/>
    <w:rsid w:val="00942B1B"/>
    <w:rsid w:val="00942B7F"/>
    <w:rsid w:val="009512A4"/>
    <w:rsid w:val="009527B7"/>
    <w:rsid w:val="00953996"/>
    <w:rsid w:val="009549BC"/>
    <w:rsid w:val="00955247"/>
    <w:rsid w:val="009636CF"/>
    <w:rsid w:val="0096750D"/>
    <w:rsid w:val="009678C4"/>
    <w:rsid w:val="00970852"/>
    <w:rsid w:val="00970D6C"/>
    <w:rsid w:val="0097167E"/>
    <w:rsid w:val="00971704"/>
    <w:rsid w:val="009719CB"/>
    <w:rsid w:val="009725D2"/>
    <w:rsid w:val="00972C2F"/>
    <w:rsid w:val="00972D97"/>
    <w:rsid w:val="00974CF0"/>
    <w:rsid w:val="00975411"/>
    <w:rsid w:val="00975AFE"/>
    <w:rsid w:val="00976855"/>
    <w:rsid w:val="0098082E"/>
    <w:rsid w:val="00981CF8"/>
    <w:rsid w:val="00982E11"/>
    <w:rsid w:val="00983475"/>
    <w:rsid w:val="00983E47"/>
    <w:rsid w:val="00984904"/>
    <w:rsid w:val="00990733"/>
    <w:rsid w:val="009908C6"/>
    <w:rsid w:val="00990A23"/>
    <w:rsid w:val="00991C88"/>
    <w:rsid w:val="0099272E"/>
    <w:rsid w:val="00993433"/>
    <w:rsid w:val="00993AA4"/>
    <w:rsid w:val="00995494"/>
    <w:rsid w:val="00997CED"/>
    <w:rsid w:val="009A1135"/>
    <w:rsid w:val="009A1A2D"/>
    <w:rsid w:val="009A24CB"/>
    <w:rsid w:val="009A3F82"/>
    <w:rsid w:val="009A41DE"/>
    <w:rsid w:val="009A492F"/>
    <w:rsid w:val="009A5B08"/>
    <w:rsid w:val="009A5F7A"/>
    <w:rsid w:val="009B06BF"/>
    <w:rsid w:val="009B1AAB"/>
    <w:rsid w:val="009B1DCF"/>
    <w:rsid w:val="009B23D5"/>
    <w:rsid w:val="009B42FC"/>
    <w:rsid w:val="009B5494"/>
    <w:rsid w:val="009B6286"/>
    <w:rsid w:val="009B6A93"/>
    <w:rsid w:val="009B6C74"/>
    <w:rsid w:val="009B6D25"/>
    <w:rsid w:val="009B7026"/>
    <w:rsid w:val="009C02AD"/>
    <w:rsid w:val="009C1615"/>
    <w:rsid w:val="009C3B26"/>
    <w:rsid w:val="009C3F60"/>
    <w:rsid w:val="009C5921"/>
    <w:rsid w:val="009C69C5"/>
    <w:rsid w:val="009D1911"/>
    <w:rsid w:val="009D46BE"/>
    <w:rsid w:val="009D7E48"/>
    <w:rsid w:val="009E084F"/>
    <w:rsid w:val="009E1B8B"/>
    <w:rsid w:val="009E2473"/>
    <w:rsid w:val="009E3EB1"/>
    <w:rsid w:val="009E54DF"/>
    <w:rsid w:val="009E5BD7"/>
    <w:rsid w:val="009E63FD"/>
    <w:rsid w:val="009E73C2"/>
    <w:rsid w:val="009F1C4E"/>
    <w:rsid w:val="009F354C"/>
    <w:rsid w:val="009F36EB"/>
    <w:rsid w:val="009F3E83"/>
    <w:rsid w:val="009F406B"/>
    <w:rsid w:val="009F500B"/>
    <w:rsid w:val="009F5139"/>
    <w:rsid w:val="00A01275"/>
    <w:rsid w:val="00A01450"/>
    <w:rsid w:val="00A02846"/>
    <w:rsid w:val="00A03638"/>
    <w:rsid w:val="00A06947"/>
    <w:rsid w:val="00A07B2E"/>
    <w:rsid w:val="00A10482"/>
    <w:rsid w:val="00A10A26"/>
    <w:rsid w:val="00A202AD"/>
    <w:rsid w:val="00A20901"/>
    <w:rsid w:val="00A212A9"/>
    <w:rsid w:val="00A25C3E"/>
    <w:rsid w:val="00A2630C"/>
    <w:rsid w:val="00A27B85"/>
    <w:rsid w:val="00A32525"/>
    <w:rsid w:val="00A3259B"/>
    <w:rsid w:val="00A33CE5"/>
    <w:rsid w:val="00A34607"/>
    <w:rsid w:val="00A34676"/>
    <w:rsid w:val="00A34EC4"/>
    <w:rsid w:val="00A3525F"/>
    <w:rsid w:val="00A361D5"/>
    <w:rsid w:val="00A362EA"/>
    <w:rsid w:val="00A3634F"/>
    <w:rsid w:val="00A36D79"/>
    <w:rsid w:val="00A3775D"/>
    <w:rsid w:val="00A427A0"/>
    <w:rsid w:val="00A42C7C"/>
    <w:rsid w:val="00A449C0"/>
    <w:rsid w:val="00A462CA"/>
    <w:rsid w:val="00A47E23"/>
    <w:rsid w:val="00A51E90"/>
    <w:rsid w:val="00A5218B"/>
    <w:rsid w:val="00A54009"/>
    <w:rsid w:val="00A547A1"/>
    <w:rsid w:val="00A55831"/>
    <w:rsid w:val="00A55B93"/>
    <w:rsid w:val="00A56EB0"/>
    <w:rsid w:val="00A604A4"/>
    <w:rsid w:val="00A6068B"/>
    <w:rsid w:val="00A606E6"/>
    <w:rsid w:val="00A63A7E"/>
    <w:rsid w:val="00A64D71"/>
    <w:rsid w:val="00A659BC"/>
    <w:rsid w:val="00A66846"/>
    <w:rsid w:val="00A673DF"/>
    <w:rsid w:val="00A677FE"/>
    <w:rsid w:val="00A718BB"/>
    <w:rsid w:val="00A71F83"/>
    <w:rsid w:val="00A727CD"/>
    <w:rsid w:val="00A731E1"/>
    <w:rsid w:val="00A73265"/>
    <w:rsid w:val="00A73460"/>
    <w:rsid w:val="00A75583"/>
    <w:rsid w:val="00A7595B"/>
    <w:rsid w:val="00A76935"/>
    <w:rsid w:val="00A80467"/>
    <w:rsid w:val="00A81D6D"/>
    <w:rsid w:val="00A81EE3"/>
    <w:rsid w:val="00A83141"/>
    <w:rsid w:val="00A85384"/>
    <w:rsid w:val="00A86811"/>
    <w:rsid w:val="00A8693F"/>
    <w:rsid w:val="00A86E04"/>
    <w:rsid w:val="00A901B0"/>
    <w:rsid w:val="00A9071A"/>
    <w:rsid w:val="00A916E3"/>
    <w:rsid w:val="00A92380"/>
    <w:rsid w:val="00A923EB"/>
    <w:rsid w:val="00A92E70"/>
    <w:rsid w:val="00A93AB8"/>
    <w:rsid w:val="00A963EB"/>
    <w:rsid w:val="00A96769"/>
    <w:rsid w:val="00A974BB"/>
    <w:rsid w:val="00A97672"/>
    <w:rsid w:val="00AA0ACD"/>
    <w:rsid w:val="00AA34A1"/>
    <w:rsid w:val="00AA3BDA"/>
    <w:rsid w:val="00AA3DF8"/>
    <w:rsid w:val="00AA412B"/>
    <w:rsid w:val="00AA6819"/>
    <w:rsid w:val="00AA6861"/>
    <w:rsid w:val="00AA6AA1"/>
    <w:rsid w:val="00AA7C46"/>
    <w:rsid w:val="00AB0A5F"/>
    <w:rsid w:val="00AB2135"/>
    <w:rsid w:val="00AB3716"/>
    <w:rsid w:val="00AB7D28"/>
    <w:rsid w:val="00AC0E41"/>
    <w:rsid w:val="00AC1893"/>
    <w:rsid w:val="00AC24B1"/>
    <w:rsid w:val="00AC2824"/>
    <w:rsid w:val="00AC2AF9"/>
    <w:rsid w:val="00AC2B11"/>
    <w:rsid w:val="00AC31BF"/>
    <w:rsid w:val="00AC640D"/>
    <w:rsid w:val="00AC685B"/>
    <w:rsid w:val="00AD0BC9"/>
    <w:rsid w:val="00AD1C1A"/>
    <w:rsid w:val="00AD2896"/>
    <w:rsid w:val="00AD2DFD"/>
    <w:rsid w:val="00AD527B"/>
    <w:rsid w:val="00AD6582"/>
    <w:rsid w:val="00AD6AB7"/>
    <w:rsid w:val="00AE1D1E"/>
    <w:rsid w:val="00AE1DFF"/>
    <w:rsid w:val="00AE2F18"/>
    <w:rsid w:val="00AE3379"/>
    <w:rsid w:val="00AE4C44"/>
    <w:rsid w:val="00AE7681"/>
    <w:rsid w:val="00AF050B"/>
    <w:rsid w:val="00AF3534"/>
    <w:rsid w:val="00AF63EC"/>
    <w:rsid w:val="00AF65A1"/>
    <w:rsid w:val="00AF675A"/>
    <w:rsid w:val="00AF74C8"/>
    <w:rsid w:val="00B0018E"/>
    <w:rsid w:val="00B00E0A"/>
    <w:rsid w:val="00B01C98"/>
    <w:rsid w:val="00B036B1"/>
    <w:rsid w:val="00B04CBB"/>
    <w:rsid w:val="00B05996"/>
    <w:rsid w:val="00B05A05"/>
    <w:rsid w:val="00B06131"/>
    <w:rsid w:val="00B10CD3"/>
    <w:rsid w:val="00B110C2"/>
    <w:rsid w:val="00B11757"/>
    <w:rsid w:val="00B11C66"/>
    <w:rsid w:val="00B12005"/>
    <w:rsid w:val="00B12F1A"/>
    <w:rsid w:val="00B130C0"/>
    <w:rsid w:val="00B158E4"/>
    <w:rsid w:val="00B17C5C"/>
    <w:rsid w:val="00B17DDA"/>
    <w:rsid w:val="00B22EE0"/>
    <w:rsid w:val="00B2346B"/>
    <w:rsid w:val="00B250E7"/>
    <w:rsid w:val="00B26780"/>
    <w:rsid w:val="00B26D51"/>
    <w:rsid w:val="00B31618"/>
    <w:rsid w:val="00B31F68"/>
    <w:rsid w:val="00B32753"/>
    <w:rsid w:val="00B32DA2"/>
    <w:rsid w:val="00B35F96"/>
    <w:rsid w:val="00B3655D"/>
    <w:rsid w:val="00B37271"/>
    <w:rsid w:val="00B415EA"/>
    <w:rsid w:val="00B42D02"/>
    <w:rsid w:val="00B43AE4"/>
    <w:rsid w:val="00B44005"/>
    <w:rsid w:val="00B44006"/>
    <w:rsid w:val="00B45B58"/>
    <w:rsid w:val="00B45BF1"/>
    <w:rsid w:val="00B5003F"/>
    <w:rsid w:val="00B511CC"/>
    <w:rsid w:val="00B515BB"/>
    <w:rsid w:val="00B53714"/>
    <w:rsid w:val="00B5408A"/>
    <w:rsid w:val="00B54E47"/>
    <w:rsid w:val="00B54EAE"/>
    <w:rsid w:val="00B551B5"/>
    <w:rsid w:val="00B612F5"/>
    <w:rsid w:val="00B6193C"/>
    <w:rsid w:val="00B61AEA"/>
    <w:rsid w:val="00B6401F"/>
    <w:rsid w:val="00B65123"/>
    <w:rsid w:val="00B6609C"/>
    <w:rsid w:val="00B66FF5"/>
    <w:rsid w:val="00B70607"/>
    <w:rsid w:val="00B71DA4"/>
    <w:rsid w:val="00B7378C"/>
    <w:rsid w:val="00B74B43"/>
    <w:rsid w:val="00B75330"/>
    <w:rsid w:val="00B77B45"/>
    <w:rsid w:val="00B77DD3"/>
    <w:rsid w:val="00B80B48"/>
    <w:rsid w:val="00B8114A"/>
    <w:rsid w:val="00B81785"/>
    <w:rsid w:val="00B8194D"/>
    <w:rsid w:val="00B81AFB"/>
    <w:rsid w:val="00B82717"/>
    <w:rsid w:val="00B82C09"/>
    <w:rsid w:val="00B832C5"/>
    <w:rsid w:val="00B83F15"/>
    <w:rsid w:val="00B84549"/>
    <w:rsid w:val="00B85C5A"/>
    <w:rsid w:val="00B862F9"/>
    <w:rsid w:val="00B865CF"/>
    <w:rsid w:val="00B86A3F"/>
    <w:rsid w:val="00B86CD9"/>
    <w:rsid w:val="00B90557"/>
    <w:rsid w:val="00B90C48"/>
    <w:rsid w:val="00B92213"/>
    <w:rsid w:val="00B92466"/>
    <w:rsid w:val="00B9375A"/>
    <w:rsid w:val="00B94B96"/>
    <w:rsid w:val="00B97795"/>
    <w:rsid w:val="00BA009F"/>
    <w:rsid w:val="00BA26F8"/>
    <w:rsid w:val="00BA2FD3"/>
    <w:rsid w:val="00BA5139"/>
    <w:rsid w:val="00BA5E18"/>
    <w:rsid w:val="00BA6E80"/>
    <w:rsid w:val="00BB00D1"/>
    <w:rsid w:val="00BB218D"/>
    <w:rsid w:val="00BB3B3C"/>
    <w:rsid w:val="00BB4336"/>
    <w:rsid w:val="00BB49DD"/>
    <w:rsid w:val="00BB6DF9"/>
    <w:rsid w:val="00BB761A"/>
    <w:rsid w:val="00BC0ABB"/>
    <w:rsid w:val="00BC1A83"/>
    <w:rsid w:val="00BC21A9"/>
    <w:rsid w:val="00BC35A8"/>
    <w:rsid w:val="00BC4211"/>
    <w:rsid w:val="00BC5E91"/>
    <w:rsid w:val="00BC7658"/>
    <w:rsid w:val="00BD056E"/>
    <w:rsid w:val="00BD0769"/>
    <w:rsid w:val="00BD0BA5"/>
    <w:rsid w:val="00BD4097"/>
    <w:rsid w:val="00BD4ED5"/>
    <w:rsid w:val="00BD5E0D"/>
    <w:rsid w:val="00BD6B22"/>
    <w:rsid w:val="00BD6B5B"/>
    <w:rsid w:val="00BD72D0"/>
    <w:rsid w:val="00BD7E67"/>
    <w:rsid w:val="00BE0521"/>
    <w:rsid w:val="00BE0671"/>
    <w:rsid w:val="00BE1314"/>
    <w:rsid w:val="00BE17EC"/>
    <w:rsid w:val="00BE296A"/>
    <w:rsid w:val="00BE6686"/>
    <w:rsid w:val="00BF0446"/>
    <w:rsid w:val="00BF3102"/>
    <w:rsid w:val="00BF6A8C"/>
    <w:rsid w:val="00BF6B2B"/>
    <w:rsid w:val="00BF7E58"/>
    <w:rsid w:val="00C009E9"/>
    <w:rsid w:val="00C012F0"/>
    <w:rsid w:val="00C031B6"/>
    <w:rsid w:val="00C03F21"/>
    <w:rsid w:val="00C043B9"/>
    <w:rsid w:val="00C0746E"/>
    <w:rsid w:val="00C1218A"/>
    <w:rsid w:val="00C12E76"/>
    <w:rsid w:val="00C13382"/>
    <w:rsid w:val="00C13FC4"/>
    <w:rsid w:val="00C144AD"/>
    <w:rsid w:val="00C20328"/>
    <w:rsid w:val="00C212AA"/>
    <w:rsid w:val="00C214EB"/>
    <w:rsid w:val="00C22912"/>
    <w:rsid w:val="00C23D32"/>
    <w:rsid w:val="00C24761"/>
    <w:rsid w:val="00C25099"/>
    <w:rsid w:val="00C274F3"/>
    <w:rsid w:val="00C32F53"/>
    <w:rsid w:val="00C35F25"/>
    <w:rsid w:val="00C3633F"/>
    <w:rsid w:val="00C36A4C"/>
    <w:rsid w:val="00C37950"/>
    <w:rsid w:val="00C37E1F"/>
    <w:rsid w:val="00C41FAF"/>
    <w:rsid w:val="00C426D8"/>
    <w:rsid w:val="00C443F6"/>
    <w:rsid w:val="00C4493E"/>
    <w:rsid w:val="00C464ED"/>
    <w:rsid w:val="00C500C3"/>
    <w:rsid w:val="00C51D0D"/>
    <w:rsid w:val="00C5221B"/>
    <w:rsid w:val="00C5288B"/>
    <w:rsid w:val="00C5305F"/>
    <w:rsid w:val="00C54521"/>
    <w:rsid w:val="00C55E38"/>
    <w:rsid w:val="00C57135"/>
    <w:rsid w:val="00C60EAB"/>
    <w:rsid w:val="00C626CF"/>
    <w:rsid w:val="00C63D66"/>
    <w:rsid w:val="00C6580E"/>
    <w:rsid w:val="00C727C1"/>
    <w:rsid w:val="00C73012"/>
    <w:rsid w:val="00C74496"/>
    <w:rsid w:val="00C74AF8"/>
    <w:rsid w:val="00C755DB"/>
    <w:rsid w:val="00C759A8"/>
    <w:rsid w:val="00C75E94"/>
    <w:rsid w:val="00C776B4"/>
    <w:rsid w:val="00C77EFE"/>
    <w:rsid w:val="00C81F2E"/>
    <w:rsid w:val="00C8228F"/>
    <w:rsid w:val="00C82AB9"/>
    <w:rsid w:val="00C84463"/>
    <w:rsid w:val="00C872F3"/>
    <w:rsid w:val="00C877E7"/>
    <w:rsid w:val="00C87FF7"/>
    <w:rsid w:val="00C940FD"/>
    <w:rsid w:val="00C9486F"/>
    <w:rsid w:val="00C95FC4"/>
    <w:rsid w:val="00C97CE9"/>
    <w:rsid w:val="00CA18CD"/>
    <w:rsid w:val="00CA195E"/>
    <w:rsid w:val="00CA19CE"/>
    <w:rsid w:val="00CA1A30"/>
    <w:rsid w:val="00CA2250"/>
    <w:rsid w:val="00CA2878"/>
    <w:rsid w:val="00CA2A26"/>
    <w:rsid w:val="00CA31CF"/>
    <w:rsid w:val="00CA337E"/>
    <w:rsid w:val="00CA6A48"/>
    <w:rsid w:val="00CA6FE7"/>
    <w:rsid w:val="00CA78AC"/>
    <w:rsid w:val="00CB0CC1"/>
    <w:rsid w:val="00CB0EDA"/>
    <w:rsid w:val="00CB19C7"/>
    <w:rsid w:val="00CB3CE4"/>
    <w:rsid w:val="00CB4197"/>
    <w:rsid w:val="00CB472C"/>
    <w:rsid w:val="00CB4D8E"/>
    <w:rsid w:val="00CB6EBF"/>
    <w:rsid w:val="00CB7C87"/>
    <w:rsid w:val="00CB7CB6"/>
    <w:rsid w:val="00CC0B24"/>
    <w:rsid w:val="00CC11D4"/>
    <w:rsid w:val="00CC31D8"/>
    <w:rsid w:val="00CC464F"/>
    <w:rsid w:val="00CC472F"/>
    <w:rsid w:val="00CC720D"/>
    <w:rsid w:val="00CD1731"/>
    <w:rsid w:val="00CD206A"/>
    <w:rsid w:val="00CD425A"/>
    <w:rsid w:val="00CD495F"/>
    <w:rsid w:val="00CD53AF"/>
    <w:rsid w:val="00CD5D13"/>
    <w:rsid w:val="00CD5EBA"/>
    <w:rsid w:val="00CD72AD"/>
    <w:rsid w:val="00CE0E0A"/>
    <w:rsid w:val="00CE1451"/>
    <w:rsid w:val="00CE1C08"/>
    <w:rsid w:val="00CE3A99"/>
    <w:rsid w:val="00CE3BD2"/>
    <w:rsid w:val="00CE5CF1"/>
    <w:rsid w:val="00CE5FB7"/>
    <w:rsid w:val="00CE71BA"/>
    <w:rsid w:val="00CF1CDD"/>
    <w:rsid w:val="00CF2E34"/>
    <w:rsid w:val="00CF35CE"/>
    <w:rsid w:val="00CF5520"/>
    <w:rsid w:val="00CF5DDC"/>
    <w:rsid w:val="00CF7052"/>
    <w:rsid w:val="00D00BB8"/>
    <w:rsid w:val="00D01C9E"/>
    <w:rsid w:val="00D01F67"/>
    <w:rsid w:val="00D02454"/>
    <w:rsid w:val="00D02ABE"/>
    <w:rsid w:val="00D03ADC"/>
    <w:rsid w:val="00D06966"/>
    <w:rsid w:val="00D06E95"/>
    <w:rsid w:val="00D10904"/>
    <w:rsid w:val="00D10971"/>
    <w:rsid w:val="00D10A33"/>
    <w:rsid w:val="00D1232B"/>
    <w:rsid w:val="00D14A2D"/>
    <w:rsid w:val="00D15A6B"/>
    <w:rsid w:val="00D167D1"/>
    <w:rsid w:val="00D16E11"/>
    <w:rsid w:val="00D212D6"/>
    <w:rsid w:val="00D2166D"/>
    <w:rsid w:val="00D22F12"/>
    <w:rsid w:val="00D24616"/>
    <w:rsid w:val="00D24CCD"/>
    <w:rsid w:val="00D253D4"/>
    <w:rsid w:val="00D25F85"/>
    <w:rsid w:val="00D275DD"/>
    <w:rsid w:val="00D300DD"/>
    <w:rsid w:val="00D30D10"/>
    <w:rsid w:val="00D31518"/>
    <w:rsid w:val="00D323D0"/>
    <w:rsid w:val="00D33C48"/>
    <w:rsid w:val="00D36EBB"/>
    <w:rsid w:val="00D374D3"/>
    <w:rsid w:val="00D37A56"/>
    <w:rsid w:val="00D37F6E"/>
    <w:rsid w:val="00D37F72"/>
    <w:rsid w:val="00D4125D"/>
    <w:rsid w:val="00D4237A"/>
    <w:rsid w:val="00D43824"/>
    <w:rsid w:val="00D47806"/>
    <w:rsid w:val="00D50024"/>
    <w:rsid w:val="00D50844"/>
    <w:rsid w:val="00D51664"/>
    <w:rsid w:val="00D51FCB"/>
    <w:rsid w:val="00D52EC8"/>
    <w:rsid w:val="00D53EBC"/>
    <w:rsid w:val="00D540E4"/>
    <w:rsid w:val="00D54C88"/>
    <w:rsid w:val="00D55490"/>
    <w:rsid w:val="00D659CD"/>
    <w:rsid w:val="00D663A5"/>
    <w:rsid w:val="00D67E6F"/>
    <w:rsid w:val="00D71821"/>
    <w:rsid w:val="00D72332"/>
    <w:rsid w:val="00D730A4"/>
    <w:rsid w:val="00D73261"/>
    <w:rsid w:val="00D73740"/>
    <w:rsid w:val="00D73AC3"/>
    <w:rsid w:val="00D748AE"/>
    <w:rsid w:val="00D76BA2"/>
    <w:rsid w:val="00D76DE2"/>
    <w:rsid w:val="00D76F26"/>
    <w:rsid w:val="00D76F4E"/>
    <w:rsid w:val="00D778BD"/>
    <w:rsid w:val="00D80C89"/>
    <w:rsid w:val="00D813AA"/>
    <w:rsid w:val="00D81FA5"/>
    <w:rsid w:val="00D872CA"/>
    <w:rsid w:val="00D87DCB"/>
    <w:rsid w:val="00D906DB"/>
    <w:rsid w:val="00D90B62"/>
    <w:rsid w:val="00D90E44"/>
    <w:rsid w:val="00D9104A"/>
    <w:rsid w:val="00D92778"/>
    <w:rsid w:val="00D93976"/>
    <w:rsid w:val="00D960A5"/>
    <w:rsid w:val="00DA091E"/>
    <w:rsid w:val="00DA0A9A"/>
    <w:rsid w:val="00DA245D"/>
    <w:rsid w:val="00DA3084"/>
    <w:rsid w:val="00DA4FB0"/>
    <w:rsid w:val="00DA551A"/>
    <w:rsid w:val="00DA593D"/>
    <w:rsid w:val="00DA6A22"/>
    <w:rsid w:val="00DA6D20"/>
    <w:rsid w:val="00DA71D9"/>
    <w:rsid w:val="00DB1EF4"/>
    <w:rsid w:val="00DB5669"/>
    <w:rsid w:val="00DB5E5D"/>
    <w:rsid w:val="00DC146D"/>
    <w:rsid w:val="00DC4274"/>
    <w:rsid w:val="00DC4949"/>
    <w:rsid w:val="00DC49B7"/>
    <w:rsid w:val="00DC5259"/>
    <w:rsid w:val="00DC5DC0"/>
    <w:rsid w:val="00DC72C2"/>
    <w:rsid w:val="00DC7B7A"/>
    <w:rsid w:val="00DD1194"/>
    <w:rsid w:val="00DD1B02"/>
    <w:rsid w:val="00DD2BD4"/>
    <w:rsid w:val="00DD33B1"/>
    <w:rsid w:val="00DD4BB7"/>
    <w:rsid w:val="00DE00A4"/>
    <w:rsid w:val="00DE1197"/>
    <w:rsid w:val="00DE3CC7"/>
    <w:rsid w:val="00DE4F23"/>
    <w:rsid w:val="00DE7908"/>
    <w:rsid w:val="00DE79CC"/>
    <w:rsid w:val="00DF0E85"/>
    <w:rsid w:val="00DF1095"/>
    <w:rsid w:val="00DF1D6E"/>
    <w:rsid w:val="00DF26BD"/>
    <w:rsid w:val="00DF2D10"/>
    <w:rsid w:val="00DF656E"/>
    <w:rsid w:val="00DF6606"/>
    <w:rsid w:val="00DF6D79"/>
    <w:rsid w:val="00E0005B"/>
    <w:rsid w:val="00E00710"/>
    <w:rsid w:val="00E0311A"/>
    <w:rsid w:val="00E03392"/>
    <w:rsid w:val="00E039B6"/>
    <w:rsid w:val="00E04B4C"/>
    <w:rsid w:val="00E055DD"/>
    <w:rsid w:val="00E05634"/>
    <w:rsid w:val="00E056C6"/>
    <w:rsid w:val="00E06E26"/>
    <w:rsid w:val="00E1089C"/>
    <w:rsid w:val="00E11665"/>
    <w:rsid w:val="00E12C75"/>
    <w:rsid w:val="00E14074"/>
    <w:rsid w:val="00E142F1"/>
    <w:rsid w:val="00E16193"/>
    <w:rsid w:val="00E1628B"/>
    <w:rsid w:val="00E16636"/>
    <w:rsid w:val="00E16C67"/>
    <w:rsid w:val="00E17C32"/>
    <w:rsid w:val="00E20F5D"/>
    <w:rsid w:val="00E21AE2"/>
    <w:rsid w:val="00E2238B"/>
    <w:rsid w:val="00E23928"/>
    <w:rsid w:val="00E239D7"/>
    <w:rsid w:val="00E23D4C"/>
    <w:rsid w:val="00E25601"/>
    <w:rsid w:val="00E316E5"/>
    <w:rsid w:val="00E3188A"/>
    <w:rsid w:val="00E320BB"/>
    <w:rsid w:val="00E32613"/>
    <w:rsid w:val="00E339A4"/>
    <w:rsid w:val="00E33FAE"/>
    <w:rsid w:val="00E36D95"/>
    <w:rsid w:val="00E41DA6"/>
    <w:rsid w:val="00E43940"/>
    <w:rsid w:val="00E45E81"/>
    <w:rsid w:val="00E46149"/>
    <w:rsid w:val="00E478D7"/>
    <w:rsid w:val="00E527B3"/>
    <w:rsid w:val="00E530C2"/>
    <w:rsid w:val="00E542E6"/>
    <w:rsid w:val="00E5443E"/>
    <w:rsid w:val="00E5625A"/>
    <w:rsid w:val="00E57B05"/>
    <w:rsid w:val="00E6003D"/>
    <w:rsid w:val="00E60313"/>
    <w:rsid w:val="00E611CD"/>
    <w:rsid w:val="00E61BC2"/>
    <w:rsid w:val="00E62450"/>
    <w:rsid w:val="00E631D5"/>
    <w:rsid w:val="00E6382D"/>
    <w:rsid w:val="00E64EA2"/>
    <w:rsid w:val="00E66418"/>
    <w:rsid w:val="00E674C9"/>
    <w:rsid w:val="00E73391"/>
    <w:rsid w:val="00E75609"/>
    <w:rsid w:val="00E76CD0"/>
    <w:rsid w:val="00E821C3"/>
    <w:rsid w:val="00E826C2"/>
    <w:rsid w:val="00E844F3"/>
    <w:rsid w:val="00E8450C"/>
    <w:rsid w:val="00E8458B"/>
    <w:rsid w:val="00E845AE"/>
    <w:rsid w:val="00E854AF"/>
    <w:rsid w:val="00E87521"/>
    <w:rsid w:val="00E909F0"/>
    <w:rsid w:val="00E91094"/>
    <w:rsid w:val="00E9177F"/>
    <w:rsid w:val="00E9208F"/>
    <w:rsid w:val="00E93B59"/>
    <w:rsid w:val="00E9466D"/>
    <w:rsid w:val="00E94AB8"/>
    <w:rsid w:val="00E972BB"/>
    <w:rsid w:val="00E97C7D"/>
    <w:rsid w:val="00EA6BA9"/>
    <w:rsid w:val="00EB020D"/>
    <w:rsid w:val="00EB2A69"/>
    <w:rsid w:val="00EB41E4"/>
    <w:rsid w:val="00EB4C50"/>
    <w:rsid w:val="00EB65A4"/>
    <w:rsid w:val="00EB6BBB"/>
    <w:rsid w:val="00EB752F"/>
    <w:rsid w:val="00EB7F2B"/>
    <w:rsid w:val="00EC189B"/>
    <w:rsid w:val="00EC30D2"/>
    <w:rsid w:val="00EC395F"/>
    <w:rsid w:val="00EC43B9"/>
    <w:rsid w:val="00EC440E"/>
    <w:rsid w:val="00EC6B17"/>
    <w:rsid w:val="00EC7251"/>
    <w:rsid w:val="00EC7890"/>
    <w:rsid w:val="00ED0E5C"/>
    <w:rsid w:val="00ED19C2"/>
    <w:rsid w:val="00ED1D21"/>
    <w:rsid w:val="00ED25EA"/>
    <w:rsid w:val="00ED2AD4"/>
    <w:rsid w:val="00ED4AF9"/>
    <w:rsid w:val="00ED5580"/>
    <w:rsid w:val="00ED76F7"/>
    <w:rsid w:val="00EE2D04"/>
    <w:rsid w:val="00EE4AB9"/>
    <w:rsid w:val="00EE4EF7"/>
    <w:rsid w:val="00EE51A7"/>
    <w:rsid w:val="00EE5278"/>
    <w:rsid w:val="00EE56B4"/>
    <w:rsid w:val="00EE7C24"/>
    <w:rsid w:val="00EF09FA"/>
    <w:rsid w:val="00EF1334"/>
    <w:rsid w:val="00EF2902"/>
    <w:rsid w:val="00EF2B48"/>
    <w:rsid w:val="00EF2BE5"/>
    <w:rsid w:val="00EF2F54"/>
    <w:rsid w:val="00EF4A8D"/>
    <w:rsid w:val="00F018DA"/>
    <w:rsid w:val="00F0222B"/>
    <w:rsid w:val="00F03AC7"/>
    <w:rsid w:val="00F043ED"/>
    <w:rsid w:val="00F047F3"/>
    <w:rsid w:val="00F0623F"/>
    <w:rsid w:val="00F07DC2"/>
    <w:rsid w:val="00F11328"/>
    <w:rsid w:val="00F126FB"/>
    <w:rsid w:val="00F127E2"/>
    <w:rsid w:val="00F137DA"/>
    <w:rsid w:val="00F13C15"/>
    <w:rsid w:val="00F143AC"/>
    <w:rsid w:val="00F14EB2"/>
    <w:rsid w:val="00F15A39"/>
    <w:rsid w:val="00F16AF3"/>
    <w:rsid w:val="00F17B4E"/>
    <w:rsid w:val="00F17F39"/>
    <w:rsid w:val="00F216E7"/>
    <w:rsid w:val="00F2587D"/>
    <w:rsid w:val="00F258D5"/>
    <w:rsid w:val="00F25B1F"/>
    <w:rsid w:val="00F276F6"/>
    <w:rsid w:val="00F34644"/>
    <w:rsid w:val="00F35DF9"/>
    <w:rsid w:val="00F3648C"/>
    <w:rsid w:val="00F373B3"/>
    <w:rsid w:val="00F37B59"/>
    <w:rsid w:val="00F37B75"/>
    <w:rsid w:val="00F402AB"/>
    <w:rsid w:val="00F41C39"/>
    <w:rsid w:val="00F42492"/>
    <w:rsid w:val="00F424A7"/>
    <w:rsid w:val="00F440E4"/>
    <w:rsid w:val="00F445BB"/>
    <w:rsid w:val="00F451CA"/>
    <w:rsid w:val="00F459C7"/>
    <w:rsid w:val="00F4674B"/>
    <w:rsid w:val="00F468C6"/>
    <w:rsid w:val="00F46B8E"/>
    <w:rsid w:val="00F47917"/>
    <w:rsid w:val="00F504AB"/>
    <w:rsid w:val="00F52070"/>
    <w:rsid w:val="00F5281F"/>
    <w:rsid w:val="00F5346B"/>
    <w:rsid w:val="00F53A23"/>
    <w:rsid w:val="00F53CC6"/>
    <w:rsid w:val="00F54D09"/>
    <w:rsid w:val="00F5613B"/>
    <w:rsid w:val="00F56472"/>
    <w:rsid w:val="00F570C6"/>
    <w:rsid w:val="00F572E9"/>
    <w:rsid w:val="00F573C3"/>
    <w:rsid w:val="00F57774"/>
    <w:rsid w:val="00F6092C"/>
    <w:rsid w:val="00F60C58"/>
    <w:rsid w:val="00F60D6D"/>
    <w:rsid w:val="00F60E2F"/>
    <w:rsid w:val="00F62539"/>
    <w:rsid w:val="00F64ED9"/>
    <w:rsid w:val="00F67567"/>
    <w:rsid w:val="00F67E90"/>
    <w:rsid w:val="00F71CF8"/>
    <w:rsid w:val="00F72C6A"/>
    <w:rsid w:val="00F744AE"/>
    <w:rsid w:val="00F748EA"/>
    <w:rsid w:val="00F74B0F"/>
    <w:rsid w:val="00F74D27"/>
    <w:rsid w:val="00F75E34"/>
    <w:rsid w:val="00F75EF1"/>
    <w:rsid w:val="00F76778"/>
    <w:rsid w:val="00F76A49"/>
    <w:rsid w:val="00F77D17"/>
    <w:rsid w:val="00F808A4"/>
    <w:rsid w:val="00F80BC6"/>
    <w:rsid w:val="00F81938"/>
    <w:rsid w:val="00F83145"/>
    <w:rsid w:val="00F84197"/>
    <w:rsid w:val="00F876FD"/>
    <w:rsid w:val="00F908D3"/>
    <w:rsid w:val="00F910C2"/>
    <w:rsid w:val="00F94238"/>
    <w:rsid w:val="00F942CD"/>
    <w:rsid w:val="00F94645"/>
    <w:rsid w:val="00F95E59"/>
    <w:rsid w:val="00F95F80"/>
    <w:rsid w:val="00F964D6"/>
    <w:rsid w:val="00F96B2A"/>
    <w:rsid w:val="00FA0FC1"/>
    <w:rsid w:val="00FA2973"/>
    <w:rsid w:val="00FA4836"/>
    <w:rsid w:val="00FA5144"/>
    <w:rsid w:val="00FA559F"/>
    <w:rsid w:val="00FA5E7E"/>
    <w:rsid w:val="00FA63A5"/>
    <w:rsid w:val="00FA7BFB"/>
    <w:rsid w:val="00FB1905"/>
    <w:rsid w:val="00FB2E4A"/>
    <w:rsid w:val="00FB41DC"/>
    <w:rsid w:val="00FB4A3D"/>
    <w:rsid w:val="00FB5648"/>
    <w:rsid w:val="00FB5F90"/>
    <w:rsid w:val="00FC01B7"/>
    <w:rsid w:val="00FC0E16"/>
    <w:rsid w:val="00FC0EB5"/>
    <w:rsid w:val="00FC24E7"/>
    <w:rsid w:val="00FC3843"/>
    <w:rsid w:val="00FC506B"/>
    <w:rsid w:val="00FD20A2"/>
    <w:rsid w:val="00FD307C"/>
    <w:rsid w:val="00FD4FD4"/>
    <w:rsid w:val="00FD5120"/>
    <w:rsid w:val="00FD550F"/>
    <w:rsid w:val="00FD5E5E"/>
    <w:rsid w:val="00FD6BDF"/>
    <w:rsid w:val="00FD7DEC"/>
    <w:rsid w:val="00FD7E3F"/>
    <w:rsid w:val="00FE08A9"/>
    <w:rsid w:val="00FE2C6D"/>
    <w:rsid w:val="00FE30D9"/>
    <w:rsid w:val="00FE6CDF"/>
    <w:rsid w:val="00FF1EC6"/>
    <w:rsid w:val="00FF4ADB"/>
    <w:rsid w:val="00FF53A3"/>
    <w:rsid w:val="00FF5C02"/>
    <w:rsid w:val="00FF61C8"/>
    <w:rsid w:val="00FF6381"/>
    <w:rsid w:val="00FF6499"/>
    <w:rsid w:val="00FF76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15:docId w15:val="{5119D8F5-EA5F-4116-B666-992FB5F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uiPriority w:val="99"/>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uiPriority w:val="99"/>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uiPriority w:val="99"/>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paragraph" w:styleId="Szvegtrzsbehzssal">
    <w:name w:val="Body Text Indent"/>
    <w:basedOn w:val="Norml"/>
    <w:link w:val="SzvegtrzsbehzssalChar"/>
    <w:uiPriority w:val="99"/>
    <w:semiHidden/>
    <w:unhideWhenUsed/>
    <w:rsid w:val="00393570"/>
    <w:pPr>
      <w:spacing w:after="120"/>
      <w:ind w:left="283"/>
    </w:pPr>
  </w:style>
  <w:style w:type="character" w:customStyle="1" w:styleId="SzvegtrzsbehzssalChar">
    <w:name w:val="Szövegtörzs behúzással Char"/>
    <w:basedOn w:val="Bekezdsalapbettpusa"/>
    <w:link w:val="Szvegtrzsbehzssal"/>
    <w:uiPriority w:val="99"/>
    <w:semiHidden/>
    <w:rsid w:val="00393570"/>
    <w:rPr>
      <w:rFonts w:ascii="Times New Roman" w:eastAsia="SimSun" w:hAnsi="Times New Roman" w:cs="Times New Roman"/>
      <w:sz w:val="24"/>
      <w:lang w:eastAsia="zh-CN"/>
    </w:rPr>
  </w:style>
  <w:style w:type="paragraph" w:customStyle="1" w:styleId="Szvegtrzs31">
    <w:name w:val="Szövegtörzs 31"/>
    <w:basedOn w:val="Norml"/>
    <w:rsid w:val="00393570"/>
    <w:pPr>
      <w:jc w:val="both"/>
    </w:pPr>
    <w:rPr>
      <w:rFonts w:eastAsia="Times New Roman"/>
      <w:lang w:eastAsia="hu-HU"/>
    </w:rPr>
  </w:style>
  <w:style w:type="paragraph" w:customStyle="1" w:styleId="Szvegtrzs21">
    <w:name w:val="Szövegtörzs 21"/>
    <w:basedOn w:val="Norml"/>
    <w:rsid w:val="00393570"/>
    <w:pPr>
      <w:overflowPunct w:val="0"/>
      <w:autoSpaceDE w:val="0"/>
      <w:autoSpaceDN w:val="0"/>
      <w:adjustRightInd w:val="0"/>
      <w:ind w:left="360"/>
      <w:jc w:val="center"/>
      <w:textAlignment w:val="baseline"/>
    </w:pPr>
    <w:rPr>
      <w:rFonts w:eastAsia="Times New Roman"/>
      <w:b/>
      <w:lang w:eastAsia="hu-HU"/>
    </w:rPr>
  </w:style>
  <w:style w:type="paragraph" w:customStyle="1" w:styleId="Szvegtrzs310">
    <w:name w:val="Szövegtörzs 31"/>
    <w:basedOn w:val="Norml"/>
    <w:rsid w:val="00393570"/>
    <w:pPr>
      <w:overflowPunct w:val="0"/>
      <w:autoSpaceDE w:val="0"/>
      <w:autoSpaceDN w:val="0"/>
      <w:adjustRightInd w:val="0"/>
      <w:jc w:val="both"/>
      <w:textAlignment w:val="baseline"/>
    </w:pPr>
    <w:rPr>
      <w:rFonts w:ascii="Garamond-Normal" w:eastAsia="Times New Roman" w:hAnsi="Garamond-Normal"/>
      <w:b/>
      <w:i/>
      <w:lang w:eastAsia="hu-HU"/>
    </w:rPr>
  </w:style>
  <w:style w:type="paragraph" w:customStyle="1" w:styleId="Szvegtrzsbehzssal21">
    <w:name w:val="Szövegtörzs behúzással 21"/>
    <w:basedOn w:val="Norml"/>
    <w:rsid w:val="00393570"/>
    <w:pPr>
      <w:suppressAutoHyphens/>
      <w:ind w:left="705" w:hanging="345"/>
    </w:pPr>
    <w:rPr>
      <w:rFonts w:eastAsia="Times New Roman"/>
      <w:szCs w:val="24"/>
      <w:lang w:eastAsia="ar-SA"/>
    </w:rPr>
  </w:style>
  <w:style w:type="paragraph" w:customStyle="1" w:styleId="Szvegtrzsbehzssal31">
    <w:name w:val="Szövegtörzs behúzással 31"/>
    <w:basedOn w:val="Norml"/>
    <w:rsid w:val="00393570"/>
    <w:pPr>
      <w:spacing w:line="360" w:lineRule="auto"/>
      <w:ind w:left="1276"/>
      <w:jc w:val="both"/>
    </w:pPr>
    <w:rPr>
      <w:rFonts w:ascii="Arial" w:eastAsia="Times New Roman" w:hAnsi="Arial" w:cs="Arial"/>
    </w:rPr>
  </w:style>
  <w:style w:type="paragraph" w:customStyle="1" w:styleId="Standard">
    <w:name w:val="Standard"/>
    <w:rsid w:val="00393570"/>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Lbjegyzet-hivatkozs">
    <w:name w:val="footnote reference"/>
    <w:basedOn w:val="Bekezdsalapbettpusa"/>
    <w:semiHidden/>
    <w:rsid w:val="00ED2AD4"/>
    <w:rPr>
      <w:vertAlign w:val="superscript"/>
    </w:rPr>
  </w:style>
  <w:style w:type="paragraph" w:styleId="Csakszveg">
    <w:name w:val="Plain Text"/>
    <w:basedOn w:val="Norml"/>
    <w:link w:val="CsakszvegChar"/>
    <w:uiPriority w:val="99"/>
    <w:semiHidden/>
    <w:unhideWhenUsed/>
    <w:rsid w:val="008F65B2"/>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semiHidden/>
    <w:rsid w:val="008F65B2"/>
    <w:rPr>
      <w:rFonts w:eastAsiaTheme="minorHAnsi" w:cstheme="minorBidi"/>
      <w:sz w:val="22"/>
      <w:szCs w:val="21"/>
      <w:lang w:eastAsia="en-US"/>
    </w:rPr>
  </w:style>
  <w:style w:type="paragraph" w:customStyle="1" w:styleId="CharChar">
    <w:name w:val="Char Char"/>
    <w:basedOn w:val="Norml"/>
    <w:rsid w:val="00CA2A26"/>
    <w:pPr>
      <w:spacing w:after="160" w:line="240" w:lineRule="exact"/>
      <w:jc w:val="both"/>
    </w:pPr>
    <w:rPr>
      <w:rFonts w:ascii="Tahoma" w:eastAsia="Times New Roman" w:hAnsi="Tahoma"/>
      <w:b/>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140662620">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 w:id="23943728">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sChild>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 w:id="18926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7CD9-8C1B-4189-B967-18A20C57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34</Pages>
  <Words>6390</Words>
  <Characters>44225</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196</cp:revision>
  <cp:lastPrinted>2016-07-08T10:33:00Z</cp:lastPrinted>
  <dcterms:created xsi:type="dcterms:W3CDTF">2016-09-23T14:29:00Z</dcterms:created>
  <dcterms:modified xsi:type="dcterms:W3CDTF">2016-09-27T13:03:00Z</dcterms:modified>
</cp:coreProperties>
</file>