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A80B99">
        <w:rPr>
          <w:rFonts w:eastAsia="Times New Roman" w:cs="Times New Roman"/>
          <w:szCs w:val="24"/>
          <w:lang w:eastAsia="hu-HU"/>
        </w:rPr>
        <w:t xml:space="preserve">szeptember </w:t>
      </w:r>
      <w:r w:rsidR="003E74F6">
        <w:rPr>
          <w:rFonts w:eastAsia="Times New Roman" w:cs="Times New Roman"/>
          <w:szCs w:val="24"/>
          <w:lang w:eastAsia="hu-HU"/>
        </w:rPr>
        <w:t>30</w:t>
      </w:r>
      <w:r w:rsidR="00CE67CF">
        <w:rPr>
          <w:rFonts w:eastAsia="Times New Roman" w:cs="Times New Roman"/>
          <w:szCs w:val="24"/>
          <w:lang w:eastAsia="hu-HU"/>
        </w:rPr>
        <w:t>-án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E8066A">
        <w:rPr>
          <w:rFonts w:eastAsia="Times New Roman" w:cs="Times New Roman"/>
          <w:szCs w:val="24"/>
          <w:lang w:eastAsia="hu-HU"/>
        </w:rPr>
        <w:t>hétfő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8A4F3D">
        <w:rPr>
          <w:rFonts w:eastAsia="Times New Roman" w:cs="Times New Roman"/>
          <w:szCs w:val="24"/>
          <w:lang w:eastAsia="hu-HU"/>
        </w:rPr>
        <w:t>17.0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997D81" w:rsidRPr="00AF5422" w:rsidRDefault="00AF5422" w:rsidP="00A758BD">
      <w:pPr>
        <w:jc w:val="both"/>
        <w:rPr>
          <w:rFonts w:eastAsia="Times New Roman" w:cs="Times New Roman"/>
          <w:szCs w:val="24"/>
          <w:lang w:eastAsia="hu-HU"/>
        </w:rPr>
      </w:pPr>
      <w:r w:rsidRPr="00AF5422">
        <w:rPr>
          <w:szCs w:val="24"/>
        </w:rPr>
        <w:t xml:space="preserve">43/2019. (IX. 24.) számú </w:t>
      </w:r>
      <w:r w:rsidR="002B5685" w:rsidRPr="00AF5422">
        <w:rPr>
          <w:rFonts w:eastAsia="Times New Roman" w:cs="Times New Roman"/>
          <w:szCs w:val="24"/>
          <w:lang w:eastAsia="hu-HU"/>
        </w:rPr>
        <w:t xml:space="preserve">HVB határozat elleni fellebbezés </w:t>
      </w:r>
      <w:r w:rsidR="00E73698" w:rsidRPr="00AF5422">
        <w:rPr>
          <w:rFonts w:eastAsia="Times New Roman" w:cs="Times New Roman"/>
          <w:szCs w:val="24"/>
          <w:lang w:eastAsia="hu-HU"/>
        </w:rPr>
        <w:t>(Tiszacsege)</w:t>
      </w:r>
    </w:p>
    <w:p w:rsidR="00AF5422" w:rsidRPr="00AF5422" w:rsidRDefault="00AF5422" w:rsidP="00AF5422">
      <w:pPr>
        <w:suppressAutoHyphens/>
        <w:rPr>
          <w:rFonts w:eastAsia="Times New Roman" w:cs="Times New Roman"/>
          <w:szCs w:val="24"/>
          <w:lang w:eastAsia="hu-HU"/>
        </w:rPr>
      </w:pPr>
      <w:r w:rsidRPr="00AF5422">
        <w:rPr>
          <w:rFonts w:eastAsia="Times New Roman" w:cs="Times New Roman"/>
          <w:bCs/>
          <w:szCs w:val="24"/>
          <w:lang w:eastAsia="zh-CN"/>
        </w:rPr>
        <w:t xml:space="preserve">217/2019. (IX. 25.) </w:t>
      </w:r>
      <w:r w:rsidRPr="00AF5422">
        <w:rPr>
          <w:rFonts w:eastAsia="Times New Roman" w:cs="Times New Roman"/>
          <w:szCs w:val="24"/>
          <w:lang w:eastAsia="hu-HU"/>
        </w:rPr>
        <w:t>HVB határozat elleni fellebbezés (</w:t>
      </w:r>
      <w:r w:rsidRPr="00AF5422">
        <w:rPr>
          <w:rFonts w:eastAsia="Times New Roman" w:cs="Times New Roman"/>
          <w:szCs w:val="24"/>
          <w:lang w:eastAsia="hu-HU"/>
        </w:rPr>
        <w:t>Debrecen</w:t>
      </w:r>
      <w:r w:rsidRPr="00AF5422">
        <w:rPr>
          <w:rFonts w:eastAsia="Times New Roman" w:cs="Times New Roman"/>
          <w:szCs w:val="24"/>
          <w:lang w:eastAsia="hu-HU"/>
        </w:rPr>
        <w:t>)</w:t>
      </w:r>
    </w:p>
    <w:p w:rsidR="00AF5422" w:rsidRPr="00AF5422" w:rsidRDefault="00AF5422" w:rsidP="00A758BD">
      <w:pPr>
        <w:jc w:val="both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sectPr w:rsidR="00AF5422" w:rsidRPr="00AF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B35F4"/>
    <w:rsid w:val="002B5685"/>
    <w:rsid w:val="002F2CDB"/>
    <w:rsid w:val="00323A60"/>
    <w:rsid w:val="00361FC0"/>
    <w:rsid w:val="003940A7"/>
    <w:rsid w:val="003E74F6"/>
    <w:rsid w:val="003F29C4"/>
    <w:rsid w:val="004109D6"/>
    <w:rsid w:val="0043770B"/>
    <w:rsid w:val="004912FD"/>
    <w:rsid w:val="004960D9"/>
    <w:rsid w:val="004C06BC"/>
    <w:rsid w:val="00513DD2"/>
    <w:rsid w:val="005A1AEC"/>
    <w:rsid w:val="00617960"/>
    <w:rsid w:val="00647E2E"/>
    <w:rsid w:val="0067743F"/>
    <w:rsid w:val="006A66DB"/>
    <w:rsid w:val="006E00D6"/>
    <w:rsid w:val="00725C69"/>
    <w:rsid w:val="00742D73"/>
    <w:rsid w:val="00747DBD"/>
    <w:rsid w:val="007A169C"/>
    <w:rsid w:val="007B58AE"/>
    <w:rsid w:val="0081754E"/>
    <w:rsid w:val="00834C21"/>
    <w:rsid w:val="00842DE0"/>
    <w:rsid w:val="0084578C"/>
    <w:rsid w:val="008665BC"/>
    <w:rsid w:val="00887AA7"/>
    <w:rsid w:val="008A4F3D"/>
    <w:rsid w:val="00927CC9"/>
    <w:rsid w:val="00997D81"/>
    <w:rsid w:val="009E188E"/>
    <w:rsid w:val="009E1BD9"/>
    <w:rsid w:val="00A06091"/>
    <w:rsid w:val="00A758BD"/>
    <w:rsid w:val="00A80B99"/>
    <w:rsid w:val="00AF50FA"/>
    <w:rsid w:val="00AF5422"/>
    <w:rsid w:val="00B570EA"/>
    <w:rsid w:val="00B759B3"/>
    <w:rsid w:val="00BB5D39"/>
    <w:rsid w:val="00BB6F5F"/>
    <w:rsid w:val="00BC5D0D"/>
    <w:rsid w:val="00C545B6"/>
    <w:rsid w:val="00CE67CF"/>
    <w:rsid w:val="00D71465"/>
    <w:rsid w:val="00DA4AA0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74</cp:revision>
  <dcterms:created xsi:type="dcterms:W3CDTF">2015-11-23T14:41:00Z</dcterms:created>
  <dcterms:modified xsi:type="dcterms:W3CDTF">2019-09-30T09:49:00Z</dcterms:modified>
</cp:coreProperties>
</file>