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676778" w:rsidRPr="00676778" w14:paraId="6F858586" w14:textId="77777777" w:rsidTr="00112D09">
        <w:trPr>
          <w:trHeight w:val="1267"/>
          <w:jc w:val="center"/>
        </w:trPr>
        <w:tc>
          <w:tcPr>
            <w:tcW w:w="2026" w:type="dxa"/>
            <w:shd w:val="clear" w:color="auto" w:fill="auto"/>
          </w:tcPr>
          <w:p w14:paraId="0FA6759D" w14:textId="77777777" w:rsidR="00676778" w:rsidRPr="00676778" w:rsidRDefault="00676778" w:rsidP="00676778">
            <w:pPr>
              <w:tabs>
                <w:tab w:val="left" w:pos="0"/>
                <w:tab w:val="right" w:pos="9072"/>
              </w:tabs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676778">
              <w:rPr>
                <w:rFonts w:eastAsia="Calibri" w:cs="Calibri"/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9264" behindDoc="1" locked="0" layoutInCell="1" allowOverlap="0" wp14:anchorId="706062E2" wp14:editId="3CBE660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7FFAB8BC" w14:textId="77777777" w:rsidR="00676778" w:rsidRPr="00676778" w:rsidRDefault="00676778" w:rsidP="00676778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676778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508E070C" w14:textId="77777777" w:rsidR="00676778" w:rsidRPr="00676778" w:rsidRDefault="00676778" w:rsidP="00676778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676778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73B12FD9" w14:textId="77777777" w:rsidR="00676778" w:rsidRPr="00676778" w:rsidRDefault="00676778" w:rsidP="00676778">
            <w:pPr>
              <w:tabs>
                <w:tab w:val="left" w:pos="0"/>
                <w:tab w:val="center" w:pos="5220"/>
                <w:tab w:val="right" w:pos="9072"/>
              </w:tabs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p w14:paraId="6364D04E" w14:textId="77777777" w:rsidR="00A27D60" w:rsidRPr="00A27D60" w:rsidRDefault="00A27D60" w:rsidP="00676778">
      <w:pPr>
        <w:jc w:val="both"/>
        <w:rPr>
          <w:rFonts w:eastAsia="Times New Roman" w:cs="Times New Roman"/>
          <w:b/>
          <w:sz w:val="28"/>
          <w:szCs w:val="28"/>
          <w:lang w:eastAsia="hu-HU"/>
        </w:rPr>
      </w:pPr>
    </w:p>
    <w:p w14:paraId="2D983048" w14:textId="77777777" w:rsidR="00A27D60" w:rsidRPr="00A27D60" w:rsidRDefault="00A27D60" w:rsidP="00A27D60">
      <w:pPr>
        <w:jc w:val="right"/>
        <w:rPr>
          <w:rFonts w:eastAsia="Times New Roman" w:cs="Times New Roman"/>
          <w:b/>
          <w:sz w:val="28"/>
          <w:szCs w:val="28"/>
          <w:lang w:eastAsia="hu-HU"/>
        </w:rPr>
      </w:pPr>
    </w:p>
    <w:p w14:paraId="4280FBDE" w14:textId="77777777" w:rsidR="00A27D60" w:rsidRPr="00A27D60" w:rsidRDefault="00A27D60" w:rsidP="00A27D60">
      <w:pPr>
        <w:jc w:val="center"/>
        <w:rPr>
          <w:rFonts w:eastAsia="Times New Roman" w:cs="Times New Roman"/>
          <w:b/>
          <w:szCs w:val="24"/>
          <w:lang w:eastAsia="hu-HU"/>
        </w:rPr>
      </w:pPr>
    </w:p>
    <w:p w14:paraId="694B58F3" w14:textId="77777777" w:rsidR="00A27D60" w:rsidRPr="00A27D60" w:rsidRDefault="00A27D60" w:rsidP="00A27D60">
      <w:pPr>
        <w:jc w:val="center"/>
        <w:rPr>
          <w:rFonts w:eastAsia="Times New Roman" w:cs="Times New Roman"/>
          <w:b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14"/>
        <w:gridCol w:w="456"/>
      </w:tblGrid>
      <w:tr w:rsidR="00A27D60" w:rsidRPr="002A7125" w14:paraId="6BD25610" w14:textId="77777777" w:rsidTr="000241CA">
        <w:tc>
          <w:tcPr>
            <w:tcW w:w="10763" w:type="dxa"/>
            <w:shd w:val="clear" w:color="auto" w:fill="auto"/>
          </w:tcPr>
          <w:p w14:paraId="0AA0524C" w14:textId="77777777" w:rsidR="00A27D60" w:rsidRPr="002A7125" w:rsidRDefault="00A27D60" w:rsidP="00A27D60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 w:rsidRPr="002A7125"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  <w:t>KÖZGYŰLÉSI ELŐTERJESZTÉS</w:t>
            </w:r>
          </w:p>
        </w:tc>
        <w:tc>
          <w:tcPr>
            <w:tcW w:w="428" w:type="dxa"/>
            <w:shd w:val="clear" w:color="auto" w:fill="auto"/>
          </w:tcPr>
          <w:p w14:paraId="4381F64A" w14:textId="443EC9F8" w:rsidR="00A27D60" w:rsidRPr="002A7125" w:rsidRDefault="00AB766A" w:rsidP="00A27D60">
            <w:pPr>
              <w:jc w:val="right"/>
              <w:rPr>
                <w:rFonts w:eastAsia="Times New Roman" w:cs="Times New Roman"/>
                <w:b/>
                <w:sz w:val="32"/>
                <w:szCs w:val="32"/>
                <w:lang w:eastAsia="hu-H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3</w:t>
            </w:r>
            <w:r w:rsidR="00A27D60" w:rsidRPr="00DD2BF6">
              <w:rPr>
                <w:rFonts w:eastAsia="Times New Roman" w:cs="Times New Roman"/>
                <w:b/>
                <w:sz w:val="32"/>
                <w:szCs w:val="32"/>
                <w:lang w:eastAsia="hu-HU"/>
              </w:rPr>
              <w:t>.</w:t>
            </w:r>
          </w:p>
        </w:tc>
      </w:tr>
    </w:tbl>
    <w:p w14:paraId="7F3C9434" w14:textId="77777777" w:rsidR="00A27D60" w:rsidRPr="002A7125" w:rsidRDefault="00A27D60" w:rsidP="00A27D60">
      <w:pPr>
        <w:jc w:val="center"/>
        <w:rPr>
          <w:rFonts w:eastAsia="Times New Roman" w:cs="Times New Roman"/>
          <w:b/>
          <w:sz w:val="32"/>
          <w:szCs w:val="32"/>
          <w:lang w:eastAsia="hu-HU"/>
        </w:rPr>
      </w:pPr>
    </w:p>
    <w:p w14:paraId="520E7A69" w14:textId="77777777" w:rsidR="00A27D60" w:rsidRPr="00A27D60" w:rsidRDefault="00A27D60" w:rsidP="00A27D60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107B012A" w14:textId="77777777" w:rsidR="00A27D60" w:rsidRPr="00A27D60" w:rsidRDefault="00A27D60" w:rsidP="00A27D60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p w14:paraId="59E854C4" w14:textId="77777777" w:rsidR="00A27D60" w:rsidRPr="00A27D60" w:rsidRDefault="00A27D60" w:rsidP="00A27D60">
      <w:pPr>
        <w:jc w:val="center"/>
        <w:rPr>
          <w:rFonts w:eastAsia="Times New Roman" w:cs="Times New Roman"/>
          <w:b/>
          <w:spacing w:val="50"/>
          <w:sz w:val="32"/>
          <w:szCs w:val="32"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6066"/>
      </w:tblGrid>
      <w:tr w:rsidR="00E363B7" w:rsidRPr="00A27D60" w14:paraId="589CC36A" w14:textId="77777777" w:rsidTr="00546C75">
        <w:trPr>
          <w:trHeight w:val="851"/>
          <w:jc w:val="center"/>
        </w:trPr>
        <w:tc>
          <w:tcPr>
            <w:tcW w:w="3004" w:type="dxa"/>
            <w:shd w:val="clear" w:color="auto" w:fill="auto"/>
            <w:vAlign w:val="center"/>
          </w:tcPr>
          <w:p w14:paraId="4108B8FF" w14:textId="77777777" w:rsidR="00A27D60" w:rsidRPr="00A27D60" w:rsidRDefault="00A27D60" w:rsidP="00A27D60">
            <w:pPr>
              <w:jc w:val="both"/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</w:pPr>
            <w:r w:rsidRPr="00A27D60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Előterjesztő: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06ADE7A8" w14:textId="77777777" w:rsidR="00A27D60" w:rsidRPr="00A27D60" w:rsidRDefault="00A27D60" w:rsidP="00A27D60">
            <w:pPr>
              <w:jc w:val="both"/>
              <w:rPr>
                <w:rFonts w:eastAsia="Times New Roman" w:cs="Times New Roman"/>
                <w:b/>
                <w:spacing w:val="50"/>
                <w:sz w:val="32"/>
                <w:szCs w:val="32"/>
                <w:lang w:eastAsia="hu-HU"/>
              </w:rPr>
            </w:pPr>
            <w:r w:rsidRPr="00A27D60">
              <w:rPr>
                <w:rFonts w:eastAsia="Times New Roman" w:cs="Times New Roman"/>
                <w:sz w:val="26"/>
                <w:szCs w:val="26"/>
                <w:lang w:eastAsia="hu-HU"/>
              </w:rPr>
              <w:t>Pajna Zoltán, a Közgyűlés elnöke</w:t>
            </w:r>
          </w:p>
        </w:tc>
      </w:tr>
      <w:tr w:rsidR="00E363B7" w:rsidRPr="00A27D60" w14:paraId="002EEF3F" w14:textId="77777777" w:rsidTr="00546C75">
        <w:trPr>
          <w:trHeight w:val="1102"/>
          <w:jc w:val="center"/>
        </w:trPr>
        <w:tc>
          <w:tcPr>
            <w:tcW w:w="3004" w:type="dxa"/>
            <w:shd w:val="clear" w:color="auto" w:fill="auto"/>
            <w:vAlign w:val="center"/>
          </w:tcPr>
          <w:p w14:paraId="110199DE" w14:textId="77777777" w:rsidR="00A27D60" w:rsidRPr="00A27D60" w:rsidRDefault="00A27D60" w:rsidP="00A27D60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27D60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Tárgy: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0578A3C2" w14:textId="3B347E0C" w:rsidR="003C56C3" w:rsidRPr="00A27D60" w:rsidRDefault="002337EC" w:rsidP="00676778">
            <w:pPr>
              <w:contextualSpacing/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bookmarkStart w:id="0" w:name="_Hlk126669882"/>
            <w:bookmarkStart w:id="1" w:name="_Hlk127522957"/>
            <w:r w:rsidRPr="002337EC">
              <w:rPr>
                <w:rFonts w:eastAsia="Calibri" w:cs="Calibri"/>
                <w:sz w:val="26"/>
                <w:szCs w:val="26"/>
              </w:rPr>
              <w:t>Hajdú-Bihar Vármegye Önkormányzata Közgyűlése</w:t>
            </w:r>
            <w:r w:rsidR="00355BA9">
              <w:rPr>
                <w:rFonts w:eastAsia="Calibri" w:cs="Calibri"/>
                <w:sz w:val="26"/>
                <w:szCs w:val="26"/>
              </w:rPr>
              <w:t xml:space="preserve"> és Szervei Szervezeti és Működési Szabályzatáról szóló</w:t>
            </w:r>
            <w:r w:rsidRPr="002337EC">
              <w:rPr>
                <w:rFonts w:eastAsia="Calibri" w:cs="Calibri"/>
                <w:sz w:val="26"/>
                <w:szCs w:val="26"/>
              </w:rPr>
              <w:t xml:space="preserve"> </w:t>
            </w:r>
            <w:r w:rsidR="00355BA9">
              <w:rPr>
                <w:rFonts w:eastAsia="Calibri" w:cs="Calibri"/>
                <w:sz w:val="26"/>
                <w:szCs w:val="26"/>
              </w:rPr>
              <w:t xml:space="preserve">önkormányzati </w:t>
            </w:r>
            <w:r w:rsidRPr="00A27D60">
              <w:rPr>
                <w:rFonts w:eastAsia="Calibri" w:cs="Calibri"/>
                <w:sz w:val="26"/>
                <w:szCs w:val="26"/>
              </w:rPr>
              <w:t>rendelet</w:t>
            </w:r>
            <w:bookmarkEnd w:id="0"/>
            <w:r>
              <w:rPr>
                <w:rFonts w:eastAsia="Calibri" w:cs="Calibri"/>
                <w:sz w:val="26"/>
                <w:szCs w:val="26"/>
              </w:rPr>
              <w:t xml:space="preserve"> elfogadása</w:t>
            </w:r>
            <w:bookmarkEnd w:id="1"/>
          </w:p>
        </w:tc>
      </w:tr>
      <w:tr w:rsidR="00E363B7" w:rsidRPr="00A27D60" w14:paraId="1E4585A6" w14:textId="77777777" w:rsidTr="00546C75">
        <w:trPr>
          <w:trHeight w:val="851"/>
          <w:jc w:val="center"/>
        </w:trPr>
        <w:tc>
          <w:tcPr>
            <w:tcW w:w="3004" w:type="dxa"/>
            <w:shd w:val="clear" w:color="auto" w:fill="auto"/>
            <w:vAlign w:val="center"/>
          </w:tcPr>
          <w:p w14:paraId="239CE5FB" w14:textId="77777777" w:rsidR="00A27D60" w:rsidRPr="00A27D60" w:rsidRDefault="00A27D60" w:rsidP="00A27D60">
            <w:pPr>
              <w:jc w:val="both"/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27D60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Készítette: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552F9A76" w14:textId="2B475E67" w:rsidR="00546E94" w:rsidRPr="00A27D60" w:rsidRDefault="00355BA9" w:rsidP="00A27D60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>
              <w:rPr>
                <w:rFonts w:eastAsia="Times New Roman" w:cs="Times New Roman"/>
                <w:sz w:val="26"/>
                <w:szCs w:val="26"/>
                <w:lang w:eastAsia="hu-HU"/>
              </w:rPr>
              <w:t>Dr. Dobi Csaba</w:t>
            </w:r>
          </w:p>
        </w:tc>
      </w:tr>
      <w:tr w:rsidR="00E363B7" w:rsidRPr="00A27D60" w14:paraId="361AC6D1" w14:textId="77777777" w:rsidTr="00546C75">
        <w:trPr>
          <w:trHeight w:val="851"/>
          <w:jc w:val="center"/>
        </w:trPr>
        <w:tc>
          <w:tcPr>
            <w:tcW w:w="3004" w:type="dxa"/>
            <w:shd w:val="clear" w:color="auto" w:fill="auto"/>
            <w:vAlign w:val="center"/>
          </w:tcPr>
          <w:p w14:paraId="6C24F08B" w14:textId="4A1C2069" w:rsidR="00A27D60" w:rsidRPr="00A27D60" w:rsidRDefault="00A27D60" w:rsidP="00A27D60">
            <w:pPr>
              <w:rPr>
                <w:rFonts w:eastAsia="Times New Roman" w:cs="Times New Roman"/>
                <w:b/>
                <w:sz w:val="26"/>
                <w:szCs w:val="26"/>
                <w:lang w:eastAsia="hu-HU"/>
              </w:rPr>
            </w:pPr>
            <w:r w:rsidRPr="00A27D60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Véleményező bizottság</w:t>
            </w:r>
            <w:r w:rsidR="00676778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ok</w:t>
            </w:r>
            <w:r w:rsidRPr="00A27D60">
              <w:rPr>
                <w:rFonts w:eastAsia="Times New Roman" w:cs="Times New Roman"/>
                <w:b/>
                <w:sz w:val="26"/>
                <w:szCs w:val="26"/>
                <w:lang w:eastAsia="hu-HU"/>
              </w:rPr>
              <w:t>: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602CEA06" w14:textId="77777777" w:rsidR="00A27D60" w:rsidRPr="00A27D60" w:rsidRDefault="00274412" w:rsidP="001E3BF1">
            <w:pPr>
              <w:jc w:val="both"/>
              <w:rPr>
                <w:rFonts w:eastAsia="Times New Roman" w:cs="Times New Roman"/>
                <w:sz w:val="26"/>
                <w:szCs w:val="26"/>
                <w:lang w:eastAsia="hu-HU"/>
              </w:rPr>
            </w:pPr>
            <w:r>
              <w:rPr>
                <w:rFonts w:eastAsia="Times New Roman" w:cs="Times New Roman"/>
                <w:sz w:val="26"/>
                <w:szCs w:val="26"/>
                <w:lang w:eastAsia="hu-HU"/>
              </w:rPr>
              <w:t>a közgyűlés bizottságai</w:t>
            </w:r>
          </w:p>
        </w:tc>
      </w:tr>
    </w:tbl>
    <w:p w14:paraId="3C4A0336" w14:textId="77777777" w:rsidR="00D2763F" w:rsidRDefault="00D2763F">
      <w:r>
        <w:br w:type="page"/>
      </w:r>
    </w:p>
    <w:p w14:paraId="7E6A0CCC" w14:textId="455E7914" w:rsidR="00B741DD" w:rsidRPr="00286CEC" w:rsidRDefault="00B741DD" w:rsidP="00B741DD">
      <w:pPr>
        <w:rPr>
          <w:b/>
        </w:rPr>
      </w:pPr>
      <w:r w:rsidRPr="00286CEC">
        <w:rPr>
          <w:b/>
        </w:rPr>
        <w:lastRenderedPageBreak/>
        <w:t>Tisztelt Közgyűlés!</w:t>
      </w:r>
    </w:p>
    <w:p w14:paraId="4579FAAD" w14:textId="3A93F1BB" w:rsidR="00B741DD" w:rsidRPr="00286CEC" w:rsidRDefault="00B741DD" w:rsidP="00B741DD"/>
    <w:p w14:paraId="4CF256A3" w14:textId="421C08D5" w:rsidR="001C1E35" w:rsidRDefault="001C1E35" w:rsidP="001C1E35">
      <w:pPr>
        <w:ind w:firstLine="3"/>
        <w:jc w:val="both"/>
        <w:rPr>
          <w:bCs/>
          <w:iCs/>
        </w:rPr>
      </w:pPr>
      <w:r>
        <w:rPr>
          <w:bCs/>
          <w:iCs/>
        </w:rPr>
        <w:t xml:space="preserve">A Magyar Országgyűlés 2022. július 19-i ülésnapján fogadta el Magyarország Alaptörvényének tizenegyedik módosítását, melynek eredményeképpen az Alaptörvény </w:t>
      </w:r>
      <w:r w:rsidR="007123FC">
        <w:rPr>
          <w:bCs/>
          <w:iCs/>
        </w:rPr>
        <w:br/>
      </w:r>
      <w:r>
        <w:rPr>
          <w:bCs/>
          <w:iCs/>
        </w:rPr>
        <w:t>2023. január 1. napjától hatályos F) cikk (2) bekezdése értelmében Magyarország területe fővárosra, vármegyékre, városokra és községekre tagozódik.</w:t>
      </w:r>
      <w:r w:rsidR="005D510C">
        <w:rPr>
          <w:bCs/>
          <w:iCs/>
        </w:rPr>
        <w:t xml:space="preserve"> </w:t>
      </w:r>
      <w:r>
        <w:rPr>
          <w:bCs/>
          <w:iCs/>
        </w:rPr>
        <w:t xml:space="preserve">A módosítás </w:t>
      </w:r>
      <w:r w:rsidR="002337EC">
        <w:rPr>
          <w:bCs/>
          <w:iCs/>
        </w:rPr>
        <w:t xml:space="preserve">2023. január 1. napjától </w:t>
      </w:r>
      <w:r>
        <w:rPr>
          <w:bCs/>
          <w:iCs/>
        </w:rPr>
        <w:t>a Magyarország alapvető területi tagozódásának részét képező „megye”, mint területi egység megnevezését „vármegyére” változtat</w:t>
      </w:r>
      <w:r w:rsidR="002337EC">
        <w:rPr>
          <w:bCs/>
          <w:iCs/>
        </w:rPr>
        <w:t>ta</w:t>
      </w:r>
      <w:r>
        <w:rPr>
          <w:bCs/>
          <w:iCs/>
        </w:rPr>
        <w:t>.</w:t>
      </w:r>
    </w:p>
    <w:p w14:paraId="480F495C" w14:textId="0B4E5DC0" w:rsidR="001C1E35" w:rsidRDefault="001C1E35" w:rsidP="001C1E35">
      <w:pPr>
        <w:ind w:firstLine="3"/>
        <w:jc w:val="both"/>
        <w:rPr>
          <w:bCs/>
          <w:iCs/>
        </w:rPr>
      </w:pPr>
      <w:r>
        <w:rPr>
          <w:bCs/>
          <w:iCs/>
        </w:rPr>
        <w:t xml:space="preserve">A Magyar Országgyűlés az Alaptörvény módosításával azonos napon, a területi tagozódásban történt, említett névváltoztatással összefüggésben elfogadta a területi közigazgatás működésével kapcsolatos egyes kérdésekről, valamint az egyes törvényeknek az Alaptörvény tizenegyedik módosításával összefüggő módosításáról szóló 2022. évi XXII. törvényt, amely 2023. január 1-ei hatállyal módosította a Magyarország helyi önkormányzatairól szóló </w:t>
      </w:r>
      <w:r w:rsidR="007123FC">
        <w:rPr>
          <w:bCs/>
          <w:iCs/>
        </w:rPr>
        <w:br/>
      </w:r>
      <w:r>
        <w:rPr>
          <w:bCs/>
          <w:iCs/>
        </w:rPr>
        <w:t>2011. évi CLXXXIX. törvényt (Mötv.) is a vármegyei elnevezés átvezetése érdekében.</w:t>
      </w:r>
    </w:p>
    <w:p w14:paraId="1417B31C" w14:textId="1FC2FAFF" w:rsidR="00286CEC" w:rsidRDefault="00286CEC" w:rsidP="001C1E35">
      <w:pPr>
        <w:jc w:val="both"/>
        <w:rPr>
          <w:rFonts w:eastAsia="Calibri" w:cs="Calibri"/>
          <w:szCs w:val="24"/>
        </w:rPr>
      </w:pPr>
    </w:p>
    <w:p w14:paraId="0493E703" w14:textId="7DE2DF49" w:rsidR="005930A5" w:rsidRDefault="005930A5" w:rsidP="005930A5">
      <w:pPr>
        <w:jc w:val="both"/>
        <w:rPr>
          <w:bCs/>
          <w:iCs/>
        </w:rPr>
      </w:pPr>
      <w:r>
        <w:rPr>
          <w:bCs/>
          <w:iCs/>
        </w:rPr>
        <w:t>Fenti jogszabályi változások eredményeként a közgyűlés</w:t>
      </w:r>
      <w:r w:rsidR="009D4A9C">
        <w:rPr>
          <w:bCs/>
          <w:iCs/>
        </w:rPr>
        <w:t xml:space="preserve"> </w:t>
      </w:r>
      <w:r w:rsidR="002337EC">
        <w:rPr>
          <w:bCs/>
          <w:iCs/>
        </w:rPr>
        <w:t xml:space="preserve">2022. novemberi ülése alkalmával </w:t>
      </w:r>
      <w:r w:rsidR="00800B38">
        <w:rPr>
          <w:bCs/>
          <w:iCs/>
        </w:rPr>
        <w:t xml:space="preserve">úgy </w:t>
      </w:r>
      <w:r w:rsidR="002337EC">
        <w:rPr>
          <w:bCs/>
          <w:iCs/>
        </w:rPr>
        <w:t>döntött</w:t>
      </w:r>
      <w:r w:rsidR="00800B38">
        <w:rPr>
          <w:bCs/>
          <w:iCs/>
        </w:rPr>
        <w:t xml:space="preserve">, hogy </w:t>
      </w:r>
      <w:r>
        <w:rPr>
          <w:bCs/>
          <w:iCs/>
        </w:rPr>
        <w:t>az önkormányzat 2023. január 1. napjától hatályos megnevezés</w:t>
      </w:r>
      <w:r w:rsidR="00800B38">
        <w:rPr>
          <w:bCs/>
          <w:iCs/>
        </w:rPr>
        <w:t xml:space="preserve">e </w:t>
      </w:r>
      <w:r w:rsidR="00972032" w:rsidRPr="00972032">
        <w:rPr>
          <w:bCs/>
          <w:iCs/>
        </w:rPr>
        <w:t>Hajdú-Bihar Vármegye Önkormányzata</w:t>
      </w:r>
      <w:r w:rsidR="00800B38">
        <w:rPr>
          <w:bCs/>
          <w:iCs/>
        </w:rPr>
        <w:t xml:space="preserve"> lesz.</w:t>
      </w:r>
    </w:p>
    <w:p w14:paraId="5C9FC2BF" w14:textId="77FF0D4C" w:rsidR="00972032" w:rsidRDefault="00972032" w:rsidP="005930A5">
      <w:pPr>
        <w:jc w:val="both"/>
        <w:rPr>
          <w:bCs/>
          <w:iCs/>
        </w:rPr>
      </w:pPr>
    </w:p>
    <w:p w14:paraId="0EAE1CBD" w14:textId="7565CCC0" w:rsidR="00972032" w:rsidRDefault="00972032" w:rsidP="005930A5">
      <w:pPr>
        <w:jc w:val="both"/>
        <w:rPr>
          <w:bCs/>
          <w:iCs/>
        </w:rPr>
      </w:pPr>
      <w:r>
        <w:rPr>
          <w:bCs/>
          <w:iCs/>
        </w:rPr>
        <w:t>Önkormányzatu</w:t>
      </w:r>
      <w:r w:rsidR="00BF3AB5">
        <w:rPr>
          <w:bCs/>
          <w:iCs/>
        </w:rPr>
        <w:t>n</w:t>
      </w:r>
      <w:r>
        <w:rPr>
          <w:bCs/>
          <w:iCs/>
        </w:rPr>
        <w:t>k névváltozására, valamint a területi tagozódás elnevezésének változására tekintettel</w:t>
      </w:r>
      <w:r w:rsidR="00E00658">
        <w:rPr>
          <w:bCs/>
          <w:iCs/>
        </w:rPr>
        <w:t xml:space="preserve"> szükséges a korábban megalkotott rendeletek - így</w:t>
      </w:r>
      <w:r>
        <w:rPr>
          <w:bCs/>
          <w:iCs/>
        </w:rPr>
        <w:t xml:space="preserve"> a </w:t>
      </w:r>
      <w:r w:rsidR="00355BA9">
        <w:rPr>
          <w:bCs/>
          <w:iCs/>
        </w:rPr>
        <w:t xml:space="preserve">közgyűlés és szervei szervezeti és működési szabályzatáról </w:t>
      </w:r>
      <w:r>
        <w:rPr>
          <w:bCs/>
          <w:iCs/>
        </w:rPr>
        <w:t>szóló rendelet felülvizsgálat</w:t>
      </w:r>
      <w:r w:rsidR="00E00658">
        <w:rPr>
          <w:bCs/>
          <w:iCs/>
        </w:rPr>
        <w:t>a</w:t>
      </w:r>
      <w:r>
        <w:rPr>
          <w:bCs/>
          <w:iCs/>
        </w:rPr>
        <w:t xml:space="preserve">, melynek eredményeként </w:t>
      </w:r>
      <w:r w:rsidR="00BA66B1">
        <w:rPr>
          <w:bCs/>
          <w:iCs/>
        </w:rPr>
        <w:t>új rendelet elfogadására teszek javaslatot</w:t>
      </w:r>
      <w:r w:rsidR="005D510C">
        <w:rPr>
          <w:bCs/>
          <w:iCs/>
        </w:rPr>
        <w:t xml:space="preserve">, annak érdekében, hogy a jogszabályt megalkotó testület elnevezése – </w:t>
      </w:r>
      <w:r w:rsidR="00E00658">
        <w:rPr>
          <w:bCs/>
          <w:iCs/>
        </w:rPr>
        <w:t>ennek megfelelően</w:t>
      </w:r>
      <w:r w:rsidR="005D510C">
        <w:rPr>
          <w:bCs/>
          <w:iCs/>
        </w:rPr>
        <w:t xml:space="preserve"> az elfogadott rendelet elnevezése – már a </w:t>
      </w:r>
      <w:r w:rsidR="00E00658">
        <w:rPr>
          <w:bCs/>
          <w:iCs/>
        </w:rPr>
        <w:t>módosított nevet tartalmazza.</w:t>
      </w:r>
    </w:p>
    <w:p w14:paraId="4AAA760E" w14:textId="5D6CE699" w:rsidR="00BA66B1" w:rsidRDefault="00BA66B1" w:rsidP="005930A5">
      <w:pPr>
        <w:jc w:val="both"/>
        <w:rPr>
          <w:bCs/>
          <w:iCs/>
        </w:rPr>
      </w:pPr>
    </w:p>
    <w:p w14:paraId="3A2CCB8F" w14:textId="4067E48C" w:rsidR="00355BA9" w:rsidRDefault="00355BA9" w:rsidP="005930A5">
      <w:pPr>
        <w:jc w:val="both"/>
        <w:rPr>
          <w:bCs/>
          <w:iCs/>
        </w:rPr>
      </w:pPr>
      <w:r>
        <w:rPr>
          <w:bCs/>
          <w:iCs/>
        </w:rPr>
        <w:t xml:space="preserve">Az új SZMSZ rendelet szövege alapvetően teljes egészében megegyezik a jelenleg hatályos SZMSZ szövegével. A szövegezésben a névváltozás átvezetésén túlmenően csak néhány kisebb olyan változtatás történt, amely a 2019. évi általános önkormányzati választásokat követő kötelező felülvizsgálat után </w:t>
      </w:r>
      <w:r w:rsidR="00E34921">
        <w:rPr>
          <w:bCs/>
          <w:iCs/>
        </w:rPr>
        <w:t xml:space="preserve">gyakorlati tapasztalatok vagy egyéb jogszabályi előírások módosítása okán </w:t>
      </w:r>
      <w:r>
        <w:rPr>
          <w:bCs/>
          <w:iCs/>
        </w:rPr>
        <w:t>szükségessé vált. E</w:t>
      </w:r>
      <w:r w:rsidR="000105FB">
        <w:rPr>
          <w:bCs/>
          <w:iCs/>
        </w:rPr>
        <w:t>z</w:t>
      </w:r>
      <w:r>
        <w:rPr>
          <w:bCs/>
          <w:iCs/>
        </w:rPr>
        <w:t xml:space="preserve">ek </w:t>
      </w:r>
      <w:r w:rsidR="000105FB">
        <w:rPr>
          <w:bCs/>
          <w:iCs/>
        </w:rPr>
        <w:t>a következők</w:t>
      </w:r>
      <w:r>
        <w:rPr>
          <w:bCs/>
          <w:iCs/>
        </w:rPr>
        <w:t>:</w:t>
      </w:r>
    </w:p>
    <w:p w14:paraId="1A8763A4" w14:textId="08273D93" w:rsidR="000105FB" w:rsidRDefault="000105FB" w:rsidP="00971E49">
      <w:pPr>
        <w:pStyle w:val="Listaszerbekezds"/>
        <w:numPr>
          <w:ilvl w:val="0"/>
          <w:numId w:val="7"/>
        </w:numPr>
        <w:jc w:val="both"/>
        <w:rPr>
          <w:bCs/>
          <w:iCs/>
        </w:rPr>
      </w:pPr>
      <w:r>
        <w:rPr>
          <w:bCs/>
          <w:iCs/>
        </w:rPr>
        <w:t>A hatályos SZMSZ nem tartalmaz a közmeghallgatás időpontjának és helyének közzétételére vonatkozó határidőt, mely nincs összhangban a jogintézmény céljából és rendeltetéséből levezethető azon alapvető elvárással, hogy a</w:t>
      </w:r>
      <w:r w:rsidR="00E34921">
        <w:rPr>
          <w:bCs/>
          <w:iCs/>
        </w:rPr>
        <w:t xml:space="preserve"> lakosság a</w:t>
      </w:r>
      <w:r>
        <w:rPr>
          <w:bCs/>
          <w:iCs/>
        </w:rPr>
        <w:t xml:space="preserve"> közmeghallgatás tartásáról olyan időben értesülj</w:t>
      </w:r>
      <w:r w:rsidR="00E34921">
        <w:rPr>
          <w:bCs/>
          <w:iCs/>
        </w:rPr>
        <w:t>ön</w:t>
      </w:r>
      <w:r>
        <w:rPr>
          <w:bCs/>
          <w:iCs/>
        </w:rPr>
        <w:t xml:space="preserve">, mely lehetővé teszi az azon való részvételt. Ezért a tervezet 11. § (2) bekezdése </w:t>
      </w:r>
      <w:r w:rsidR="00E34921">
        <w:rPr>
          <w:bCs/>
          <w:iCs/>
        </w:rPr>
        <w:t xml:space="preserve">előírja, hogy az említett információkat </w:t>
      </w:r>
      <w:r>
        <w:rPr>
          <w:bCs/>
          <w:iCs/>
        </w:rPr>
        <w:t>a közmeghallgatás időpontját megelőző</w:t>
      </w:r>
      <w:r w:rsidR="00E34921">
        <w:rPr>
          <w:bCs/>
          <w:iCs/>
        </w:rPr>
        <w:t>en legalább</w:t>
      </w:r>
      <w:r>
        <w:rPr>
          <w:bCs/>
          <w:iCs/>
        </w:rPr>
        <w:t xml:space="preserve"> 3 nap</w:t>
      </w:r>
      <w:r w:rsidR="00E34921">
        <w:rPr>
          <w:bCs/>
          <w:iCs/>
        </w:rPr>
        <w:t xml:space="preserve">pal korábban közzé kell tenni az önkormányzat hivatalos honlapján. </w:t>
      </w:r>
    </w:p>
    <w:p w14:paraId="3989178D" w14:textId="2B7A1767" w:rsidR="00F23C6F" w:rsidRDefault="00E34921" w:rsidP="00971E49">
      <w:pPr>
        <w:pStyle w:val="Listaszerbekezds"/>
        <w:numPr>
          <w:ilvl w:val="0"/>
          <w:numId w:val="7"/>
        </w:numPr>
        <w:jc w:val="both"/>
        <w:rPr>
          <w:bCs/>
          <w:iCs/>
        </w:rPr>
      </w:pPr>
      <w:r>
        <w:rPr>
          <w:bCs/>
          <w:iCs/>
        </w:rPr>
        <w:t>A</w:t>
      </w:r>
      <w:r w:rsidR="00355BA9">
        <w:rPr>
          <w:bCs/>
          <w:iCs/>
        </w:rPr>
        <w:t xml:space="preserve">z új rendelet már nem tartalmazza a közgyűlés elnökére átruházott hatáskörök között </w:t>
      </w:r>
      <w:r w:rsidR="00F23C6F">
        <w:rPr>
          <w:bCs/>
          <w:iCs/>
        </w:rPr>
        <w:t>az ÉARFÜ Észak-Alföldi Regionális Fejlesztési Ügynökség Közhasznú Nonprofit Kft.-vel kapcsolatosan gyakorolt hatásköröket, mivel a Társaság felszámolása 2021. június 18. napján jogerősen befejeződött</w:t>
      </w:r>
      <w:r w:rsidR="00643574">
        <w:rPr>
          <w:bCs/>
          <w:iCs/>
        </w:rPr>
        <w:t xml:space="preserve"> és</w:t>
      </w:r>
      <w:r w:rsidR="00F23C6F">
        <w:rPr>
          <w:bCs/>
          <w:iCs/>
        </w:rPr>
        <w:t xml:space="preserve"> a cég megszűnt</w:t>
      </w:r>
      <w:r>
        <w:rPr>
          <w:bCs/>
          <w:iCs/>
        </w:rPr>
        <w:t>.</w:t>
      </w:r>
    </w:p>
    <w:p w14:paraId="1F1839C1" w14:textId="40345510" w:rsidR="00F23C6F" w:rsidRDefault="00E34921" w:rsidP="00971E49">
      <w:pPr>
        <w:pStyle w:val="Listaszerbekezds"/>
        <w:numPr>
          <w:ilvl w:val="0"/>
          <w:numId w:val="7"/>
        </w:numPr>
        <w:jc w:val="both"/>
        <w:rPr>
          <w:bCs/>
          <w:iCs/>
        </w:rPr>
      </w:pPr>
      <w:r>
        <w:rPr>
          <w:bCs/>
          <w:iCs/>
        </w:rPr>
        <w:t>A</w:t>
      </w:r>
      <w:r w:rsidR="00F23C6F">
        <w:rPr>
          <w:bCs/>
          <w:iCs/>
        </w:rPr>
        <w:t xml:space="preserve"> közgyűlés elnökére átruházott hatáskörök felsorolását tartalmazó 3. melléklet I/1.1. pontjában szereplő, az önkormányzati jelképek használatával kapcsolatos engedélyezési jogkör megfogalmazása pontosításra került a közgyűlés 2023. február 24-ei ülésén elfogadott új önkormányzati jelképekről szóló rendelet</w:t>
      </w:r>
      <w:r w:rsidR="00643574">
        <w:rPr>
          <w:bCs/>
          <w:iCs/>
        </w:rPr>
        <w:t>tel történő összhang megteremtése érdekében</w:t>
      </w:r>
      <w:r>
        <w:rPr>
          <w:bCs/>
          <w:iCs/>
        </w:rPr>
        <w:t>.</w:t>
      </w:r>
    </w:p>
    <w:p w14:paraId="35D7575F" w14:textId="22861C73" w:rsidR="00355BA9" w:rsidRDefault="00E34921" w:rsidP="00971E49">
      <w:pPr>
        <w:pStyle w:val="Listaszerbekezds"/>
        <w:numPr>
          <w:ilvl w:val="0"/>
          <w:numId w:val="7"/>
        </w:numPr>
        <w:jc w:val="both"/>
        <w:rPr>
          <w:bCs/>
          <w:iCs/>
        </w:rPr>
      </w:pPr>
      <w:r>
        <w:rPr>
          <w:bCs/>
          <w:iCs/>
        </w:rPr>
        <w:t>M</w:t>
      </w:r>
      <w:r w:rsidR="00643574">
        <w:rPr>
          <w:bCs/>
          <w:iCs/>
        </w:rPr>
        <w:t xml:space="preserve">ivel a magyar nemzeti értékek és hungarikumok értéktárba való felvételéről és az értéktár bizottságok munkájának szabályozásáról szóló 324/2020. (VII. 1.) Korm. rendelet 2023. január 1. napjával hatályos módosítása értelmében a korábbi féléves időszak helyett évente kell a Vármegyei Értéktár Bizottságnak beszámolnia tevékenységéről az alapító önkormányzatnak, a közgyűlés elnökének a beszámoló </w:t>
      </w:r>
      <w:r w:rsidR="00643574">
        <w:rPr>
          <w:bCs/>
          <w:iCs/>
        </w:rPr>
        <w:lastRenderedPageBreak/>
        <w:t>elfogadására vonatkozó átruházott hatáskörének megfogalmazása pontosításra került (3. melléklet I/1.6. pont)</w:t>
      </w:r>
      <w:r>
        <w:rPr>
          <w:bCs/>
          <w:iCs/>
        </w:rPr>
        <w:t>.</w:t>
      </w:r>
    </w:p>
    <w:p w14:paraId="409F8E91" w14:textId="669A66B7" w:rsidR="00E465D8" w:rsidRPr="00355BA9" w:rsidRDefault="00E465D8" w:rsidP="00971E49">
      <w:pPr>
        <w:pStyle w:val="Listaszerbekezds"/>
        <w:numPr>
          <w:ilvl w:val="0"/>
          <w:numId w:val="7"/>
        </w:numPr>
        <w:jc w:val="both"/>
        <w:rPr>
          <w:bCs/>
          <w:iCs/>
        </w:rPr>
      </w:pPr>
      <w:r>
        <w:rPr>
          <w:bCs/>
          <w:iCs/>
        </w:rPr>
        <w:t>a rendelet-tervezet</w:t>
      </w:r>
      <w:r w:rsidR="006D3E43">
        <w:rPr>
          <w:bCs/>
          <w:iCs/>
        </w:rPr>
        <w:t>nek a területi nemzetiségi önkormányzatokkal kötött megállapodás</w:t>
      </w:r>
      <w:r w:rsidR="00971E49">
        <w:rPr>
          <w:bCs/>
          <w:iCs/>
        </w:rPr>
        <w:t>okat tartalmazó</w:t>
      </w:r>
      <w:r>
        <w:rPr>
          <w:bCs/>
          <w:iCs/>
        </w:rPr>
        <w:t xml:space="preserve"> </w:t>
      </w:r>
      <w:r w:rsidR="006D3E43">
        <w:rPr>
          <w:bCs/>
          <w:iCs/>
        </w:rPr>
        <w:t>6. és 7. mellékleteibe</w:t>
      </w:r>
      <w:r w:rsidR="00971E49">
        <w:rPr>
          <w:bCs/>
          <w:iCs/>
        </w:rPr>
        <w:t xml:space="preserve"> a közgyűlés 2023. február 24-i ülésén jóváhagyott felülvizsgált, aktualizált megállapodások kerültek beépítésre.</w:t>
      </w:r>
    </w:p>
    <w:p w14:paraId="20B21BD5" w14:textId="77777777" w:rsidR="00355BA9" w:rsidRDefault="00355BA9" w:rsidP="005930A5">
      <w:pPr>
        <w:jc w:val="both"/>
        <w:rPr>
          <w:bCs/>
          <w:iCs/>
        </w:rPr>
      </w:pPr>
    </w:p>
    <w:p w14:paraId="36F4F213" w14:textId="77777777" w:rsidR="006330FC" w:rsidRPr="006330FC" w:rsidRDefault="006330FC" w:rsidP="006330FC">
      <w:pPr>
        <w:jc w:val="both"/>
        <w:rPr>
          <w:rFonts w:eastAsia="Times New Roman" w:cs="Times New Roman"/>
          <w:szCs w:val="24"/>
          <w:lang w:eastAsia="hu-HU"/>
        </w:rPr>
      </w:pPr>
      <w:r w:rsidRPr="006330FC">
        <w:rPr>
          <w:rFonts w:eastAsia="Times New Roman" w:cs="Times New Roman"/>
          <w:szCs w:val="24"/>
          <w:lang w:eastAsia="hu-HU"/>
        </w:rPr>
        <w:t>Az előterjesztés egyben a rendelet-tervezet indokolása is.</w:t>
      </w:r>
    </w:p>
    <w:p w14:paraId="27FFE705" w14:textId="77777777" w:rsidR="00ED4BFC" w:rsidRPr="00415BEA" w:rsidRDefault="00ED4BFC" w:rsidP="005352FD">
      <w:pPr>
        <w:jc w:val="both"/>
        <w:rPr>
          <w:bCs/>
        </w:rPr>
      </w:pPr>
    </w:p>
    <w:p w14:paraId="40FAFE3A" w14:textId="7282C899" w:rsidR="00B741DD" w:rsidRPr="00A54A8C" w:rsidRDefault="00B741DD" w:rsidP="00B741DD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A54A8C">
        <w:rPr>
          <w:rFonts w:eastAsia="Times New Roman" w:cs="Times New Roman"/>
          <w:b/>
          <w:szCs w:val="24"/>
          <w:lang w:eastAsia="hu-HU"/>
        </w:rPr>
        <w:t>Előzetes hatásvizsgálat</w:t>
      </w:r>
    </w:p>
    <w:p w14:paraId="77F7D04F" w14:textId="77777777" w:rsidR="00B741DD" w:rsidRPr="00A54A8C" w:rsidRDefault="00B741DD" w:rsidP="00B741DD">
      <w:pPr>
        <w:jc w:val="center"/>
        <w:rPr>
          <w:rFonts w:eastAsia="Times New Roman" w:cs="Times New Roman"/>
          <w:szCs w:val="24"/>
          <w:lang w:eastAsia="hu-HU"/>
        </w:rPr>
      </w:pPr>
      <w:r w:rsidRPr="00A54A8C">
        <w:rPr>
          <w:rFonts w:eastAsia="Times New Roman" w:cs="Times New Roman"/>
          <w:szCs w:val="24"/>
          <w:lang w:eastAsia="hu-HU"/>
        </w:rPr>
        <w:t>a jogalkotásról szóló 2010. évi CXXX. törvény 17. § (1) bekezdése alapján</w:t>
      </w:r>
    </w:p>
    <w:p w14:paraId="4AE89658" w14:textId="650E614B" w:rsidR="00B741DD" w:rsidRDefault="002337EC" w:rsidP="00B741DD">
      <w:pPr>
        <w:jc w:val="center"/>
        <w:rPr>
          <w:rFonts w:eastAsia="Times New Roman" w:cs="Times New Roman"/>
          <w:szCs w:val="24"/>
          <w:lang w:eastAsia="hu-HU"/>
        </w:rPr>
      </w:pPr>
      <w:r w:rsidRPr="002337EC">
        <w:rPr>
          <w:rFonts w:eastAsia="Times New Roman" w:cs="Times New Roman"/>
          <w:szCs w:val="24"/>
          <w:lang w:eastAsia="hu-HU"/>
        </w:rPr>
        <w:t xml:space="preserve">Hajdú-Bihar Vármegye Önkormányzata Közgyűlésének a </w:t>
      </w:r>
      <w:r w:rsidR="008C08AB">
        <w:rPr>
          <w:rFonts w:eastAsia="Times New Roman" w:cs="Times New Roman"/>
          <w:szCs w:val="24"/>
          <w:lang w:eastAsia="hu-HU"/>
        </w:rPr>
        <w:t>Hajdú-Bihar Vármegye Önkormányzata Közgyűlése és Szervei Szervezeti és Működési Szabályzatáról</w:t>
      </w:r>
      <w:r w:rsidRPr="002337EC">
        <w:rPr>
          <w:rFonts w:eastAsia="Times New Roman" w:cs="Times New Roman"/>
          <w:szCs w:val="24"/>
          <w:lang w:eastAsia="hu-HU"/>
        </w:rPr>
        <w:t xml:space="preserve"> szóló </w:t>
      </w:r>
      <w:r>
        <w:rPr>
          <w:rFonts w:eastAsia="Times New Roman" w:cs="Times New Roman"/>
          <w:szCs w:val="24"/>
          <w:lang w:eastAsia="hu-HU"/>
        </w:rPr>
        <w:t>…</w:t>
      </w:r>
      <w:r w:rsidRPr="002337EC">
        <w:rPr>
          <w:rFonts w:eastAsia="Times New Roman" w:cs="Times New Roman"/>
          <w:szCs w:val="24"/>
          <w:lang w:eastAsia="hu-HU"/>
        </w:rPr>
        <w:t>/2023. (</w:t>
      </w:r>
      <w:r w:rsidR="00BF3AB5">
        <w:rPr>
          <w:rFonts w:eastAsia="Times New Roman" w:cs="Times New Roman"/>
          <w:szCs w:val="24"/>
          <w:lang w:eastAsia="hu-HU"/>
        </w:rPr>
        <w:t>…</w:t>
      </w:r>
      <w:r w:rsidRPr="002337EC">
        <w:rPr>
          <w:rFonts w:eastAsia="Times New Roman" w:cs="Times New Roman"/>
          <w:szCs w:val="24"/>
          <w:lang w:eastAsia="hu-HU"/>
        </w:rPr>
        <w:t xml:space="preserve">.) </w:t>
      </w:r>
      <w:r w:rsidR="00B741DD" w:rsidRPr="00A54A8C">
        <w:rPr>
          <w:rFonts w:eastAsia="Times New Roman" w:cs="Times New Roman"/>
          <w:szCs w:val="24"/>
          <w:lang w:eastAsia="hu-HU"/>
        </w:rPr>
        <w:t>önkormányzati rendelet-tervezethez</w:t>
      </w:r>
    </w:p>
    <w:p w14:paraId="1A33DD05" w14:textId="77777777" w:rsidR="002337EC" w:rsidRPr="00A54A8C" w:rsidRDefault="002337EC" w:rsidP="00B741DD">
      <w:pPr>
        <w:jc w:val="center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5"/>
      </w:tblGrid>
      <w:tr w:rsidR="00A54A8C" w:rsidRPr="00F15F84" w14:paraId="17FF2699" w14:textId="77777777" w:rsidTr="00434605">
        <w:tc>
          <w:tcPr>
            <w:tcW w:w="4525" w:type="dxa"/>
            <w:shd w:val="clear" w:color="auto" w:fill="auto"/>
            <w:vAlign w:val="center"/>
          </w:tcPr>
          <w:p w14:paraId="57DC94B2" w14:textId="77777777" w:rsidR="00B741DD" w:rsidRPr="00E465D8" w:rsidRDefault="00B741DD" w:rsidP="000241CA">
            <w:pPr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 xml:space="preserve">Társadalmi hatás: 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4414BA1" w14:textId="1D3EAF99" w:rsidR="00B741DD" w:rsidRPr="00E465D8" w:rsidRDefault="008C08AB" w:rsidP="000241CA">
            <w:pPr>
              <w:suppressAutoHyphens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E465D8">
              <w:rPr>
                <w:szCs w:val="24"/>
              </w:rPr>
              <w:t xml:space="preserve">A Hajdú-Bihar Megyei Önkormányzat Közgyűlése és Szervei Szervezeti és Működési Szabályzatáról szóló </w:t>
            </w:r>
            <w:r w:rsidRPr="00E465D8">
              <w:rPr>
                <w:szCs w:val="24"/>
              </w:rPr>
              <w:br/>
              <w:t xml:space="preserve">1/2015. (II. 2.) önkormányzati </w:t>
            </w:r>
            <w:r w:rsidRPr="00E465D8">
              <w:rPr>
                <w:bCs/>
                <w:szCs w:val="24"/>
              </w:rPr>
              <w:t xml:space="preserve">rendelet </w:t>
            </w:r>
            <w:r w:rsidRPr="00E465D8">
              <w:rPr>
                <w:bCs/>
                <w:szCs w:val="24"/>
              </w:rPr>
              <w:br/>
              <w:t>23. § (2) bekezdés c) pontja alapján a rendelet-tervezetet nem kell társadalmi egyeztetésre bocsátani.</w:t>
            </w:r>
          </w:p>
        </w:tc>
      </w:tr>
      <w:tr w:rsidR="00A54A8C" w:rsidRPr="00F15F84" w14:paraId="2AA8A78D" w14:textId="77777777" w:rsidTr="00434605">
        <w:tc>
          <w:tcPr>
            <w:tcW w:w="4525" w:type="dxa"/>
            <w:shd w:val="clear" w:color="auto" w:fill="auto"/>
            <w:vAlign w:val="center"/>
          </w:tcPr>
          <w:p w14:paraId="32787D85" w14:textId="77777777" w:rsidR="00B741DD" w:rsidRPr="00E465D8" w:rsidRDefault="00B741DD" w:rsidP="000241CA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>Gazdasági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3742B29" w14:textId="0B2030ED" w:rsidR="00B741DD" w:rsidRPr="00E465D8" w:rsidRDefault="008C08AB" w:rsidP="000241CA">
            <w:pPr>
              <w:pStyle w:val="Szvegtrzsbehzssal3"/>
              <w:ind w:firstLine="0"/>
              <w:rPr>
                <w:i w:val="0"/>
              </w:rPr>
            </w:pPr>
            <w:r w:rsidRPr="00E465D8">
              <w:rPr>
                <w:i w:val="0"/>
              </w:rPr>
              <w:t xml:space="preserve">Nem releváns. </w:t>
            </w:r>
          </w:p>
        </w:tc>
      </w:tr>
      <w:tr w:rsidR="00A54A8C" w:rsidRPr="00F15F84" w14:paraId="6541EE85" w14:textId="77777777" w:rsidTr="00434605">
        <w:tc>
          <w:tcPr>
            <w:tcW w:w="4525" w:type="dxa"/>
            <w:shd w:val="clear" w:color="auto" w:fill="auto"/>
            <w:vAlign w:val="center"/>
          </w:tcPr>
          <w:p w14:paraId="19F8612A" w14:textId="7225082A" w:rsidR="00B741DD" w:rsidRPr="00E465D8" w:rsidRDefault="00B741DD" w:rsidP="007B68E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>Költségvetési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8B43AD5" w14:textId="05161669" w:rsidR="00F3523C" w:rsidRPr="00E465D8" w:rsidRDefault="008C08AB" w:rsidP="00E259EA">
            <w:pPr>
              <w:pStyle w:val="Szvegtrzsbehzssal3"/>
              <w:ind w:firstLine="0"/>
              <w:rPr>
                <w:i w:val="0"/>
                <w:iCs w:val="0"/>
              </w:rPr>
            </w:pPr>
            <w:r w:rsidRPr="00E465D8">
              <w:rPr>
                <w:i w:val="0"/>
                <w:iCs w:val="0"/>
              </w:rPr>
              <w:t>Nem releváns.</w:t>
            </w:r>
          </w:p>
        </w:tc>
      </w:tr>
      <w:tr w:rsidR="00A54A8C" w:rsidRPr="00F15F84" w14:paraId="45779EC1" w14:textId="77777777" w:rsidTr="00434605">
        <w:tc>
          <w:tcPr>
            <w:tcW w:w="4525" w:type="dxa"/>
            <w:shd w:val="clear" w:color="auto" w:fill="auto"/>
            <w:vAlign w:val="center"/>
          </w:tcPr>
          <w:p w14:paraId="2D6848CC" w14:textId="77777777" w:rsidR="00B741DD" w:rsidRPr="00E465D8" w:rsidRDefault="00B741DD" w:rsidP="000241CA">
            <w:pPr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>Környezeti, egészségi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4BD83D7" w14:textId="77777777" w:rsidR="00B741DD" w:rsidRPr="00E465D8" w:rsidRDefault="00B741DD" w:rsidP="000241CA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szCs w:val="24"/>
                <w:lang w:eastAsia="hu-HU"/>
              </w:rPr>
              <w:t>Nem releváns.</w:t>
            </w:r>
          </w:p>
        </w:tc>
      </w:tr>
      <w:tr w:rsidR="00A54A8C" w:rsidRPr="00F15F84" w14:paraId="046BFCC1" w14:textId="77777777" w:rsidTr="00434605">
        <w:tc>
          <w:tcPr>
            <w:tcW w:w="4525" w:type="dxa"/>
            <w:shd w:val="clear" w:color="auto" w:fill="auto"/>
            <w:vAlign w:val="center"/>
          </w:tcPr>
          <w:p w14:paraId="19122F2D" w14:textId="77777777" w:rsidR="00B741DD" w:rsidRPr="00E465D8" w:rsidRDefault="00B741DD" w:rsidP="000241CA">
            <w:pPr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>Adminisztratív terheket befolyásoló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69A89BC0" w14:textId="4549D79F" w:rsidR="008149B1" w:rsidRPr="00E465D8" w:rsidRDefault="008C08AB" w:rsidP="008C08AB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="00E465D8" w:rsidRPr="00E465D8">
              <w:rPr>
                <w:rFonts w:eastAsia="Times New Roman" w:cs="Times New Roman"/>
                <w:szCs w:val="24"/>
                <w:lang w:eastAsia="hu-HU"/>
              </w:rPr>
              <w:t>tervezetnek</w:t>
            </w:r>
            <w:r w:rsidRPr="00E465D8">
              <w:rPr>
                <w:rFonts w:eastAsia="Times New Roman" w:cs="Times New Roman"/>
                <w:szCs w:val="24"/>
                <w:lang w:eastAsia="hu-HU"/>
              </w:rPr>
              <w:t xml:space="preserve"> nincs lényegi adminisztratív befolyásoló hatása, az ehhez szükséges feltételek adottak.</w:t>
            </w:r>
          </w:p>
        </w:tc>
      </w:tr>
      <w:tr w:rsidR="00A54A8C" w:rsidRPr="00F15F84" w14:paraId="687B12DF" w14:textId="77777777" w:rsidTr="00434605">
        <w:tc>
          <w:tcPr>
            <w:tcW w:w="4525" w:type="dxa"/>
            <w:shd w:val="clear" w:color="auto" w:fill="auto"/>
            <w:vAlign w:val="center"/>
          </w:tcPr>
          <w:p w14:paraId="3DCC3016" w14:textId="77777777" w:rsidR="00B741DD" w:rsidRPr="00E465D8" w:rsidRDefault="00B741DD" w:rsidP="000241CA">
            <w:pPr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>Egyéb hatás: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5D5D89C4" w14:textId="77777777" w:rsidR="00B741DD" w:rsidRPr="00E465D8" w:rsidRDefault="00B741DD" w:rsidP="000241CA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szCs w:val="24"/>
                <w:lang w:eastAsia="hu-HU"/>
              </w:rPr>
              <w:t>Nem releváns.</w:t>
            </w:r>
          </w:p>
        </w:tc>
      </w:tr>
      <w:tr w:rsidR="00A54A8C" w:rsidRPr="00F15F84" w14:paraId="72FCE22E" w14:textId="77777777" w:rsidTr="00434605">
        <w:tc>
          <w:tcPr>
            <w:tcW w:w="4525" w:type="dxa"/>
            <w:shd w:val="clear" w:color="auto" w:fill="auto"/>
            <w:vAlign w:val="center"/>
          </w:tcPr>
          <w:p w14:paraId="548FD9B7" w14:textId="77777777" w:rsidR="00B741DD" w:rsidRPr="00E465D8" w:rsidRDefault="00B741DD" w:rsidP="000241CA">
            <w:pPr>
              <w:jc w:val="both"/>
              <w:rPr>
                <w:rFonts w:eastAsia="Times New Roman" w:cs="Times New Roman"/>
                <w:i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>Megalkotás szükségessége: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DA0201E" w14:textId="75DFD05A" w:rsidR="009F3011" w:rsidRPr="00E465D8" w:rsidRDefault="00AB4C0D" w:rsidP="005E0E4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szCs w:val="24"/>
                <w:lang w:eastAsia="hu-HU"/>
              </w:rPr>
              <w:t xml:space="preserve">Az </w:t>
            </w:r>
            <w:r w:rsidR="00214BE0" w:rsidRPr="00E465D8">
              <w:rPr>
                <w:rFonts w:eastAsia="Times New Roman" w:cs="Times New Roman"/>
                <w:szCs w:val="24"/>
                <w:lang w:eastAsia="hu-HU"/>
              </w:rPr>
              <w:t xml:space="preserve">Alaptörvény és az </w:t>
            </w:r>
            <w:r w:rsidRPr="00E465D8">
              <w:rPr>
                <w:rFonts w:eastAsia="Times New Roman" w:cs="Times New Roman"/>
                <w:szCs w:val="24"/>
                <w:lang w:eastAsia="hu-HU"/>
              </w:rPr>
              <w:t xml:space="preserve">Mötv. </w:t>
            </w:r>
            <w:r w:rsidR="00214BE0" w:rsidRPr="00E465D8">
              <w:rPr>
                <w:rFonts w:eastAsia="Times New Roman" w:cs="Times New Roman"/>
                <w:szCs w:val="24"/>
                <w:lang w:eastAsia="hu-HU"/>
              </w:rPr>
              <w:t xml:space="preserve">2023. január 1. napjától hatályos rendelkezéseinek </w:t>
            </w:r>
            <w:r w:rsidRPr="00E465D8">
              <w:rPr>
                <w:rFonts w:eastAsia="Times New Roman" w:cs="Times New Roman"/>
                <w:szCs w:val="24"/>
                <w:lang w:eastAsia="hu-HU"/>
              </w:rPr>
              <w:t>történő megfelelés</w:t>
            </w:r>
            <w:r w:rsidR="00E465D8">
              <w:rPr>
                <w:rFonts w:eastAsia="Times New Roman" w:cs="Times New Roman"/>
                <w:szCs w:val="24"/>
                <w:lang w:eastAsia="hu-HU"/>
              </w:rPr>
              <w:t>, illetőleg a jelenleg hatályos SZMSZ legutóbbi felülvizsgálata óta bekövetkezett egyéb jogszabálymódosítások átvezetése az átruházott hatáskörök</w:t>
            </w:r>
            <w:r w:rsidR="00C1477A">
              <w:rPr>
                <w:rFonts w:eastAsia="Times New Roman" w:cs="Times New Roman"/>
                <w:szCs w:val="24"/>
                <w:lang w:eastAsia="hu-HU"/>
              </w:rPr>
              <w:t>ön</w:t>
            </w:r>
            <w:r w:rsidR="007B68E5" w:rsidRPr="00E465D8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</w:tc>
      </w:tr>
      <w:tr w:rsidR="00A54A8C" w:rsidRPr="00F15F84" w14:paraId="36815221" w14:textId="77777777" w:rsidTr="00434605">
        <w:tc>
          <w:tcPr>
            <w:tcW w:w="4525" w:type="dxa"/>
            <w:shd w:val="clear" w:color="auto" w:fill="auto"/>
            <w:vAlign w:val="center"/>
          </w:tcPr>
          <w:p w14:paraId="6A7E0342" w14:textId="77777777" w:rsidR="00B741DD" w:rsidRPr="00E465D8" w:rsidRDefault="00B741DD" w:rsidP="000241CA">
            <w:pPr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>Megalkotás elmaradása esetén várható következmény: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F4FE140" w14:textId="26DC2CFC" w:rsidR="00A051D0" w:rsidRPr="00E465D8" w:rsidRDefault="00B741DD" w:rsidP="005E0E4C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="00AB4C0D" w:rsidRPr="00E465D8">
              <w:rPr>
                <w:rFonts w:eastAsia="Times New Roman" w:cs="Times New Roman"/>
                <w:szCs w:val="24"/>
                <w:lang w:eastAsia="hu-HU"/>
              </w:rPr>
              <w:t xml:space="preserve">törvényességi felügyeletet gyakorló kormányhivatal </w:t>
            </w:r>
            <w:r w:rsidR="00AA34D7" w:rsidRPr="00E465D8">
              <w:rPr>
                <w:rFonts w:eastAsia="Times New Roman" w:cs="Times New Roman"/>
                <w:szCs w:val="24"/>
                <w:lang w:eastAsia="hu-HU"/>
              </w:rPr>
              <w:t>törvényességi felügyeleti eljárást kezdeményezhet</w:t>
            </w:r>
            <w:r w:rsidRPr="00E465D8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4612F3" w:rsidRPr="00E465D8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</w:tc>
      </w:tr>
      <w:tr w:rsidR="00434605" w:rsidRPr="00F15F84" w14:paraId="72B5F64D" w14:textId="77777777" w:rsidTr="00434605">
        <w:tc>
          <w:tcPr>
            <w:tcW w:w="4525" w:type="dxa"/>
            <w:shd w:val="clear" w:color="auto" w:fill="auto"/>
            <w:vAlign w:val="center"/>
          </w:tcPr>
          <w:p w14:paraId="08BEAD58" w14:textId="5502A47B" w:rsidR="00B741DD" w:rsidRPr="00E465D8" w:rsidRDefault="00B741DD" w:rsidP="004612F3">
            <w:pPr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>Alkalmazásához szükséges feltétel: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60CCB95" w14:textId="77777777" w:rsidR="00B741DD" w:rsidRPr="00E465D8" w:rsidRDefault="00B741DD" w:rsidP="000241CA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 xml:space="preserve">személyi: </w:t>
            </w: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ab/>
            </w: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ab/>
            </w:r>
            <w:r w:rsidRPr="00E465D8">
              <w:rPr>
                <w:rFonts w:eastAsia="Times New Roman" w:cs="Times New Roman"/>
                <w:szCs w:val="24"/>
                <w:lang w:eastAsia="hu-HU"/>
              </w:rPr>
              <w:t>biztosított</w:t>
            </w:r>
          </w:p>
          <w:p w14:paraId="03EAD8F7" w14:textId="1AD96E8F" w:rsidR="00B741DD" w:rsidRPr="00E465D8" w:rsidRDefault="00B741DD" w:rsidP="000241CA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>szervezeti:</w:t>
            </w: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ab/>
            </w:r>
            <w:r w:rsidRPr="00E465D8">
              <w:rPr>
                <w:rFonts w:eastAsia="Times New Roman" w:cs="Times New Roman"/>
                <w:szCs w:val="24"/>
                <w:lang w:eastAsia="hu-HU"/>
              </w:rPr>
              <w:t>biztosított</w:t>
            </w:r>
          </w:p>
          <w:p w14:paraId="63923A4B" w14:textId="77777777" w:rsidR="00B741DD" w:rsidRPr="00E465D8" w:rsidRDefault="00B741DD" w:rsidP="000241CA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 xml:space="preserve">tárgyi: </w:t>
            </w: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ab/>
            </w: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ab/>
            </w:r>
            <w:r w:rsidRPr="00E465D8">
              <w:rPr>
                <w:rFonts w:eastAsia="Times New Roman" w:cs="Times New Roman"/>
                <w:szCs w:val="24"/>
                <w:lang w:eastAsia="hu-HU"/>
              </w:rPr>
              <w:t>biztosított</w:t>
            </w:r>
          </w:p>
          <w:p w14:paraId="7BD342C8" w14:textId="77777777" w:rsidR="00B741DD" w:rsidRPr="00E465D8" w:rsidRDefault="00B741DD" w:rsidP="000241CA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>pénzügyi:</w:t>
            </w: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ab/>
            </w:r>
            <w:r w:rsidRPr="00E465D8">
              <w:rPr>
                <w:rFonts w:eastAsia="Times New Roman" w:cs="Times New Roman"/>
                <w:b/>
                <w:szCs w:val="24"/>
                <w:lang w:eastAsia="hu-HU"/>
              </w:rPr>
              <w:tab/>
            </w:r>
            <w:r w:rsidRPr="00E465D8">
              <w:rPr>
                <w:rFonts w:eastAsia="Times New Roman" w:cs="Times New Roman"/>
                <w:szCs w:val="24"/>
                <w:lang w:eastAsia="hu-HU"/>
              </w:rPr>
              <w:t>biztosított</w:t>
            </w:r>
          </w:p>
        </w:tc>
      </w:tr>
    </w:tbl>
    <w:p w14:paraId="49B6EDB8" w14:textId="77777777" w:rsidR="00B741DD" w:rsidRDefault="00B741DD" w:rsidP="00434605">
      <w:pPr>
        <w:rPr>
          <w:rFonts w:eastAsia="Times New Roman" w:cs="Times New Roman"/>
          <w:b/>
          <w:szCs w:val="24"/>
          <w:lang w:eastAsia="hu-HU"/>
        </w:rPr>
      </w:pPr>
    </w:p>
    <w:p w14:paraId="459595AE" w14:textId="30B61549" w:rsidR="005E0E4C" w:rsidRPr="00434605" w:rsidRDefault="005E0E4C" w:rsidP="005E0E4C">
      <w:pPr>
        <w:jc w:val="both"/>
        <w:rPr>
          <w:rFonts w:eastAsia="Calibri" w:cs="Calibri"/>
          <w:szCs w:val="24"/>
        </w:rPr>
      </w:pPr>
      <w:r w:rsidRPr="00434605">
        <w:rPr>
          <w:rFonts w:eastAsia="Calibri" w:cs="Calibri"/>
          <w:szCs w:val="24"/>
        </w:rPr>
        <w:t>Fentiekre tekintettel kérem a közgyűlést</w:t>
      </w:r>
      <w:r>
        <w:rPr>
          <w:rFonts w:eastAsia="Calibri" w:cs="Calibri"/>
          <w:szCs w:val="24"/>
        </w:rPr>
        <w:t xml:space="preserve"> </w:t>
      </w:r>
      <w:r w:rsidRPr="00434605">
        <w:rPr>
          <w:rFonts w:eastAsia="Calibri" w:cs="Calibri"/>
          <w:szCs w:val="24"/>
        </w:rPr>
        <w:t>a</w:t>
      </w:r>
      <w:r w:rsidR="002561B5">
        <w:rPr>
          <w:rFonts w:eastAsia="Calibri" w:cs="Calibri"/>
          <w:szCs w:val="24"/>
        </w:rPr>
        <w:t xml:space="preserve"> </w:t>
      </w:r>
      <w:r>
        <w:rPr>
          <w:rFonts w:eastAsia="Calibri" w:cs="Calibri"/>
          <w:szCs w:val="24"/>
        </w:rPr>
        <w:t>rendelet</w:t>
      </w:r>
      <w:r w:rsidR="00BF3AB5">
        <w:rPr>
          <w:rFonts w:eastAsia="Calibri" w:cs="Calibri"/>
          <w:szCs w:val="24"/>
        </w:rPr>
        <w:t>-tervezet</w:t>
      </w:r>
      <w:r>
        <w:rPr>
          <w:rFonts w:eastAsia="Calibri" w:cs="Calibri"/>
          <w:szCs w:val="24"/>
        </w:rPr>
        <w:t xml:space="preserve"> </w:t>
      </w:r>
      <w:r w:rsidR="002561B5">
        <w:rPr>
          <w:rFonts w:eastAsia="Calibri" w:cs="Calibri"/>
          <w:szCs w:val="24"/>
        </w:rPr>
        <w:t>elfogadására</w:t>
      </w:r>
      <w:r w:rsidRPr="00434605">
        <w:rPr>
          <w:rFonts w:eastAsia="Calibri" w:cs="Calibri"/>
          <w:szCs w:val="24"/>
        </w:rPr>
        <w:t>.</w:t>
      </w:r>
    </w:p>
    <w:p w14:paraId="4379DEF7" w14:textId="77777777" w:rsidR="002D2793" w:rsidRPr="00A54A8C" w:rsidRDefault="002D2793" w:rsidP="00434605">
      <w:pPr>
        <w:rPr>
          <w:rFonts w:eastAsia="Times New Roman" w:cs="Times New Roman"/>
          <w:b/>
          <w:szCs w:val="24"/>
          <w:lang w:eastAsia="hu-HU"/>
        </w:rPr>
      </w:pPr>
    </w:p>
    <w:p w14:paraId="5035A645" w14:textId="39E2B317" w:rsidR="000C56D2" w:rsidRDefault="0038521E" w:rsidP="005E0E4C">
      <w:pPr>
        <w:rPr>
          <w:rFonts w:eastAsia="Times New Roman" w:cs="Times New Roman"/>
          <w:szCs w:val="20"/>
          <w:lang w:eastAsia="hu-HU"/>
        </w:rPr>
      </w:pPr>
      <w:r w:rsidRPr="00A54A8C">
        <w:rPr>
          <w:rFonts w:eastAsia="Times New Roman" w:cs="Times New Roman"/>
          <w:szCs w:val="20"/>
          <w:lang w:eastAsia="hu-HU"/>
        </w:rPr>
        <w:t>Debrecen, 202</w:t>
      </w:r>
      <w:r w:rsidR="00F628BC">
        <w:rPr>
          <w:rFonts w:eastAsia="Times New Roman" w:cs="Times New Roman"/>
          <w:szCs w:val="20"/>
          <w:lang w:eastAsia="hu-HU"/>
        </w:rPr>
        <w:t>3</w:t>
      </w:r>
      <w:r w:rsidRPr="00A54A8C">
        <w:rPr>
          <w:rFonts w:eastAsia="Times New Roman" w:cs="Times New Roman"/>
          <w:szCs w:val="20"/>
          <w:lang w:eastAsia="hu-HU"/>
        </w:rPr>
        <w:t xml:space="preserve">. </w:t>
      </w:r>
      <w:r w:rsidR="00E465D8">
        <w:rPr>
          <w:rFonts w:eastAsia="Times New Roman" w:cs="Times New Roman"/>
          <w:szCs w:val="20"/>
          <w:lang w:eastAsia="hu-HU"/>
        </w:rPr>
        <w:t>március 24</w:t>
      </w:r>
      <w:r w:rsidRPr="00A54A8C">
        <w:rPr>
          <w:rFonts w:eastAsia="Times New Roman" w:cs="Times New Roman"/>
          <w:szCs w:val="20"/>
          <w:lang w:eastAsia="hu-HU"/>
        </w:rPr>
        <w:t>.</w:t>
      </w:r>
    </w:p>
    <w:p w14:paraId="4B4643A9" w14:textId="421E3736" w:rsidR="000C56D2" w:rsidRPr="00A54A8C" w:rsidRDefault="000C56D2" w:rsidP="000C56D2">
      <w:pPr>
        <w:ind w:left="6372"/>
        <w:jc w:val="center"/>
        <w:rPr>
          <w:rFonts w:eastAsia="Times New Roman" w:cs="Times New Roman"/>
          <w:b/>
          <w:szCs w:val="24"/>
          <w:lang w:eastAsia="hu-HU"/>
        </w:rPr>
      </w:pPr>
      <w:r w:rsidRPr="00A54A8C">
        <w:rPr>
          <w:rFonts w:eastAsia="Times New Roman" w:cs="Times New Roman"/>
          <w:b/>
          <w:szCs w:val="24"/>
          <w:lang w:eastAsia="hu-HU"/>
        </w:rPr>
        <w:t>Pajna Zoltán</w:t>
      </w:r>
    </w:p>
    <w:p w14:paraId="619E995D" w14:textId="75872C0B" w:rsidR="000C56D2" w:rsidRPr="00A54A8C" w:rsidRDefault="0038521E" w:rsidP="000C56D2">
      <w:pPr>
        <w:rPr>
          <w:rFonts w:eastAsia="Times New Roman" w:cs="Times New Roman"/>
          <w:b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</w:r>
      <w:r>
        <w:rPr>
          <w:rFonts w:eastAsia="Times New Roman" w:cs="Times New Roman"/>
          <w:szCs w:val="24"/>
          <w:lang w:eastAsia="hu-HU"/>
        </w:rPr>
        <w:tab/>
        <w:t xml:space="preserve">      </w:t>
      </w:r>
      <w:r w:rsidR="000C56D2" w:rsidRPr="00A54A8C">
        <w:rPr>
          <w:rFonts w:eastAsia="Times New Roman" w:cs="Times New Roman"/>
          <w:b/>
          <w:szCs w:val="24"/>
          <w:lang w:eastAsia="hu-HU"/>
        </w:rPr>
        <w:t>elnök</w:t>
      </w:r>
    </w:p>
    <w:p w14:paraId="1C6E5F00" w14:textId="77777777" w:rsidR="000C56D2" w:rsidRDefault="000C56D2" w:rsidP="000C56D2">
      <w:pPr>
        <w:jc w:val="both"/>
        <w:rPr>
          <w:rFonts w:eastAsia="Times New Roman" w:cs="Times New Roman"/>
          <w:szCs w:val="24"/>
          <w:lang w:eastAsia="hu-HU"/>
        </w:rPr>
      </w:pPr>
    </w:p>
    <w:p w14:paraId="513F5126" w14:textId="77777777" w:rsidR="000C56D2" w:rsidRPr="00A54A8C" w:rsidRDefault="000C56D2" w:rsidP="000C56D2">
      <w:pPr>
        <w:jc w:val="both"/>
        <w:rPr>
          <w:rFonts w:eastAsia="Times New Roman" w:cs="Times New Roman"/>
          <w:szCs w:val="24"/>
          <w:lang w:eastAsia="hu-HU"/>
        </w:rPr>
      </w:pPr>
      <w:r w:rsidRPr="00A54A8C">
        <w:rPr>
          <w:rFonts w:eastAsia="Times New Roman" w:cs="Times New Roman"/>
          <w:szCs w:val="24"/>
          <w:lang w:eastAsia="hu-HU"/>
        </w:rPr>
        <w:t>Az előterjesztés a törvényességi követelményeknek megfelel:</w:t>
      </w:r>
    </w:p>
    <w:p w14:paraId="051909F5" w14:textId="77777777" w:rsidR="000C56D2" w:rsidRDefault="000C56D2" w:rsidP="000C56D2">
      <w:pPr>
        <w:jc w:val="both"/>
        <w:rPr>
          <w:rFonts w:eastAsia="Times New Roman" w:cs="Times New Roman"/>
          <w:szCs w:val="24"/>
          <w:lang w:eastAsia="hu-HU"/>
        </w:rPr>
      </w:pPr>
    </w:p>
    <w:p w14:paraId="2C9FA5BE" w14:textId="77777777" w:rsidR="000C56D2" w:rsidRPr="00A54A8C" w:rsidRDefault="000C56D2" w:rsidP="000C56D2">
      <w:pPr>
        <w:jc w:val="both"/>
        <w:rPr>
          <w:rFonts w:eastAsia="Times New Roman" w:cs="Times New Roman"/>
          <w:szCs w:val="24"/>
          <w:lang w:eastAsia="hu-HU"/>
        </w:rPr>
      </w:pPr>
    </w:p>
    <w:p w14:paraId="03A6242C" w14:textId="262E6A79" w:rsidR="000C56D2" w:rsidRPr="00A54A8C" w:rsidRDefault="000C56D2" w:rsidP="000C56D2">
      <w:pPr>
        <w:jc w:val="both"/>
        <w:rPr>
          <w:rFonts w:eastAsia="Times New Roman" w:cs="Times New Roman"/>
          <w:szCs w:val="24"/>
          <w:lang w:eastAsia="hu-HU"/>
        </w:rPr>
      </w:pPr>
      <w:r w:rsidRPr="00A54A8C">
        <w:rPr>
          <w:rFonts w:eastAsia="Times New Roman" w:cs="Times New Roman"/>
          <w:szCs w:val="24"/>
          <w:lang w:eastAsia="hu-HU"/>
        </w:rPr>
        <w:t xml:space="preserve">       </w:t>
      </w:r>
      <w:r w:rsidR="00E465D8">
        <w:rPr>
          <w:rFonts w:eastAsia="Times New Roman" w:cs="Times New Roman"/>
          <w:szCs w:val="24"/>
          <w:lang w:eastAsia="hu-HU"/>
        </w:rPr>
        <w:t>Kraszitsné dr. Czár Eszter</w:t>
      </w:r>
    </w:p>
    <w:p w14:paraId="11664EE1" w14:textId="1DBFFBBA" w:rsidR="00971E49" w:rsidRDefault="000C56D2">
      <w:pPr>
        <w:rPr>
          <w:rFonts w:eastAsia="Times New Roman" w:cs="Times New Roman"/>
          <w:szCs w:val="24"/>
          <w:lang w:eastAsia="hu-HU"/>
        </w:rPr>
      </w:pPr>
      <w:r w:rsidRPr="00A54A8C">
        <w:rPr>
          <w:rFonts w:eastAsia="Times New Roman" w:cs="Times New Roman"/>
          <w:szCs w:val="24"/>
          <w:lang w:eastAsia="hu-HU"/>
        </w:rPr>
        <w:t xml:space="preserve">             </w:t>
      </w:r>
      <w:r w:rsidR="00E465D8">
        <w:rPr>
          <w:rFonts w:eastAsia="Times New Roman" w:cs="Times New Roman"/>
          <w:szCs w:val="24"/>
          <w:lang w:eastAsia="hu-HU"/>
        </w:rPr>
        <w:t xml:space="preserve">       al</w:t>
      </w:r>
      <w:r w:rsidRPr="00A54A8C">
        <w:rPr>
          <w:rFonts w:eastAsia="Times New Roman" w:cs="Times New Roman"/>
          <w:szCs w:val="24"/>
          <w:lang w:eastAsia="hu-HU"/>
        </w:rPr>
        <w:t>jegyző</w:t>
      </w:r>
    </w:p>
    <w:p w14:paraId="40DCF6BD" w14:textId="77777777" w:rsidR="00971E49" w:rsidRDefault="00971E49">
      <w:pPr>
        <w:rPr>
          <w:rFonts w:eastAsia="Times New Roman" w:cs="Times New Roman"/>
          <w:szCs w:val="24"/>
          <w:lang w:eastAsia="hu-HU"/>
        </w:rPr>
      </w:pPr>
    </w:p>
    <w:p w14:paraId="04A00D33" w14:textId="77777777" w:rsidR="00971E49" w:rsidRDefault="00971E49" w:rsidP="00971E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Hajdú-Bihar Vármegye Önkormányzata Közgyűlésének</w:t>
      </w:r>
    </w:p>
    <w:p w14:paraId="0B271AD2" w14:textId="77777777" w:rsidR="00971E49" w:rsidRPr="0017277F" w:rsidRDefault="00971E49" w:rsidP="00971E49">
      <w:pPr>
        <w:jc w:val="center"/>
        <w:rPr>
          <w:b/>
          <w:bCs/>
        </w:rPr>
      </w:pPr>
      <w:r>
        <w:rPr>
          <w:b/>
        </w:rPr>
        <w:t>….</w:t>
      </w:r>
      <w:r w:rsidRPr="0017277F">
        <w:rPr>
          <w:b/>
        </w:rPr>
        <w:t>/20</w:t>
      </w:r>
      <w:r>
        <w:rPr>
          <w:b/>
        </w:rPr>
        <w:t>23</w:t>
      </w:r>
      <w:r w:rsidRPr="0017277F">
        <w:rPr>
          <w:b/>
        </w:rPr>
        <w:t>. (</w:t>
      </w:r>
      <w:r>
        <w:rPr>
          <w:b/>
        </w:rPr>
        <w:t>…..</w:t>
      </w:r>
      <w:r w:rsidRPr="0017277F">
        <w:rPr>
          <w:b/>
        </w:rPr>
        <w:t xml:space="preserve">) önkormányzati </w:t>
      </w:r>
      <w:r w:rsidRPr="0017277F">
        <w:rPr>
          <w:b/>
          <w:bCs/>
        </w:rPr>
        <w:t>rendelete</w:t>
      </w:r>
    </w:p>
    <w:p w14:paraId="763CB417" w14:textId="77777777" w:rsidR="00971E49" w:rsidRDefault="00971E49" w:rsidP="00971E49">
      <w:pPr>
        <w:jc w:val="center"/>
        <w:rPr>
          <w:b/>
        </w:rPr>
      </w:pPr>
      <w:r>
        <w:rPr>
          <w:b/>
        </w:rPr>
        <w:t xml:space="preserve">Hajdú-Bihar Vármegye Önkormányzata Közgyűlése és Szervei </w:t>
      </w:r>
    </w:p>
    <w:p w14:paraId="11D5D357" w14:textId="77777777" w:rsidR="00971E49" w:rsidRDefault="00971E49" w:rsidP="00971E49">
      <w:pPr>
        <w:jc w:val="center"/>
        <w:rPr>
          <w:b/>
        </w:rPr>
      </w:pPr>
      <w:r>
        <w:rPr>
          <w:b/>
        </w:rPr>
        <w:t>Szervezeti és Működési Szabályzatáról</w:t>
      </w:r>
    </w:p>
    <w:p w14:paraId="5319632E" w14:textId="77777777" w:rsidR="00971E49" w:rsidRDefault="00971E49" w:rsidP="00971E49">
      <w:pPr>
        <w:jc w:val="both"/>
      </w:pPr>
    </w:p>
    <w:p w14:paraId="0FFECCDB" w14:textId="77777777" w:rsidR="00971E49" w:rsidRDefault="00971E49" w:rsidP="00971E49">
      <w:pPr>
        <w:jc w:val="both"/>
      </w:pPr>
      <w:r w:rsidRPr="005C28C0">
        <w:t xml:space="preserve">Hajdú-Bihar </w:t>
      </w:r>
      <w:r>
        <w:t>Várm</w:t>
      </w:r>
      <w:r w:rsidRPr="005C28C0">
        <w:t>egye Önkormányzat</w:t>
      </w:r>
      <w:r>
        <w:t>a</w:t>
      </w:r>
      <w:r w:rsidRPr="005C28C0">
        <w:t xml:space="preserve"> Közgyűlése </w:t>
      </w:r>
      <w:r>
        <w:t xml:space="preserve">az Alaptörvény 32. cikk (2) bekezdésében meghatározott eredeti jogalkotói hatáskörében, a 45. § és a 48. § tekintetében </w:t>
      </w:r>
      <w:r w:rsidRPr="00DE3A20">
        <w:t>a Magyarország helyi önkormányzatairól szóló 2011. évi CLXXXIX. törvény 143. § (4) bekezdés f) pontjában foglalt felhatalmazás alapján</w:t>
      </w:r>
      <w:r>
        <w:t xml:space="preserve">, az Alaptörvény 32. cikk (1) bekezdés d) pontjában meghatározott feladatkörében eljárva, </w:t>
      </w:r>
      <w:r w:rsidRPr="005B1975">
        <w:t>a következőket rendeli el:</w:t>
      </w:r>
    </w:p>
    <w:p w14:paraId="3D05ABAD" w14:textId="77777777" w:rsidR="00971E49" w:rsidRPr="005B1975" w:rsidRDefault="00971E49" w:rsidP="00971E49">
      <w:pPr>
        <w:jc w:val="both"/>
      </w:pPr>
    </w:p>
    <w:p w14:paraId="1D97D594" w14:textId="77777777" w:rsidR="00971E49" w:rsidRDefault="00971E49" w:rsidP="00971E49">
      <w:pPr>
        <w:jc w:val="center"/>
        <w:rPr>
          <w:b/>
        </w:rPr>
      </w:pPr>
      <w:r>
        <w:rPr>
          <w:b/>
        </w:rPr>
        <w:t>I. fejezet</w:t>
      </w:r>
    </w:p>
    <w:p w14:paraId="64E95E6A" w14:textId="77777777" w:rsidR="00971E49" w:rsidRDefault="00971E49" w:rsidP="00971E49">
      <w:pPr>
        <w:jc w:val="center"/>
        <w:rPr>
          <w:b/>
        </w:rPr>
      </w:pPr>
      <w:r>
        <w:rPr>
          <w:b/>
        </w:rPr>
        <w:t>Általános rendelkezések</w:t>
      </w:r>
    </w:p>
    <w:p w14:paraId="67D7E591" w14:textId="77777777" w:rsidR="00971E49" w:rsidRDefault="00971E49" w:rsidP="00971E49">
      <w:pPr>
        <w:pStyle w:val="Lista"/>
      </w:pPr>
    </w:p>
    <w:p w14:paraId="608EDC71" w14:textId="77777777" w:rsidR="00971E49" w:rsidRDefault="00971E49" w:rsidP="00971E49">
      <w:pPr>
        <w:pStyle w:val="Lista"/>
        <w:numPr>
          <w:ilvl w:val="0"/>
          <w:numId w:val="2"/>
        </w:numPr>
        <w:rPr>
          <w:b/>
        </w:rPr>
      </w:pPr>
    </w:p>
    <w:p w14:paraId="63ABC30D" w14:textId="77777777" w:rsidR="00971E49" w:rsidRDefault="00971E49" w:rsidP="00971E49">
      <w:pPr>
        <w:pStyle w:val="Szvegtrzs"/>
        <w:numPr>
          <w:ilvl w:val="0"/>
          <w:numId w:val="10"/>
        </w:numPr>
        <w:spacing w:after="0"/>
        <w:jc w:val="both"/>
        <w:rPr>
          <w:b/>
          <w:bCs/>
        </w:rPr>
      </w:pPr>
      <w:r>
        <w:rPr>
          <w:bCs/>
        </w:rPr>
        <w:t xml:space="preserve">A vármegyei önkormányzat hivatalos megnevezése: </w:t>
      </w:r>
      <w:r w:rsidRPr="007F0FE0">
        <w:rPr>
          <w:rFonts w:eastAsia="Calibri" w:cs="Calibri"/>
        </w:rPr>
        <w:t xml:space="preserve">Hajdú-Bihar Vármegye Önkormányzata </w:t>
      </w:r>
      <w:r>
        <w:rPr>
          <w:bCs/>
        </w:rPr>
        <w:t>(továbbiakban: vármegyei önkormányzat).</w:t>
      </w:r>
    </w:p>
    <w:p w14:paraId="4F66A80F" w14:textId="77777777" w:rsidR="00971E49" w:rsidRDefault="00971E49" w:rsidP="00971E49">
      <w:pPr>
        <w:pStyle w:val="Szvegtrzs"/>
        <w:numPr>
          <w:ilvl w:val="0"/>
          <w:numId w:val="10"/>
        </w:numPr>
        <w:spacing w:after="0"/>
        <w:jc w:val="both"/>
      </w:pPr>
      <w:r w:rsidRPr="00E637D8">
        <w:rPr>
          <w:bCs/>
        </w:rPr>
        <w:t>A vármegyei önkormányzat székhelye: 4024 Debrecen, Piac u. 54., postacíme: 4002 Debrecen, Pf. 72.</w:t>
      </w:r>
    </w:p>
    <w:p w14:paraId="304A153A" w14:textId="77777777" w:rsidR="00971E49" w:rsidRDefault="00971E49" w:rsidP="00971E49">
      <w:pPr>
        <w:pStyle w:val="Lista"/>
        <w:numPr>
          <w:ilvl w:val="0"/>
          <w:numId w:val="2"/>
        </w:numPr>
        <w:rPr>
          <w:b/>
        </w:rPr>
      </w:pPr>
    </w:p>
    <w:p w14:paraId="251D1A61" w14:textId="77777777" w:rsidR="00971E49" w:rsidRDefault="00971E49" w:rsidP="00971E49">
      <w:pPr>
        <w:pStyle w:val="Lista2"/>
        <w:numPr>
          <w:ilvl w:val="0"/>
          <w:numId w:val="11"/>
        </w:numPr>
        <w:jc w:val="both"/>
      </w:pPr>
      <w:r>
        <w:t xml:space="preserve">A vármegyei közgyűlés tagjainak száma 24 fő. A közgyűlési tagok névsorát az </w:t>
      </w:r>
      <w:r>
        <w:br/>
        <w:t>1. melléklet tartalmazza.</w:t>
      </w:r>
    </w:p>
    <w:p w14:paraId="6889B994" w14:textId="77777777" w:rsidR="00971E49" w:rsidRDefault="00971E49" w:rsidP="00971E49">
      <w:pPr>
        <w:pStyle w:val="Lista2"/>
        <w:numPr>
          <w:ilvl w:val="0"/>
          <w:numId w:val="11"/>
        </w:numPr>
        <w:jc w:val="both"/>
      </w:pPr>
      <w:r>
        <w:t>A vármegyei önkormányzat hivatalos jelképei: Hajdú-Bihar vármegye Címere, Hajdú-Bihar vármegye Zászlója és Hajdú-Bihar vármegye Pecsétje. A vármegyei önkormányzat hivatalos jelképeinek leírását, valamint azok használatának rendjét a vármegyei közgyűlés külön rendeletben szabályozza.</w:t>
      </w:r>
    </w:p>
    <w:p w14:paraId="06A14167" w14:textId="77777777" w:rsidR="00971E49" w:rsidRPr="000C6F8C" w:rsidRDefault="00971E49" w:rsidP="00971E49">
      <w:pPr>
        <w:pStyle w:val="Lista2"/>
        <w:numPr>
          <w:ilvl w:val="0"/>
          <w:numId w:val="11"/>
        </w:numPr>
        <w:jc w:val="both"/>
      </w:pPr>
      <w:r w:rsidRPr="000C6F8C">
        <w:t xml:space="preserve">A </w:t>
      </w:r>
      <w:r>
        <w:t>vár</w:t>
      </w:r>
      <w:r w:rsidRPr="000C6F8C">
        <w:t xml:space="preserve">megyei önkormányzat által alapított kitüntető díjakat, azok adományozásának rendjét </w:t>
      </w:r>
      <w:r>
        <w:t>a vármegyei közgyűlés külön</w:t>
      </w:r>
      <w:r w:rsidRPr="000C6F8C">
        <w:t xml:space="preserve"> rendelet</w:t>
      </w:r>
      <w:r>
        <w:t>ben</w:t>
      </w:r>
      <w:r w:rsidRPr="000C6F8C">
        <w:t xml:space="preserve"> szabályozza.</w:t>
      </w:r>
    </w:p>
    <w:p w14:paraId="7356CFB3" w14:textId="77777777" w:rsidR="00971E49" w:rsidRDefault="00971E49" w:rsidP="00971E49">
      <w:pPr>
        <w:pStyle w:val="Lista2"/>
        <w:numPr>
          <w:ilvl w:val="0"/>
          <w:numId w:val="11"/>
        </w:numPr>
        <w:jc w:val="both"/>
      </w:pPr>
      <w:r>
        <w:t xml:space="preserve">A vármegyei önkormányzat hivatalos honlapja: </w:t>
      </w:r>
      <w:hyperlink r:id="rId9" w:history="1">
        <w:r w:rsidRPr="002C749E">
          <w:rPr>
            <w:rStyle w:val="Hiperhivatkozs"/>
          </w:rPr>
          <w:t>www.hbmo.hu</w:t>
        </w:r>
      </w:hyperlink>
      <w:r>
        <w:t>.</w:t>
      </w:r>
    </w:p>
    <w:p w14:paraId="646B0A93" w14:textId="77777777" w:rsidR="00971E49" w:rsidRDefault="00971E49" w:rsidP="00971E49">
      <w:pPr>
        <w:pStyle w:val="Lista2"/>
        <w:numPr>
          <w:ilvl w:val="0"/>
          <w:numId w:val="11"/>
        </w:numPr>
        <w:jc w:val="both"/>
      </w:pPr>
      <w:r>
        <w:t>A vármegyei önkormányzat hivatalos lapja Hajdú-Bihar Vármegye Önkormányzatának időszaki kiadványa, az Önkormányzati Hírek. Az Önkormányzati Hírek felelős kiadója a Hajdú-Bihar Vármegyei Közgyűlés elnöke, felelős szerkesztője Hajdú-Bihar Vármegye Önkormányzata Közgyűlésének jegyzője. Az Önkormányzati Híreket a vármegyei önkormányzat honlapján elektronikus formában kell közzétenni.</w:t>
      </w:r>
    </w:p>
    <w:p w14:paraId="79818FAD" w14:textId="77777777" w:rsidR="00971E49" w:rsidRDefault="00971E49" w:rsidP="00971E49">
      <w:pPr>
        <w:pStyle w:val="Lista2"/>
        <w:numPr>
          <w:ilvl w:val="0"/>
          <w:numId w:val="11"/>
        </w:numPr>
        <w:jc w:val="both"/>
      </w:pPr>
      <w:r>
        <w:t>A jogszabály alapján kötelezően közzéteendő adatokat a vármegyei önkormányzat honlapján teszi közzé.</w:t>
      </w:r>
    </w:p>
    <w:p w14:paraId="7A71DDB9" w14:textId="77777777" w:rsidR="00971E49" w:rsidRPr="00A13D5F" w:rsidRDefault="00971E49" w:rsidP="00971E49"/>
    <w:p w14:paraId="7D540866" w14:textId="77777777" w:rsidR="00971E49" w:rsidRPr="00A13D5F" w:rsidRDefault="00971E49" w:rsidP="00971E49">
      <w:pPr>
        <w:jc w:val="center"/>
        <w:rPr>
          <w:b/>
        </w:rPr>
      </w:pPr>
      <w:smartTag w:uri="urn:schemas-microsoft-com:office:smarttags" w:element="metricconverter">
        <w:smartTagPr>
          <w:attr w:name="ProductID" w:val="1. A"/>
        </w:smartTagPr>
        <w:r>
          <w:rPr>
            <w:b/>
          </w:rPr>
          <w:t xml:space="preserve">1. </w:t>
        </w:r>
        <w:r w:rsidRPr="00A13D5F">
          <w:rPr>
            <w:b/>
          </w:rPr>
          <w:t>A</w:t>
        </w:r>
      </w:smartTag>
      <w:r w:rsidRPr="00A13D5F">
        <w:rPr>
          <w:b/>
        </w:rPr>
        <w:t xml:space="preserve"> </w:t>
      </w:r>
      <w:r>
        <w:rPr>
          <w:b/>
        </w:rPr>
        <w:t>vár</w:t>
      </w:r>
      <w:r w:rsidRPr="00A13D5F">
        <w:rPr>
          <w:b/>
        </w:rPr>
        <w:t>megyei önkormányzat feladat- és hatásköre</w:t>
      </w:r>
    </w:p>
    <w:p w14:paraId="1BD33D8C" w14:textId="77777777" w:rsidR="00971E49" w:rsidRPr="00A13D5F" w:rsidRDefault="00971E49" w:rsidP="00971E49"/>
    <w:p w14:paraId="11ECED84" w14:textId="77777777" w:rsidR="00971E49" w:rsidRDefault="00971E49" w:rsidP="00971E49">
      <w:pPr>
        <w:pStyle w:val="Lista"/>
        <w:numPr>
          <w:ilvl w:val="0"/>
          <w:numId w:val="2"/>
        </w:numPr>
        <w:rPr>
          <w:b/>
        </w:rPr>
      </w:pPr>
    </w:p>
    <w:p w14:paraId="4960A9A2" w14:textId="77777777" w:rsidR="00971E49" w:rsidRDefault="00971E49" w:rsidP="00971E49">
      <w:pPr>
        <w:pStyle w:val="Lista2"/>
        <w:ind w:left="0" w:firstLine="0"/>
        <w:jc w:val="both"/>
      </w:pPr>
      <w:r>
        <w:t>A vármegyei önkormányzat az egyes jogszabályokban meghatározott kötelező feladat-</w:t>
      </w:r>
      <w:r w:rsidRPr="008D3E1A">
        <w:t xml:space="preserve"> és hatáskörei</w:t>
      </w:r>
      <w:r>
        <w:t xml:space="preserve"> mellett ellátja a 2. mellékletben meghatározott önként vállalt feladatokat. Az önként vállalt feladatok forrásáról az éves költségvetési rendeletben kell dönteni.</w:t>
      </w:r>
    </w:p>
    <w:p w14:paraId="1C588D09" w14:textId="77777777" w:rsidR="00971E49" w:rsidRDefault="00971E49" w:rsidP="00971E49">
      <w:pPr>
        <w:pStyle w:val="Lista"/>
        <w:rPr>
          <w:b/>
        </w:rPr>
      </w:pPr>
    </w:p>
    <w:p w14:paraId="0C275C4D" w14:textId="77777777" w:rsidR="00971E49" w:rsidRPr="00E87793" w:rsidRDefault="00971E49" w:rsidP="00971E49">
      <w:pPr>
        <w:pStyle w:val="Lista"/>
        <w:numPr>
          <w:ilvl w:val="0"/>
          <w:numId w:val="2"/>
        </w:numPr>
        <w:rPr>
          <w:b/>
        </w:rPr>
      </w:pPr>
    </w:p>
    <w:p w14:paraId="5D0CBB21" w14:textId="77777777" w:rsidR="00971E49" w:rsidRPr="008A16B4" w:rsidRDefault="00971E49" w:rsidP="00971E49">
      <w:pPr>
        <w:pStyle w:val="Lista2"/>
        <w:numPr>
          <w:ilvl w:val="0"/>
          <w:numId w:val="12"/>
        </w:numPr>
        <w:tabs>
          <w:tab w:val="clear" w:pos="405"/>
          <w:tab w:val="num" w:pos="360"/>
        </w:tabs>
        <w:jc w:val="both"/>
      </w:pPr>
      <w:r>
        <w:t xml:space="preserve">A közgyűlés egyes hatásköreinek gyakorlását a 3. melléklet szerint átruházza a közgyűlés elnökére, valamint bizottságaira. Az átruházott hatáskörben hozott döntéseket évente, folyamatos sorszámmal megjelölt határozatba kell foglalni. </w:t>
      </w:r>
    </w:p>
    <w:p w14:paraId="4C73D3EE" w14:textId="77777777" w:rsidR="00971E49" w:rsidRDefault="00971E49" w:rsidP="00971E49">
      <w:pPr>
        <w:pStyle w:val="Lista2"/>
        <w:numPr>
          <w:ilvl w:val="0"/>
          <w:numId w:val="12"/>
        </w:numPr>
        <w:tabs>
          <w:tab w:val="clear" w:pos="405"/>
          <w:tab w:val="num" w:pos="360"/>
        </w:tabs>
        <w:ind w:left="360"/>
        <w:jc w:val="both"/>
      </w:pPr>
      <w:r>
        <w:t>Az átruházott hatáskör gyakorlója az ennek keretében tett intézkedéseiről, azok eredményéről évente egyszer beszámol a közgyűlésnek.</w:t>
      </w:r>
    </w:p>
    <w:p w14:paraId="12961D5E" w14:textId="77777777" w:rsidR="00971E49" w:rsidRDefault="00971E49" w:rsidP="00971E49">
      <w:pPr>
        <w:pStyle w:val="Lista2"/>
        <w:ind w:left="0" w:firstLine="0"/>
        <w:rPr>
          <w:b/>
        </w:rPr>
      </w:pPr>
    </w:p>
    <w:p w14:paraId="23F152B3" w14:textId="77777777" w:rsidR="00971E49" w:rsidRDefault="00971E49" w:rsidP="00971E49">
      <w:pPr>
        <w:pStyle w:val="Lista2"/>
        <w:ind w:left="0" w:firstLine="0"/>
        <w:rPr>
          <w:b/>
        </w:rPr>
      </w:pPr>
    </w:p>
    <w:p w14:paraId="7BFE75AA" w14:textId="77777777" w:rsidR="00971E49" w:rsidRDefault="00971E49" w:rsidP="00971E49">
      <w:pPr>
        <w:pStyle w:val="Lista2"/>
        <w:ind w:left="0" w:firstLine="0"/>
        <w:rPr>
          <w:b/>
        </w:rPr>
      </w:pPr>
    </w:p>
    <w:p w14:paraId="6BF4F663" w14:textId="77777777" w:rsidR="00971E49" w:rsidRDefault="00971E49" w:rsidP="00971E49">
      <w:pPr>
        <w:pStyle w:val="Lista"/>
        <w:numPr>
          <w:ilvl w:val="0"/>
          <w:numId w:val="2"/>
        </w:numPr>
        <w:rPr>
          <w:b/>
        </w:rPr>
      </w:pPr>
    </w:p>
    <w:p w14:paraId="2F9D2914" w14:textId="77777777" w:rsidR="00971E49" w:rsidRDefault="00971E49" w:rsidP="00971E49">
      <w:pPr>
        <w:pStyle w:val="Lista2"/>
        <w:ind w:left="0" w:firstLine="0"/>
        <w:jc w:val="both"/>
      </w:pPr>
      <w:r>
        <w:t>A közgyűlés hatásköréből nem ruházható át</w:t>
      </w:r>
      <w:r w:rsidRPr="00386595">
        <w:t xml:space="preserve"> </w:t>
      </w:r>
      <w:r>
        <w:t xml:space="preserve">a </w:t>
      </w:r>
      <w:r w:rsidRPr="00EF2BE5">
        <w:rPr>
          <w:szCs w:val="24"/>
        </w:rPr>
        <w:t>Magyarország helyi</w:t>
      </w:r>
      <w:r>
        <w:rPr>
          <w:szCs w:val="24"/>
        </w:rPr>
        <w:t xml:space="preserve"> önkormányzatairól szóló </w:t>
      </w:r>
      <w:r>
        <w:t>törvényben meghatározott kizárólagos közgyűlési hatáskörbe tartozó feladatokon kívül:</w:t>
      </w:r>
    </w:p>
    <w:p w14:paraId="3B3DBA82" w14:textId="77777777" w:rsidR="00971E49" w:rsidRDefault="00971E49" w:rsidP="00971E49">
      <w:pPr>
        <w:numPr>
          <w:ilvl w:val="0"/>
          <w:numId w:val="13"/>
        </w:numPr>
        <w:jc w:val="both"/>
      </w:pPr>
      <w:r>
        <w:t>törvényességi felhívás alapján hozott döntés,</w:t>
      </w:r>
    </w:p>
    <w:p w14:paraId="4A28E9B0" w14:textId="77777777" w:rsidR="00971E49" w:rsidRDefault="00971E49" w:rsidP="00971E49">
      <w:pPr>
        <w:numPr>
          <w:ilvl w:val="0"/>
          <w:numId w:val="13"/>
        </w:numPr>
        <w:tabs>
          <w:tab w:val="clear" w:pos="357"/>
          <w:tab w:val="num" w:pos="720"/>
        </w:tabs>
        <w:ind w:left="720" w:hanging="360"/>
        <w:jc w:val="both"/>
      </w:pPr>
      <w:r>
        <w:t>a törzsvagyon körébe tartozó forgalomképtelen vagy korlátozottan forgalomképes önkormányzati tulajdon besorolása, forgalomképessé nyilvánítása,</w:t>
      </w:r>
    </w:p>
    <w:p w14:paraId="1E99E453" w14:textId="77777777" w:rsidR="00971E49" w:rsidRPr="00541178" w:rsidRDefault="00971E49" w:rsidP="00971E49">
      <w:pPr>
        <w:numPr>
          <w:ilvl w:val="0"/>
          <w:numId w:val="13"/>
        </w:numPr>
        <w:tabs>
          <w:tab w:val="clear" w:pos="357"/>
          <w:tab w:val="num" w:pos="720"/>
        </w:tabs>
        <w:ind w:left="720" w:hanging="363"/>
        <w:jc w:val="both"/>
      </w:pPr>
      <w:r w:rsidRPr="00541178">
        <w:t>gazdasági társaság</w:t>
      </w:r>
      <w:r>
        <w:t xml:space="preserve"> </w:t>
      </w:r>
      <w:r w:rsidRPr="00541178">
        <w:t>alapítása</w:t>
      </w:r>
      <w:r>
        <w:t>,</w:t>
      </w:r>
      <w:r w:rsidRPr="00541178">
        <w:t xml:space="preserve"> </w:t>
      </w:r>
      <w:r>
        <w:t xml:space="preserve">részesedés vásárlása, </w:t>
      </w:r>
      <w:r w:rsidRPr="00541178">
        <w:t>közalapítvány, gazdasági t</w:t>
      </w:r>
      <w:r>
        <w:t>ársaság megszüntetése, illetve</w:t>
      </w:r>
      <w:r w:rsidRPr="00541178">
        <w:t xml:space="preserve"> társaság</w:t>
      </w:r>
      <w:r>
        <w:t xml:space="preserve">i részesedés </w:t>
      </w:r>
      <w:r w:rsidRPr="00541178">
        <w:t>átruházása, az önkormányzati vagyon gazdasági társaságba vitele, vagyonkezelési szerződés útján történő hasznosítása</w:t>
      </w:r>
      <w:r w:rsidRPr="001D7B13">
        <w:t>,</w:t>
      </w:r>
    </w:p>
    <w:p w14:paraId="10D90066" w14:textId="77777777" w:rsidR="00971E49" w:rsidRDefault="00971E49" w:rsidP="00971E49">
      <w:pPr>
        <w:numPr>
          <w:ilvl w:val="0"/>
          <w:numId w:val="13"/>
        </w:numPr>
        <w:tabs>
          <w:tab w:val="clear" w:pos="357"/>
          <w:tab w:val="num" w:pos="720"/>
        </w:tabs>
        <w:ind w:left="720" w:hanging="363"/>
        <w:jc w:val="both"/>
      </w:pPr>
      <w:r>
        <w:t>kezességvállalás, zálogjog alapítás, vagy a vagyon egyéb módon történő megterhelése,</w:t>
      </w:r>
    </w:p>
    <w:p w14:paraId="6FF0FE07" w14:textId="77777777" w:rsidR="00971E49" w:rsidRDefault="00971E49" w:rsidP="00971E49">
      <w:pPr>
        <w:numPr>
          <w:ilvl w:val="0"/>
          <w:numId w:val="13"/>
        </w:numPr>
        <w:jc w:val="both"/>
      </w:pPr>
      <w:r>
        <w:t xml:space="preserve">a </w:t>
      </w:r>
      <w:smartTag w:uri="urn:schemas-microsoft-com:office:smarttags" w:element="metricconverter">
        <w:smartTagPr>
          <w:attr w:name="ProductID" w:val="80.000.000 Ft"/>
        </w:smartTagPr>
        <w:r>
          <w:t>80.000.000 Ft</w:t>
        </w:r>
      </w:smartTag>
      <w:r>
        <w:t xml:space="preserve"> feletti nettó forgalmi értékű ingatlan adásvétele, cseréje,</w:t>
      </w:r>
    </w:p>
    <w:p w14:paraId="0B4E3C7F" w14:textId="77777777" w:rsidR="00971E49" w:rsidRDefault="00971E49" w:rsidP="00971E49">
      <w:pPr>
        <w:numPr>
          <w:ilvl w:val="0"/>
          <w:numId w:val="13"/>
        </w:numPr>
        <w:tabs>
          <w:tab w:val="clear" w:pos="357"/>
          <w:tab w:val="num" w:pos="720"/>
        </w:tabs>
        <w:ind w:left="720" w:hanging="363"/>
        <w:jc w:val="both"/>
      </w:pPr>
      <w:r>
        <w:t>a vármegyei önkormányzat vagyonának 5 évet meghaladó, határozott idejű bérbe-, haszonbérbe adása,</w:t>
      </w:r>
    </w:p>
    <w:p w14:paraId="5373819E" w14:textId="77777777" w:rsidR="00971E49" w:rsidRDefault="00971E49" w:rsidP="00971E49">
      <w:pPr>
        <w:numPr>
          <w:ilvl w:val="0"/>
          <w:numId w:val="13"/>
        </w:numPr>
        <w:tabs>
          <w:tab w:val="clear" w:pos="357"/>
          <w:tab w:val="num" w:pos="720"/>
        </w:tabs>
        <w:ind w:left="720" w:hanging="363"/>
        <w:jc w:val="both"/>
      </w:pPr>
      <w:r>
        <w:t xml:space="preserve">a vármegyei önkormányzat ingatlanvagyonának – rendkívüli, egyedi esetben – ingyenes átruházása, használatba, bérbe adása, </w:t>
      </w:r>
    </w:p>
    <w:p w14:paraId="11406E0E" w14:textId="77777777" w:rsidR="00971E49" w:rsidRDefault="00971E49" w:rsidP="00971E49">
      <w:pPr>
        <w:numPr>
          <w:ilvl w:val="0"/>
          <w:numId w:val="13"/>
        </w:numPr>
        <w:jc w:val="both"/>
      </w:pPr>
      <w:r>
        <w:t xml:space="preserve">behajthatatlan követelés törlése </w:t>
      </w:r>
      <w:smartTag w:uri="urn:schemas-microsoft-com:office:smarttags" w:element="metricconverter">
        <w:smartTagPr>
          <w:attr w:name="ProductID" w:val="1.000.000 Ft"/>
        </w:smartTagPr>
        <w:r>
          <w:t>1.000.000 Ft</w:t>
        </w:r>
      </w:smartTag>
      <w:r>
        <w:t xml:space="preserve"> egyedi nettó érték felett,</w:t>
      </w:r>
    </w:p>
    <w:p w14:paraId="6FCAD8E3" w14:textId="77777777" w:rsidR="00971E49" w:rsidRDefault="00971E49" w:rsidP="00971E49">
      <w:pPr>
        <w:numPr>
          <w:ilvl w:val="0"/>
          <w:numId w:val="13"/>
        </w:numPr>
        <w:tabs>
          <w:tab w:val="clear" w:pos="357"/>
          <w:tab w:val="num" w:pos="720"/>
        </w:tabs>
        <w:ind w:left="720" w:hanging="363"/>
        <w:jc w:val="both"/>
      </w:pPr>
      <w:r>
        <w:t xml:space="preserve">a </w:t>
      </w:r>
      <w:smartTag w:uri="urn:schemas-microsoft-com:office:smarttags" w:element="metricconverter">
        <w:smartTagPr>
          <w:attr w:name="ProductID" w:val="100.001 Ft"/>
        </w:smartTagPr>
        <w:r>
          <w:t>100.001 Ft</w:t>
        </w:r>
      </w:smartTag>
      <w:r>
        <w:t xml:space="preserve"> és azt meghaladó nettó forgalmi értékű ingó dolog tulajdonjogának ingyenes átadása,</w:t>
      </w:r>
      <w:r w:rsidRPr="00071DD5">
        <w:t xml:space="preserve"> </w:t>
      </w:r>
    </w:p>
    <w:p w14:paraId="53EF7972" w14:textId="77777777" w:rsidR="00971E49" w:rsidRDefault="00971E49" w:rsidP="00971E49">
      <w:pPr>
        <w:numPr>
          <w:ilvl w:val="0"/>
          <w:numId w:val="13"/>
        </w:numPr>
        <w:tabs>
          <w:tab w:val="clear" w:pos="357"/>
          <w:tab w:val="num" w:pos="720"/>
        </w:tabs>
        <w:ind w:left="720" w:hanging="363"/>
        <w:jc w:val="both"/>
      </w:pPr>
      <w:r>
        <w:t>mindaz, amit a vármegyei önkormányzat rendelete minős</w:t>
      </w:r>
      <w:r>
        <w:sym w:font="Times New Roman" w:char="00ED"/>
      </w:r>
      <w:r>
        <w:t>tett többségű elfogadáshoz köt,</w:t>
      </w:r>
      <w:r w:rsidRPr="00FA65C0">
        <w:t xml:space="preserve"> </w:t>
      </w:r>
      <w:r>
        <w:t xml:space="preserve">vagy </w:t>
      </w:r>
      <w:r w:rsidRPr="005264B2">
        <w:t>amit</w:t>
      </w:r>
      <w:r>
        <w:t xml:space="preserve"> a </w:t>
      </w:r>
      <w:r w:rsidRPr="005264B2">
        <w:t>közgy</w:t>
      </w:r>
      <w:r>
        <w:t>ű</w:t>
      </w:r>
      <w:r w:rsidRPr="005264B2">
        <w:t>lés át nem ruházható</w:t>
      </w:r>
      <w:r>
        <w:t xml:space="preserve"> hatáskörébe utal.</w:t>
      </w:r>
    </w:p>
    <w:p w14:paraId="2512E35B" w14:textId="77777777" w:rsidR="00971E49" w:rsidRDefault="00971E49" w:rsidP="00971E49">
      <w:pPr>
        <w:ind w:left="357"/>
        <w:jc w:val="both"/>
      </w:pPr>
    </w:p>
    <w:p w14:paraId="60A8E4D6" w14:textId="77777777" w:rsidR="00971E49" w:rsidRDefault="00971E49" w:rsidP="00971E49">
      <w:pPr>
        <w:pStyle w:val="Lista"/>
        <w:numPr>
          <w:ilvl w:val="0"/>
          <w:numId w:val="2"/>
        </w:numPr>
      </w:pPr>
    </w:p>
    <w:p w14:paraId="4A5FCA39" w14:textId="77777777" w:rsidR="00971E49" w:rsidRDefault="00971E49" w:rsidP="00971E49">
      <w:pPr>
        <w:pStyle w:val="Lista2"/>
        <w:numPr>
          <w:ilvl w:val="0"/>
          <w:numId w:val="46"/>
        </w:numPr>
        <w:jc w:val="both"/>
      </w:pPr>
      <w:r>
        <w:t>A vármegyei önkormányzat feladatainak ellátása és hatáskörének gyakorlása során együttműködik a települési és más vármegyei önkormányzatokkal, nemzetiségi önkormányzatokkal, civil szervezetekkel, érdekképviseleti szervekkel, gazdasági, szakmai kamarákkal, tudományos műhelyekkel, egyetemekkel, főiskolákkal, valamint a vármegye gazdasági szereplőivel.</w:t>
      </w:r>
    </w:p>
    <w:p w14:paraId="57DDB66F" w14:textId="77777777" w:rsidR="00971E49" w:rsidRDefault="00971E49" w:rsidP="00971E49">
      <w:pPr>
        <w:pStyle w:val="Lista2"/>
        <w:numPr>
          <w:ilvl w:val="0"/>
          <w:numId w:val="46"/>
        </w:numPr>
        <w:tabs>
          <w:tab w:val="clear" w:pos="405"/>
          <w:tab w:val="num" w:pos="360"/>
        </w:tabs>
        <w:ind w:left="360"/>
        <w:jc w:val="both"/>
      </w:pPr>
      <w:r>
        <w:t>A vármegyei önkormányzat – megállapodás alapján – együttműködik külföldi önkormányzattal, csatlakozik nemzetközi önkormányzati szervezethez. A nemzetközi kapcsolatok keretében megoldandó feladatok végrehajtásáról a közgyűlés elnöke évente beszámol a közgyűlésnek.</w:t>
      </w:r>
    </w:p>
    <w:p w14:paraId="6FACB655" w14:textId="77777777" w:rsidR="00971E49" w:rsidRDefault="00971E49" w:rsidP="00971E49">
      <w:pPr>
        <w:pStyle w:val="Lista2"/>
        <w:ind w:left="360" w:firstLine="0"/>
        <w:jc w:val="both"/>
      </w:pPr>
    </w:p>
    <w:p w14:paraId="4FDBDE4D" w14:textId="77777777" w:rsidR="00971E49" w:rsidRPr="005026EB" w:rsidRDefault="00971E49" w:rsidP="00971E49">
      <w:pPr>
        <w:jc w:val="center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5026EB">
          <w:rPr>
            <w:b/>
          </w:rPr>
          <w:t>2. A</w:t>
        </w:r>
      </w:smartTag>
      <w:r w:rsidRPr="005026EB">
        <w:rPr>
          <w:b/>
        </w:rPr>
        <w:t xml:space="preserve"> közgyűlés tagjai, tisztségviselői</w:t>
      </w:r>
    </w:p>
    <w:p w14:paraId="40EC20E4" w14:textId="77777777" w:rsidR="00971E49" w:rsidRDefault="00971E49" w:rsidP="00971E49">
      <w:pPr>
        <w:jc w:val="center"/>
      </w:pPr>
    </w:p>
    <w:p w14:paraId="3DB69A67" w14:textId="77777777" w:rsidR="00971E49" w:rsidRDefault="00971E49" w:rsidP="00971E49">
      <w:pPr>
        <w:pStyle w:val="Lista"/>
        <w:numPr>
          <w:ilvl w:val="0"/>
          <w:numId w:val="2"/>
        </w:numPr>
        <w:rPr>
          <w:b/>
        </w:rPr>
      </w:pPr>
    </w:p>
    <w:p w14:paraId="214E3783" w14:textId="77777777" w:rsidR="00971E49" w:rsidRPr="00595D92" w:rsidRDefault="00971E49" w:rsidP="00971E49">
      <w:pPr>
        <w:jc w:val="both"/>
      </w:pPr>
      <w:r w:rsidRPr="00595D92">
        <w:t>A közgyűlés tisztségviselői - az elnök és a két alelnök - feladataikat foglalkoz</w:t>
      </w:r>
      <w:r>
        <w:t>tatási jogviszonyban látják el.</w:t>
      </w:r>
    </w:p>
    <w:p w14:paraId="50B46B1D" w14:textId="77777777" w:rsidR="00971E49" w:rsidRDefault="00971E49" w:rsidP="00971E49"/>
    <w:p w14:paraId="347E1F29" w14:textId="77777777" w:rsidR="00971E49" w:rsidRDefault="00971E49" w:rsidP="00971E49">
      <w:pPr>
        <w:pStyle w:val="Lista"/>
        <w:numPr>
          <w:ilvl w:val="0"/>
          <w:numId w:val="2"/>
        </w:numPr>
        <w:rPr>
          <w:b/>
        </w:rPr>
      </w:pPr>
    </w:p>
    <w:p w14:paraId="657E49C0" w14:textId="77777777" w:rsidR="00971E49" w:rsidRDefault="00971E49" w:rsidP="00971E49">
      <w:pPr>
        <w:pStyle w:val="Lista2"/>
        <w:numPr>
          <w:ilvl w:val="0"/>
          <w:numId w:val="16"/>
        </w:numPr>
        <w:jc w:val="both"/>
      </w:pPr>
      <w:r>
        <w:t>A közgyűlés elnöke a törvényben előírt feladatokon túl:</w:t>
      </w:r>
    </w:p>
    <w:p w14:paraId="38E02D22" w14:textId="77777777" w:rsidR="00971E49" w:rsidRDefault="00971E49" w:rsidP="00971E49">
      <w:pPr>
        <w:numPr>
          <w:ilvl w:val="0"/>
          <w:numId w:val="15"/>
        </w:numPr>
        <w:tabs>
          <w:tab w:val="clear" w:pos="357"/>
          <w:tab w:val="num" w:pos="720"/>
        </w:tabs>
        <w:ind w:left="720" w:hanging="363"/>
        <w:jc w:val="both"/>
      </w:pPr>
      <w:r>
        <w:t>gondoskodik a vármegyei önkormányzat, valamint a vármegyei közgyűlés és szervei hatékony működéséről, segíti a közgyűlési tagok munkáját,</w:t>
      </w:r>
    </w:p>
    <w:p w14:paraId="0B3037CA" w14:textId="77777777" w:rsidR="00971E49" w:rsidRDefault="00971E49" w:rsidP="00971E49">
      <w:pPr>
        <w:numPr>
          <w:ilvl w:val="0"/>
          <w:numId w:val="15"/>
        </w:numPr>
        <w:tabs>
          <w:tab w:val="clear" w:pos="357"/>
          <w:tab w:val="num" w:pos="720"/>
        </w:tabs>
        <w:ind w:left="720" w:hanging="363"/>
        <w:jc w:val="both"/>
      </w:pPr>
      <w:r>
        <w:t>szervezi és koordinálja más vármegyei, valamint a vármegye területén a települési önkormányzatokkal, továbbá külföldi önkormányzati szervezetekkel való együttműködést, velük kapcsolatot tart,</w:t>
      </w:r>
    </w:p>
    <w:p w14:paraId="53D8E9F8" w14:textId="77777777" w:rsidR="00971E49" w:rsidRDefault="00971E49" w:rsidP="00971E49">
      <w:pPr>
        <w:numPr>
          <w:ilvl w:val="0"/>
          <w:numId w:val="15"/>
        </w:numPr>
        <w:tabs>
          <w:tab w:val="clear" w:pos="357"/>
          <w:tab w:val="num" w:pos="720"/>
        </w:tabs>
        <w:ind w:left="720" w:hanging="363"/>
        <w:jc w:val="both"/>
      </w:pPr>
      <w:r>
        <w:t>ellátja a közgyűlés által átruházott hatásköröket,</w:t>
      </w:r>
    </w:p>
    <w:p w14:paraId="4394A1AA" w14:textId="77777777" w:rsidR="00971E49" w:rsidRDefault="00971E49" w:rsidP="00971E49">
      <w:pPr>
        <w:numPr>
          <w:ilvl w:val="0"/>
          <w:numId w:val="15"/>
        </w:numPr>
        <w:tabs>
          <w:tab w:val="clear" w:pos="357"/>
          <w:tab w:val="num" w:pos="720"/>
        </w:tabs>
        <w:ind w:left="720" w:hanging="363"/>
        <w:jc w:val="both"/>
      </w:pPr>
      <w:r>
        <w:t>gondoskodik arról, hogy a vármegyei közgyűlés és szervei, valamint céljai hitelesen, tárgyilagosan, a vármegye érdekét szem előtt tartva jelenjenek meg a nyilvánosság előtt,</w:t>
      </w:r>
    </w:p>
    <w:p w14:paraId="380AD70B" w14:textId="77777777" w:rsidR="00971E49" w:rsidRPr="00A95BB4" w:rsidRDefault="00971E49" w:rsidP="00971E49">
      <w:pPr>
        <w:numPr>
          <w:ilvl w:val="0"/>
          <w:numId w:val="15"/>
        </w:numPr>
        <w:tabs>
          <w:tab w:val="clear" w:pos="357"/>
          <w:tab w:val="num" w:pos="720"/>
        </w:tabs>
        <w:ind w:left="720" w:hanging="363"/>
        <w:jc w:val="both"/>
      </w:pPr>
      <w:r w:rsidRPr="00A95BB4">
        <w:t>gondoskodik a katasztrófa-elhárítási feladatok hatékony ellátásáról.</w:t>
      </w:r>
    </w:p>
    <w:p w14:paraId="12E88423" w14:textId="77777777" w:rsidR="00971E49" w:rsidRDefault="00971E49" w:rsidP="00971E49">
      <w:pPr>
        <w:pStyle w:val="Lista2"/>
        <w:numPr>
          <w:ilvl w:val="0"/>
          <w:numId w:val="16"/>
        </w:numPr>
        <w:jc w:val="both"/>
        <w:rPr>
          <w:iCs/>
        </w:rPr>
      </w:pPr>
      <w:r w:rsidRPr="00406424">
        <w:t>A közgyűlés elnöke a közgyűlés soron következő ülésének napja előtt lejáró pályázati benyújtási határidő esetén jogosult a pályázat benyújtására, azzal összefüggésben kötelezettség vállalására. A benyújtott pályázatról a közgyű</w:t>
      </w:r>
      <w:r>
        <w:t>lés a legközelebbi ülésén dönt.</w:t>
      </w:r>
    </w:p>
    <w:p w14:paraId="7D21DC99" w14:textId="77777777" w:rsidR="00971E49" w:rsidRDefault="00971E49" w:rsidP="00971E49">
      <w:pPr>
        <w:pStyle w:val="Lista2"/>
        <w:numPr>
          <w:ilvl w:val="0"/>
          <w:numId w:val="16"/>
        </w:numPr>
        <w:jc w:val="both"/>
        <w:rPr>
          <w:iCs/>
        </w:rPr>
      </w:pPr>
      <w:r>
        <w:rPr>
          <w:iCs/>
        </w:rPr>
        <w:lastRenderedPageBreak/>
        <w:t>Az alelnökök feladataikat az elnök által meghatározott munkamegosztás szerint látják el</w:t>
      </w:r>
      <w:r>
        <w:t>.</w:t>
      </w:r>
    </w:p>
    <w:p w14:paraId="1718C807" w14:textId="77777777" w:rsidR="00971E49" w:rsidRDefault="00971E49" w:rsidP="00971E49">
      <w:pPr>
        <w:pStyle w:val="Lista2"/>
        <w:ind w:hanging="566"/>
        <w:jc w:val="both"/>
      </w:pPr>
    </w:p>
    <w:p w14:paraId="2CBE847E" w14:textId="77777777" w:rsidR="00971E49" w:rsidRDefault="00971E49" w:rsidP="00971E49">
      <w:pPr>
        <w:pStyle w:val="Lista"/>
        <w:numPr>
          <w:ilvl w:val="0"/>
          <w:numId w:val="2"/>
        </w:numPr>
        <w:rPr>
          <w:b/>
        </w:rPr>
      </w:pPr>
    </w:p>
    <w:p w14:paraId="23EDA859" w14:textId="77777777" w:rsidR="00971E49" w:rsidRDefault="00971E49" w:rsidP="00971E49">
      <w:pPr>
        <w:pStyle w:val="Lista2"/>
        <w:numPr>
          <w:ilvl w:val="0"/>
          <w:numId w:val="14"/>
        </w:numPr>
        <w:jc w:val="both"/>
      </w:pPr>
      <w:r>
        <w:t>A közgyűlési tag a vármegyei önkormányzat és választói iránt érzett felelősséggel vesz</w:t>
      </w:r>
      <w:r>
        <w:br/>
        <w:t>részt az önkormányzati feladatok megvalósításában, hatáskörök gyakorlásában.</w:t>
      </w:r>
    </w:p>
    <w:p w14:paraId="6F601840" w14:textId="77777777" w:rsidR="00971E49" w:rsidRDefault="00971E49" w:rsidP="00971E49">
      <w:pPr>
        <w:pStyle w:val="Lista2"/>
        <w:numPr>
          <w:ilvl w:val="0"/>
          <w:numId w:val="14"/>
        </w:numPr>
        <w:jc w:val="both"/>
      </w:pPr>
      <w:r>
        <w:t xml:space="preserve">A közgyűlési tag jogait és kötelezettségeit a </w:t>
      </w:r>
      <w:r w:rsidRPr="00EF2BE5">
        <w:rPr>
          <w:szCs w:val="24"/>
        </w:rPr>
        <w:t>Magyarország helyi önkormányzatairól szóló törvény</w:t>
      </w:r>
      <w:r>
        <w:t xml:space="preserve"> határozza meg. </w:t>
      </w:r>
    </w:p>
    <w:p w14:paraId="548F38C0" w14:textId="77777777" w:rsidR="00971E49" w:rsidRPr="00C17A0E" w:rsidRDefault="00971E49" w:rsidP="00971E49">
      <w:pPr>
        <w:pStyle w:val="Lista2"/>
        <w:numPr>
          <w:ilvl w:val="0"/>
          <w:numId w:val="14"/>
        </w:numPr>
        <w:jc w:val="both"/>
        <w:rPr>
          <w:bCs/>
          <w:i/>
          <w:szCs w:val="24"/>
        </w:rPr>
      </w:pPr>
      <w:r w:rsidRPr="00406424">
        <w:rPr>
          <w:bCs/>
          <w:szCs w:val="24"/>
        </w:rPr>
        <w:t xml:space="preserve">A közgyűlési tag képviselői tevékenysége során tartózkodni köteles minden olyan megnyilvánulástól, amely nem méltó a </w:t>
      </w:r>
      <w:r>
        <w:rPr>
          <w:bCs/>
          <w:szCs w:val="24"/>
        </w:rPr>
        <w:t>vár</w:t>
      </w:r>
      <w:r w:rsidRPr="00406424">
        <w:rPr>
          <w:bCs/>
          <w:szCs w:val="24"/>
        </w:rPr>
        <w:t>megyei közgyűléshez, különösen a sértő és ille</w:t>
      </w:r>
      <w:r>
        <w:rPr>
          <w:bCs/>
        </w:rPr>
        <w:t xml:space="preserve">tlen kifejezések használatától. </w:t>
      </w:r>
    </w:p>
    <w:p w14:paraId="1580EE00" w14:textId="77777777" w:rsidR="00971E49" w:rsidRDefault="00971E49" w:rsidP="00971E49">
      <w:pPr>
        <w:pStyle w:val="Lista2"/>
        <w:ind w:left="0" w:firstLine="0"/>
        <w:jc w:val="both"/>
      </w:pPr>
    </w:p>
    <w:p w14:paraId="0E373E16" w14:textId="77777777" w:rsidR="00971E49" w:rsidRDefault="00971E49" w:rsidP="00971E49">
      <w:pPr>
        <w:jc w:val="center"/>
        <w:rPr>
          <w:b/>
        </w:rPr>
      </w:pPr>
      <w:r>
        <w:rPr>
          <w:b/>
        </w:rPr>
        <w:t>II. fejezet</w:t>
      </w:r>
    </w:p>
    <w:p w14:paraId="78557B6D" w14:textId="77777777" w:rsidR="00971E49" w:rsidRPr="006B6AC7" w:rsidRDefault="00971E49" w:rsidP="00971E49">
      <w:pPr>
        <w:jc w:val="center"/>
        <w:rPr>
          <w:b/>
        </w:rPr>
      </w:pPr>
      <w:r w:rsidRPr="006B6AC7">
        <w:rPr>
          <w:b/>
        </w:rPr>
        <w:t>A közgyűlés működése</w:t>
      </w:r>
    </w:p>
    <w:p w14:paraId="026CEF99" w14:textId="77777777" w:rsidR="00971E49" w:rsidRDefault="00971E49" w:rsidP="00971E49">
      <w:pPr>
        <w:jc w:val="both"/>
      </w:pPr>
    </w:p>
    <w:p w14:paraId="283082BF" w14:textId="77777777" w:rsidR="00971E49" w:rsidRDefault="00971E49" w:rsidP="00971E49">
      <w:pPr>
        <w:pStyle w:val="Lista"/>
        <w:jc w:val="center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F116A9">
          <w:rPr>
            <w:b/>
          </w:rPr>
          <w:t>3. A</w:t>
        </w:r>
      </w:smartTag>
      <w:r w:rsidRPr="00F116A9">
        <w:rPr>
          <w:b/>
        </w:rPr>
        <w:t xml:space="preserve"> közgyűlés munkaterve, ülései</w:t>
      </w:r>
    </w:p>
    <w:p w14:paraId="68149BC6" w14:textId="77777777" w:rsidR="00971E49" w:rsidRPr="00F116A9" w:rsidRDefault="00971E49" w:rsidP="00971E49">
      <w:pPr>
        <w:pStyle w:val="Lista"/>
        <w:rPr>
          <w:b/>
        </w:rPr>
      </w:pPr>
    </w:p>
    <w:p w14:paraId="79A8E939" w14:textId="77777777" w:rsidR="00971E49" w:rsidRDefault="00971E49" w:rsidP="00971E49">
      <w:pPr>
        <w:pStyle w:val="Lista"/>
        <w:numPr>
          <w:ilvl w:val="0"/>
          <w:numId w:val="2"/>
        </w:numPr>
        <w:rPr>
          <w:b/>
        </w:rPr>
      </w:pPr>
    </w:p>
    <w:p w14:paraId="600817EE" w14:textId="77777777" w:rsidR="00971E49" w:rsidRPr="00994166" w:rsidRDefault="00971E49" w:rsidP="00971E49">
      <w:pPr>
        <w:numPr>
          <w:ilvl w:val="1"/>
          <w:numId w:val="2"/>
        </w:numPr>
        <w:jc w:val="both"/>
        <w:rPr>
          <w:rFonts w:eastAsia="Calibri" w:cs="Calibri"/>
        </w:rPr>
      </w:pPr>
      <w:r w:rsidRPr="00994166">
        <w:rPr>
          <w:rFonts w:eastAsia="Calibri" w:cs="Calibri"/>
        </w:rPr>
        <w:t>A közgyűlés alakuló, rendes, rendkívüli és ünnepi ülést tart.</w:t>
      </w:r>
    </w:p>
    <w:p w14:paraId="318AF8C7" w14:textId="77777777" w:rsidR="00971E49" w:rsidRPr="00994166" w:rsidRDefault="00971E49" w:rsidP="00971E49">
      <w:pPr>
        <w:numPr>
          <w:ilvl w:val="1"/>
          <w:numId w:val="2"/>
        </w:numPr>
        <w:jc w:val="both"/>
        <w:rPr>
          <w:rFonts w:eastAsia="Calibri" w:cs="Calibri"/>
          <w:bCs/>
        </w:rPr>
      </w:pPr>
      <w:r w:rsidRPr="00994166">
        <w:rPr>
          <w:rFonts w:eastAsia="Calibri" w:cs="Calibri"/>
          <w:bCs/>
        </w:rPr>
        <w:t xml:space="preserve">A </w:t>
      </w:r>
      <w:r>
        <w:rPr>
          <w:rFonts w:eastAsia="Calibri" w:cs="Calibri"/>
          <w:bCs/>
        </w:rPr>
        <w:t>vár</w:t>
      </w:r>
      <w:r w:rsidRPr="00994166">
        <w:rPr>
          <w:rFonts w:eastAsia="Calibri" w:cs="Calibri"/>
          <w:bCs/>
        </w:rPr>
        <w:t xml:space="preserve">megyei közgyűlés évente legalább hat rendes ülést tart, lehetőleg az éves üléstervben elfogadottak szerint. </w:t>
      </w:r>
    </w:p>
    <w:p w14:paraId="3B76B2AD" w14:textId="77777777" w:rsidR="00971E49" w:rsidRPr="00994166" w:rsidRDefault="00971E49" w:rsidP="00971E49">
      <w:pPr>
        <w:numPr>
          <w:ilvl w:val="1"/>
          <w:numId w:val="2"/>
        </w:numPr>
        <w:jc w:val="both"/>
        <w:rPr>
          <w:rFonts w:eastAsia="Calibri" w:cs="Calibri"/>
        </w:rPr>
      </w:pPr>
      <w:r w:rsidRPr="00994166">
        <w:rPr>
          <w:rFonts w:eastAsia="Calibri" w:cs="Calibri"/>
        </w:rPr>
        <w:t xml:space="preserve">Az üléstervet a tárgyévet megelőző naptári év utolsó ülésén az elnök terjeszti elő, előkészítéséhez javaslatot kér a közgyűlés tagjaitól, a </w:t>
      </w:r>
      <w:r>
        <w:rPr>
          <w:rFonts w:eastAsia="Calibri" w:cs="Calibri"/>
        </w:rPr>
        <w:t>vár</w:t>
      </w:r>
      <w:r w:rsidRPr="00994166">
        <w:rPr>
          <w:rFonts w:eastAsia="Calibri" w:cs="Calibri"/>
        </w:rPr>
        <w:t xml:space="preserve">megyében működő gazdasági, szakmai kamaráktól, az önkormányzat tulajdonában lévő gazdasági társaságoktól, valamint a Debreceni Egyetemtől. </w:t>
      </w:r>
    </w:p>
    <w:p w14:paraId="53B15C28" w14:textId="77777777" w:rsidR="00971E49" w:rsidRPr="00994166" w:rsidRDefault="00971E49" w:rsidP="00971E49">
      <w:pPr>
        <w:numPr>
          <w:ilvl w:val="1"/>
          <w:numId w:val="2"/>
        </w:numPr>
        <w:jc w:val="both"/>
        <w:rPr>
          <w:rFonts w:eastAsia="Calibri" w:cs="Calibri"/>
        </w:rPr>
      </w:pPr>
      <w:r w:rsidRPr="00994166">
        <w:rPr>
          <w:rFonts w:eastAsia="Calibri" w:cs="Calibri"/>
        </w:rPr>
        <w:t>Az ülésterv tartalmazza:</w:t>
      </w:r>
    </w:p>
    <w:p w14:paraId="5629450B" w14:textId="77777777" w:rsidR="00971E49" w:rsidRPr="00994166" w:rsidRDefault="00971E49" w:rsidP="00971E49">
      <w:pPr>
        <w:numPr>
          <w:ilvl w:val="1"/>
          <w:numId w:val="17"/>
        </w:numPr>
        <w:jc w:val="both"/>
        <w:rPr>
          <w:rFonts w:eastAsia="Calibri" w:cs="Calibri"/>
        </w:rPr>
      </w:pPr>
      <w:r w:rsidRPr="00994166">
        <w:rPr>
          <w:rFonts w:eastAsia="Calibri" w:cs="Calibri"/>
        </w:rPr>
        <w:t>az ülések tervezett időpontjait és napirendjét,</w:t>
      </w:r>
    </w:p>
    <w:p w14:paraId="084AA106" w14:textId="77777777" w:rsidR="00971E49" w:rsidRPr="00994166" w:rsidRDefault="00971E49" w:rsidP="00971E49">
      <w:pPr>
        <w:numPr>
          <w:ilvl w:val="1"/>
          <w:numId w:val="17"/>
        </w:numPr>
        <w:jc w:val="both"/>
        <w:rPr>
          <w:rFonts w:eastAsia="Calibri" w:cs="Calibri"/>
        </w:rPr>
      </w:pPr>
      <w:r w:rsidRPr="00994166">
        <w:rPr>
          <w:rFonts w:eastAsia="Calibri" w:cs="Calibri"/>
        </w:rPr>
        <w:t>a tervezett napirendi pont előterjesztőjének nevét,</w:t>
      </w:r>
    </w:p>
    <w:p w14:paraId="3210177B" w14:textId="77777777" w:rsidR="00971E49" w:rsidRPr="00994166" w:rsidRDefault="00971E49" w:rsidP="00971E49">
      <w:pPr>
        <w:numPr>
          <w:ilvl w:val="1"/>
          <w:numId w:val="17"/>
        </w:numPr>
        <w:jc w:val="both"/>
        <w:rPr>
          <w:rFonts w:eastAsia="Calibri" w:cs="Calibri"/>
        </w:rPr>
      </w:pPr>
      <w:r w:rsidRPr="00994166">
        <w:rPr>
          <w:rFonts w:eastAsia="Calibri" w:cs="Calibri"/>
        </w:rPr>
        <w:t>a tervezett napirendi pontot véleményező bizottság(ok) megjelölését.</w:t>
      </w:r>
    </w:p>
    <w:p w14:paraId="2E619B48" w14:textId="77777777" w:rsidR="00971E49" w:rsidRPr="00994166" w:rsidRDefault="00971E49" w:rsidP="00971E49">
      <w:pPr>
        <w:numPr>
          <w:ilvl w:val="1"/>
          <w:numId w:val="2"/>
        </w:numPr>
        <w:contextualSpacing/>
        <w:jc w:val="both"/>
        <w:rPr>
          <w:rFonts w:eastAsia="Calibri" w:cs="Calibri"/>
        </w:rPr>
      </w:pPr>
      <w:r w:rsidRPr="00994166">
        <w:rPr>
          <w:rFonts w:eastAsia="Calibri" w:cs="Calibri"/>
        </w:rPr>
        <w:t xml:space="preserve">Mivel az ülésterv a rendes üléseknek csupán a tervezett időpontjait és napirendjeit tartalmazza, munkaszervezési okokból az üléstervben foglaltaktól a közgyűlés ülését összehívó személy eltérhet. </w:t>
      </w:r>
    </w:p>
    <w:p w14:paraId="718EEB93" w14:textId="77777777" w:rsidR="00971E49" w:rsidRPr="00994166" w:rsidRDefault="00971E49" w:rsidP="00971E49">
      <w:pPr>
        <w:numPr>
          <w:ilvl w:val="1"/>
          <w:numId w:val="2"/>
        </w:numPr>
        <w:jc w:val="both"/>
        <w:rPr>
          <w:rFonts w:eastAsia="Calibri" w:cs="Calibri"/>
          <w:bCs/>
        </w:rPr>
      </w:pPr>
      <w:r w:rsidRPr="00994166">
        <w:rPr>
          <w:rFonts w:eastAsia="Calibri" w:cs="Calibri"/>
          <w:bCs/>
        </w:rPr>
        <w:t xml:space="preserve">A közgyűlés </w:t>
      </w:r>
      <w:r w:rsidRPr="00994166">
        <w:rPr>
          <w:rFonts w:eastAsia="Calibri" w:cs="Calibri"/>
        </w:rPr>
        <w:t xml:space="preserve">a kitüntető díjak alapításáról és adományozásáról szóló rendeletében meghatározott </w:t>
      </w:r>
      <w:r>
        <w:rPr>
          <w:rFonts w:eastAsia="Calibri" w:cs="Calibri"/>
        </w:rPr>
        <w:t>Várm</w:t>
      </w:r>
      <w:r w:rsidRPr="00994166">
        <w:rPr>
          <w:rFonts w:eastAsia="Calibri" w:cs="Calibri"/>
        </w:rPr>
        <w:t>egye Napja alkalmából ünnepi ülést tart, míg a nemzeti és állami ünnepek tiszteletére ünnepi ülést tarthat.</w:t>
      </w:r>
    </w:p>
    <w:p w14:paraId="12F05F1D" w14:textId="77777777" w:rsidR="00971E49" w:rsidRPr="00994166" w:rsidRDefault="00971E49" w:rsidP="00971E49">
      <w:pPr>
        <w:numPr>
          <w:ilvl w:val="1"/>
          <w:numId w:val="2"/>
        </w:numPr>
        <w:jc w:val="both"/>
        <w:rPr>
          <w:rFonts w:eastAsia="Calibri" w:cs="Calibri"/>
        </w:rPr>
      </w:pPr>
      <w:r w:rsidRPr="00994166">
        <w:rPr>
          <w:rFonts w:eastAsia="Calibri" w:cs="Calibri"/>
        </w:rPr>
        <w:t xml:space="preserve">Rendkívüli ülésnek a közgyűlés azon ülése minősül, amely nem a rendes ülésre vonatkozó szabályok szerint kerül </w:t>
      </w:r>
      <w:r>
        <w:rPr>
          <w:rFonts w:eastAsia="Calibri" w:cs="Calibri"/>
        </w:rPr>
        <w:t>összehívásra.</w:t>
      </w:r>
    </w:p>
    <w:p w14:paraId="2A7DA6FD" w14:textId="77777777" w:rsidR="00971E49" w:rsidRDefault="00971E49" w:rsidP="00971E49">
      <w:pPr>
        <w:jc w:val="both"/>
      </w:pPr>
    </w:p>
    <w:p w14:paraId="317C0E61" w14:textId="77777777" w:rsidR="00971E49" w:rsidRDefault="00971E49" w:rsidP="00971E49">
      <w:pPr>
        <w:pStyle w:val="Lista"/>
        <w:numPr>
          <w:ilvl w:val="0"/>
          <w:numId w:val="2"/>
        </w:numPr>
      </w:pPr>
    </w:p>
    <w:p w14:paraId="7F406A3D" w14:textId="77777777" w:rsidR="00971E49" w:rsidRDefault="00971E49" w:rsidP="00971E49">
      <w:pPr>
        <w:numPr>
          <w:ilvl w:val="0"/>
          <w:numId w:val="45"/>
        </w:numPr>
        <w:jc w:val="both"/>
      </w:pPr>
      <w:r>
        <w:t>A közmeghallgatás tervezett időpontjára vonatkozó javaslatot az elnök az üléstervvel egyidejűleg terjeszti elő.</w:t>
      </w:r>
    </w:p>
    <w:p w14:paraId="65389F8B" w14:textId="77777777" w:rsidR="00971E49" w:rsidRDefault="00971E49" w:rsidP="00971E49">
      <w:pPr>
        <w:numPr>
          <w:ilvl w:val="0"/>
          <w:numId w:val="45"/>
        </w:numPr>
        <w:jc w:val="both"/>
      </w:pPr>
      <w:r>
        <w:t xml:space="preserve">A közmeghallgatás tényleges időpontját és helyét a vármegyei </w:t>
      </w:r>
      <w:r w:rsidRPr="00280470">
        <w:t>önkormányzat honlapján</w:t>
      </w:r>
      <w:r>
        <w:t xml:space="preserve"> kell közzétenni a közmeghallgatás időpontját megelőzően legalább 3 nappal.</w:t>
      </w:r>
    </w:p>
    <w:p w14:paraId="484D7B3A" w14:textId="77777777" w:rsidR="00971E49" w:rsidRPr="00406424" w:rsidRDefault="00971E49" w:rsidP="00971E49">
      <w:pPr>
        <w:numPr>
          <w:ilvl w:val="0"/>
          <w:numId w:val="45"/>
        </w:numPr>
        <w:jc w:val="both"/>
      </w:pPr>
      <w:r w:rsidRPr="00406424">
        <w:t xml:space="preserve">A </w:t>
      </w:r>
      <w:r>
        <w:t>vár</w:t>
      </w:r>
      <w:r w:rsidRPr="00406424">
        <w:t xml:space="preserve">megyei közgyűlés tevékenységéről a </w:t>
      </w:r>
      <w:r>
        <w:t>vár</w:t>
      </w:r>
      <w:r w:rsidRPr="00406424">
        <w:t xml:space="preserve">megyei közgyűlés elnöke az írott és elektronikus média felületén tájékoztatja a </w:t>
      </w:r>
      <w:r>
        <w:t>vár</w:t>
      </w:r>
      <w:r w:rsidRPr="00406424">
        <w:t>megye közösségét.</w:t>
      </w:r>
    </w:p>
    <w:p w14:paraId="5F7D30D7" w14:textId="77777777" w:rsidR="00971E49" w:rsidRDefault="00971E49" w:rsidP="00971E49">
      <w:pPr>
        <w:numPr>
          <w:ilvl w:val="0"/>
          <w:numId w:val="45"/>
        </w:numPr>
        <w:jc w:val="both"/>
      </w:pPr>
      <w:r w:rsidRPr="00406424">
        <w:t xml:space="preserve">A közgyűlési döntések előkészítésébe a </w:t>
      </w:r>
      <w:r>
        <w:t>vár</w:t>
      </w:r>
      <w:r w:rsidRPr="00406424">
        <w:t xml:space="preserve">megye közösségének bevonását a </w:t>
      </w:r>
      <w:r>
        <w:t>vár</w:t>
      </w:r>
      <w:r w:rsidRPr="00406424">
        <w:t>megyei önkormányzat hivatalos honlapján kialakított kommunikációs felület biztosítja. A beérkezett véleményekről a közgyűlést a téma aktuali</w:t>
      </w:r>
      <w:r>
        <w:t xml:space="preserve">tása szerint tájékoztatni kell. </w:t>
      </w:r>
    </w:p>
    <w:p w14:paraId="60C7A0F7" w14:textId="77777777" w:rsidR="00971E49" w:rsidRPr="00406424" w:rsidRDefault="00971E49" w:rsidP="00971E49">
      <w:pPr>
        <w:jc w:val="both"/>
      </w:pPr>
    </w:p>
    <w:p w14:paraId="6576FD0B" w14:textId="77777777" w:rsidR="00971E49" w:rsidRDefault="00971E49" w:rsidP="00971E49">
      <w:pPr>
        <w:pStyle w:val="Lista"/>
        <w:numPr>
          <w:ilvl w:val="0"/>
          <w:numId w:val="2"/>
        </w:numPr>
        <w:rPr>
          <w:b/>
        </w:rPr>
      </w:pPr>
    </w:p>
    <w:p w14:paraId="20D67C9E" w14:textId="77777777" w:rsidR="00971E49" w:rsidRDefault="00971E49" w:rsidP="00971E49">
      <w:pPr>
        <w:numPr>
          <w:ilvl w:val="1"/>
          <w:numId w:val="2"/>
        </w:numPr>
        <w:jc w:val="both"/>
      </w:pPr>
      <w:r>
        <w:t xml:space="preserve">A közgyűlés üléseit a közgyűlés elnöke, akadályoztatása esetén az általa kijelölt alelnök az ülés helyszínét, időpontját, a tervezett napirendet és az ülés minősítését (rendes, rendkívüli, ünnepi) tartalmazó írásbeli meghívóval hívja össze. </w:t>
      </w:r>
      <w:r w:rsidRPr="00AC37C6">
        <w:t>A közgyűlés</w:t>
      </w:r>
      <w:r>
        <w:t xml:space="preserve"> </w:t>
      </w:r>
      <w:r w:rsidRPr="00AC37C6">
        <w:t>elnöki, alelnöki tisztség</w:t>
      </w:r>
      <w:r>
        <w:t>ének</w:t>
      </w:r>
      <w:r w:rsidRPr="00AC37C6">
        <w:t xml:space="preserve"> egyidejű betöltetlen</w:t>
      </w:r>
      <w:r>
        <w:t>sége</w:t>
      </w:r>
      <w:r w:rsidRPr="00AC37C6">
        <w:t xml:space="preserve">, illetve tartós akadályoztatás esetén a közgyűlést a </w:t>
      </w:r>
      <w:r w:rsidRPr="00AC37C6">
        <w:lastRenderedPageBreak/>
        <w:t>korelnök hívja össze. A korelnök akadályoztatása esetén a közgyűlés összehívásával és vezetésével kapcsolatos feladatokat a sorban következő és nem akadályoztatott legidősebb közgyűlési tag látja el.</w:t>
      </w:r>
    </w:p>
    <w:p w14:paraId="5F778945" w14:textId="77777777" w:rsidR="00971E49" w:rsidRDefault="00971E49" w:rsidP="00971E49">
      <w:pPr>
        <w:numPr>
          <w:ilvl w:val="1"/>
          <w:numId w:val="2"/>
        </w:numPr>
        <w:jc w:val="both"/>
      </w:pPr>
      <w:r w:rsidRPr="006C2284">
        <w:t>A közgyűlés rendes ülésére szóló meghívót és az írásbeli előterjesztéseket a közgyűlés tagjainak, valamint a 15. § szerinti személyeknek úgy kell elektronikus úton kézbesíteni, hogy azt az ülés időpontját megelőzően l</w:t>
      </w:r>
      <w:r>
        <w:t xml:space="preserve">egalább 7 nappal kézhez kapják. </w:t>
      </w:r>
    </w:p>
    <w:p w14:paraId="07DA0E09" w14:textId="77777777" w:rsidR="00971E49" w:rsidRPr="00AC37C6" w:rsidRDefault="00971E49" w:rsidP="00971E49">
      <w:pPr>
        <w:numPr>
          <w:ilvl w:val="1"/>
          <w:numId w:val="2"/>
        </w:numPr>
        <w:jc w:val="both"/>
      </w:pPr>
      <w:r w:rsidRPr="00AC37C6">
        <w:t>A közgyűlés ülésének időpontjáról, helyéről, napirendjéről, továbbá arról, hogy az ülésről készült jegyzőkönyv hol tekinthető meg</w:t>
      </w:r>
      <w:r>
        <w:t>,</w:t>
      </w:r>
      <w:r w:rsidRPr="00AC37C6">
        <w:t xml:space="preserve"> a meghívó kiküldésével egy időben a </w:t>
      </w:r>
      <w:r>
        <w:t>vár</w:t>
      </w:r>
      <w:r w:rsidRPr="00AC37C6">
        <w:t xml:space="preserve">megye lakosságát a </w:t>
      </w:r>
      <w:r>
        <w:t>vár</w:t>
      </w:r>
      <w:r w:rsidRPr="00AC37C6">
        <w:t>megyei önkormányzat honlapján történő egyidejű megjelentetéssel tájékoztatni kell.</w:t>
      </w:r>
    </w:p>
    <w:p w14:paraId="53592D4F" w14:textId="77777777" w:rsidR="00971E49" w:rsidRDefault="00971E49" w:rsidP="00971E49">
      <w:pPr>
        <w:jc w:val="both"/>
      </w:pPr>
    </w:p>
    <w:p w14:paraId="1F2C18D3" w14:textId="77777777" w:rsidR="00971E49" w:rsidRPr="00AC37C6" w:rsidRDefault="00971E49" w:rsidP="00971E49">
      <w:pPr>
        <w:pStyle w:val="Lista"/>
        <w:numPr>
          <w:ilvl w:val="0"/>
          <w:numId w:val="2"/>
        </w:numPr>
      </w:pPr>
    </w:p>
    <w:p w14:paraId="79C12A6B" w14:textId="77777777" w:rsidR="00971E49" w:rsidRPr="004F1AB0" w:rsidRDefault="00971E49" w:rsidP="00971E49">
      <w:pPr>
        <w:numPr>
          <w:ilvl w:val="1"/>
          <w:numId w:val="2"/>
        </w:numPr>
        <w:jc w:val="both"/>
        <w:rPr>
          <w:rFonts w:eastAsia="Calibri" w:cs="Calibri"/>
        </w:rPr>
      </w:pPr>
      <w:r w:rsidRPr="004F1AB0">
        <w:rPr>
          <w:rFonts w:eastAsia="Calibri" w:cs="Calibri"/>
        </w:rPr>
        <w:t>A közgyűlés elnöke jogosult rendkívüli ülés összehívására, ha azt halaszthatatlan ügy vagy önkormányzati érdek indokolttá teszi. A közgyűlés rendkívüli ülését össze kell hívni:</w:t>
      </w:r>
    </w:p>
    <w:p w14:paraId="02854DED" w14:textId="77777777" w:rsidR="00971E49" w:rsidRPr="004F1AB0" w:rsidRDefault="00971E49" w:rsidP="00971E49">
      <w:pPr>
        <w:numPr>
          <w:ilvl w:val="0"/>
          <w:numId w:val="70"/>
        </w:numPr>
        <w:contextualSpacing/>
        <w:jc w:val="both"/>
        <w:rPr>
          <w:rFonts w:eastAsia="Calibri" w:cs="Calibri"/>
        </w:rPr>
      </w:pPr>
      <w:r w:rsidRPr="004F1AB0">
        <w:rPr>
          <w:rFonts w:eastAsia="Calibri" w:cs="Calibri"/>
        </w:rPr>
        <w:t>a közgyűlés tagjai egynegyedének</w:t>
      </w:r>
    </w:p>
    <w:p w14:paraId="4F0B24BC" w14:textId="77777777" w:rsidR="00971E49" w:rsidRPr="004F1AB0" w:rsidRDefault="00971E49" w:rsidP="00971E49">
      <w:pPr>
        <w:numPr>
          <w:ilvl w:val="0"/>
          <w:numId w:val="70"/>
        </w:numPr>
        <w:contextualSpacing/>
        <w:jc w:val="both"/>
        <w:rPr>
          <w:rFonts w:eastAsia="Calibri" w:cs="Calibri"/>
        </w:rPr>
      </w:pPr>
      <w:r w:rsidRPr="004F1AB0">
        <w:rPr>
          <w:rFonts w:eastAsia="Calibri" w:cs="Calibri"/>
        </w:rPr>
        <w:t>a közgyűlés bizottságának</w:t>
      </w:r>
    </w:p>
    <w:p w14:paraId="798D1D82" w14:textId="77777777" w:rsidR="00971E49" w:rsidRPr="004F1AB0" w:rsidRDefault="00971E49" w:rsidP="00971E49">
      <w:pPr>
        <w:numPr>
          <w:ilvl w:val="0"/>
          <w:numId w:val="70"/>
        </w:numPr>
        <w:contextualSpacing/>
        <w:jc w:val="both"/>
        <w:rPr>
          <w:rFonts w:eastAsia="Calibri" w:cs="Calibri"/>
        </w:rPr>
      </w:pPr>
      <w:r w:rsidRPr="004F1AB0">
        <w:rPr>
          <w:rFonts w:eastAsia="Calibri" w:cs="Calibri"/>
        </w:rPr>
        <w:t xml:space="preserve">a Hajdú-Bihar </w:t>
      </w:r>
      <w:r>
        <w:rPr>
          <w:rFonts w:eastAsia="Calibri" w:cs="Calibri"/>
        </w:rPr>
        <w:t>Várm</w:t>
      </w:r>
      <w:r w:rsidRPr="004F1AB0">
        <w:rPr>
          <w:rFonts w:eastAsia="Calibri" w:cs="Calibri"/>
        </w:rPr>
        <w:t xml:space="preserve">egyei Kormányhivatal vezetőjének </w:t>
      </w:r>
    </w:p>
    <w:p w14:paraId="35B1F392" w14:textId="77777777" w:rsidR="00971E49" w:rsidRPr="004F1AB0" w:rsidRDefault="00971E49" w:rsidP="00337611">
      <w:pPr>
        <w:ind w:firstLine="360"/>
        <w:jc w:val="both"/>
        <w:rPr>
          <w:rFonts w:eastAsia="Calibri" w:cs="Calibri"/>
        </w:rPr>
      </w:pPr>
      <w:r>
        <w:rPr>
          <w:rFonts w:eastAsia="Calibri" w:cs="Calibri"/>
        </w:rPr>
        <w:t>indítványára.</w:t>
      </w:r>
    </w:p>
    <w:p w14:paraId="06D9FEE3" w14:textId="77777777" w:rsidR="00971E49" w:rsidRDefault="00971E49" w:rsidP="00971E49">
      <w:pPr>
        <w:numPr>
          <w:ilvl w:val="1"/>
          <w:numId w:val="2"/>
        </w:numPr>
        <w:jc w:val="both"/>
      </w:pPr>
      <w:r>
        <w:t>A</w:t>
      </w:r>
      <w:r w:rsidRPr="00CD0F4B">
        <w:t xml:space="preserve"> közgyű</w:t>
      </w:r>
      <w:r>
        <w:t>lés r</w:t>
      </w:r>
      <w:r w:rsidRPr="00CD0F4B">
        <w:t xml:space="preserve">endkívüli </w:t>
      </w:r>
      <w:r>
        <w:t xml:space="preserve">ülése rövid úton (e-mail, telefon, fax) is összehívható. A </w:t>
      </w:r>
      <w:r w:rsidRPr="00722BF5">
        <w:t xml:space="preserve">meghívót </w:t>
      </w:r>
      <w:r>
        <w:t xml:space="preserve">a közgyűlési tagoknak és az ülésen tanácskozási joggal résztvevőknek </w:t>
      </w:r>
      <w:r w:rsidRPr="00AC37C6">
        <w:t xml:space="preserve">az ülés időpontját megelőzően legalább </w:t>
      </w:r>
      <w:r>
        <w:t>2</w:t>
      </w:r>
      <w:r w:rsidRPr="00AC37C6">
        <w:t xml:space="preserve"> nappal kézhez </w:t>
      </w:r>
      <w:r>
        <w:t xml:space="preserve">kell </w:t>
      </w:r>
      <w:r w:rsidRPr="00AC37C6">
        <w:t>kap</w:t>
      </w:r>
      <w:r>
        <w:t>niuk</w:t>
      </w:r>
      <w:r w:rsidRPr="00AC37C6">
        <w:t>.</w:t>
      </w:r>
    </w:p>
    <w:p w14:paraId="7413EB95" w14:textId="77777777" w:rsidR="00971E49" w:rsidRDefault="00971E49" w:rsidP="00971E49">
      <w:pPr>
        <w:numPr>
          <w:ilvl w:val="1"/>
          <w:numId w:val="2"/>
        </w:numPr>
        <w:jc w:val="both"/>
      </w:pPr>
      <w:r>
        <w:t>Rendkívüli ülés tartása esetén bizottsági ülés összehívásától el lehet tekinteni.</w:t>
      </w:r>
    </w:p>
    <w:p w14:paraId="3B4197E8" w14:textId="77777777" w:rsidR="00971E49" w:rsidRDefault="00971E49" w:rsidP="00971E49">
      <w:pPr>
        <w:numPr>
          <w:ilvl w:val="1"/>
          <w:numId w:val="2"/>
        </w:numPr>
        <w:jc w:val="both"/>
      </w:pPr>
      <w:r>
        <w:t xml:space="preserve">A (2)-(3) bekezdésben foglaltak az alakuló ülés esetében is alkalmazhatók. </w:t>
      </w:r>
    </w:p>
    <w:p w14:paraId="5E6D84F5" w14:textId="77777777" w:rsidR="00971E49" w:rsidRDefault="00971E49" w:rsidP="00971E49">
      <w:pPr>
        <w:jc w:val="both"/>
      </w:pPr>
    </w:p>
    <w:p w14:paraId="2A929780" w14:textId="77777777" w:rsidR="00971E49" w:rsidRDefault="00971E49" w:rsidP="00971E49">
      <w:pPr>
        <w:pStyle w:val="Lista"/>
        <w:jc w:val="center"/>
        <w:rPr>
          <w:b/>
        </w:rPr>
      </w:pPr>
      <w:r>
        <w:rPr>
          <w:b/>
        </w:rPr>
        <w:t>4.</w:t>
      </w:r>
      <w:r w:rsidRPr="00F116A9">
        <w:rPr>
          <w:b/>
        </w:rPr>
        <w:t xml:space="preserve"> A</w:t>
      </w:r>
      <w:r>
        <w:rPr>
          <w:b/>
        </w:rPr>
        <w:t>z ülések rendje, az ülésvezetés</w:t>
      </w:r>
    </w:p>
    <w:p w14:paraId="54CAE3F0" w14:textId="77777777" w:rsidR="00971E49" w:rsidRDefault="00971E49" w:rsidP="00971E49">
      <w:pPr>
        <w:pStyle w:val="Lista"/>
        <w:jc w:val="center"/>
        <w:rPr>
          <w:b/>
        </w:rPr>
      </w:pPr>
    </w:p>
    <w:p w14:paraId="0697513F" w14:textId="77777777" w:rsidR="00971E49" w:rsidRDefault="00971E49" w:rsidP="00971E49">
      <w:pPr>
        <w:pStyle w:val="Lista"/>
        <w:numPr>
          <w:ilvl w:val="0"/>
          <w:numId w:val="2"/>
        </w:numPr>
      </w:pPr>
    </w:p>
    <w:p w14:paraId="7614964E" w14:textId="77777777" w:rsidR="00971E49" w:rsidRPr="00A95BB4" w:rsidRDefault="00971E49" w:rsidP="00971E49">
      <w:pPr>
        <w:pStyle w:val="Lista2"/>
        <w:numPr>
          <w:ilvl w:val="0"/>
          <w:numId w:val="18"/>
        </w:numPr>
        <w:jc w:val="both"/>
      </w:pPr>
      <w:r w:rsidRPr="00406424">
        <w:rPr>
          <w:bCs/>
          <w:szCs w:val="24"/>
        </w:rPr>
        <w:t>A közgyűlés üléséről hangfelvétel készül</w:t>
      </w:r>
      <w:r>
        <w:rPr>
          <w:bCs/>
          <w:szCs w:val="24"/>
        </w:rPr>
        <w:t xml:space="preserve">. </w:t>
      </w:r>
    </w:p>
    <w:p w14:paraId="0ED725ED" w14:textId="77777777" w:rsidR="00971E49" w:rsidRDefault="00971E49" w:rsidP="00971E49">
      <w:pPr>
        <w:pStyle w:val="Lista2"/>
        <w:numPr>
          <w:ilvl w:val="0"/>
          <w:numId w:val="18"/>
        </w:numPr>
        <w:jc w:val="both"/>
      </w:pPr>
      <w:r>
        <w:t xml:space="preserve">A közgyűlés zárt ülést tart a </w:t>
      </w:r>
      <w:r w:rsidRPr="00EF2BE5">
        <w:rPr>
          <w:szCs w:val="24"/>
        </w:rPr>
        <w:t xml:space="preserve">Magyarország helyi önkormányzatairól szóló </w:t>
      </w:r>
      <w:r>
        <w:t>törvényben meghatározott esetekben.</w:t>
      </w:r>
    </w:p>
    <w:p w14:paraId="6ED6A4AD" w14:textId="77777777" w:rsidR="00971E49" w:rsidRDefault="00971E49" w:rsidP="00971E49">
      <w:pPr>
        <w:numPr>
          <w:ilvl w:val="0"/>
          <w:numId w:val="18"/>
        </w:numPr>
        <w:jc w:val="both"/>
      </w:pPr>
      <w:r>
        <w:t>A közgyűlés bármely közgyűlési tag javaslatára zárt ülést rendelhet el a Magyarország helyi önkormányzatai</w:t>
      </w:r>
      <w:r w:rsidRPr="008D3E1A">
        <w:t xml:space="preserve">ról szóló </w:t>
      </w:r>
      <w:r>
        <w:t>törvényben meghatározott esetekben.</w:t>
      </w:r>
    </w:p>
    <w:p w14:paraId="3B7867CD" w14:textId="77777777" w:rsidR="00971E49" w:rsidRPr="00F615D8" w:rsidRDefault="00971E49" w:rsidP="00971E49">
      <w:pPr>
        <w:numPr>
          <w:ilvl w:val="0"/>
          <w:numId w:val="18"/>
        </w:numPr>
        <w:jc w:val="both"/>
      </w:pPr>
      <w:r w:rsidRPr="00F615D8">
        <w:t xml:space="preserve">Bármely közgyűlési tag javaslatára minősített többséggel hozott döntés alapján, </w:t>
      </w:r>
      <w:r>
        <w:t xml:space="preserve">a közgyűlés </w:t>
      </w:r>
      <w:r w:rsidRPr="00F615D8">
        <w:t>titkos szavazást tarthat a (2)-(3) bekezdésben foglalt ügyekben.</w:t>
      </w:r>
    </w:p>
    <w:p w14:paraId="1532ED21" w14:textId="77777777" w:rsidR="00971E49" w:rsidRDefault="00971E49" w:rsidP="00971E49">
      <w:pPr>
        <w:numPr>
          <w:ilvl w:val="0"/>
          <w:numId w:val="18"/>
        </w:numPr>
        <w:jc w:val="both"/>
      </w:pPr>
      <w:r>
        <w:t>Amennyiben az érintett nyilatkozata alapján kerülhet sor zárt ülés tartására, a nyilatkozatot a jegyző kéri meg.</w:t>
      </w:r>
    </w:p>
    <w:p w14:paraId="5DBFD3AB" w14:textId="77777777" w:rsidR="00971E49" w:rsidRDefault="00971E49" w:rsidP="00971E49">
      <w:pPr>
        <w:jc w:val="both"/>
      </w:pPr>
    </w:p>
    <w:p w14:paraId="2328284E" w14:textId="77777777" w:rsidR="00971E49" w:rsidRDefault="00971E49" w:rsidP="00971E49">
      <w:pPr>
        <w:pStyle w:val="Lista"/>
        <w:numPr>
          <w:ilvl w:val="0"/>
          <w:numId w:val="2"/>
        </w:numPr>
      </w:pPr>
    </w:p>
    <w:p w14:paraId="569F025D" w14:textId="77777777" w:rsidR="00971E49" w:rsidRDefault="00971E49" w:rsidP="00971E49">
      <w:pPr>
        <w:numPr>
          <w:ilvl w:val="0"/>
          <w:numId w:val="19"/>
        </w:numPr>
        <w:jc w:val="both"/>
      </w:pPr>
      <w:r>
        <w:t>Az ülésen tanácskozási joggal vesznek részt:</w:t>
      </w:r>
    </w:p>
    <w:p w14:paraId="2D2A954F" w14:textId="77777777" w:rsidR="00971E49" w:rsidRDefault="00971E49" w:rsidP="00971E49">
      <w:pPr>
        <w:numPr>
          <w:ilvl w:val="1"/>
          <w:numId w:val="18"/>
        </w:numPr>
        <w:jc w:val="both"/>
      </w:pPr>
      <w:r>
        <w:t xml:space="preserve">a Magyarország helyi önkormányzatairól szóló törvényben meghatározottak, </w:t>
      </w:r>
    </w:p>
    <w:p w14:paraId="55AEC446" w14:textId="77777777" w:rsidR="00971E49" w:rsidRDefault="00971E49" w:rsidP="00971E49">
      <w:pPr>
        <w:numPr>
          <w:ilvl w:val="1"/>
          <w:numId w:val="18"/>
        </w:numPr>
        <w:jc w:val="both"/>
      </w:pPr>
      <w:r w:rsidRPr="00F615D8">
        <w:t xml:space="preserve">a </w:t>
      </w:r>
      <w:r>
        <w:t xml:space="preserve">vármegyei önkormányzat törvényességi </w:t>
      </w:r>
      <w:r w:rsidRPr="00870B84">
        <w:t>felügyeletéért</w:t>
      </w:r>
      <w:r w:rsidRPr="00DE1408">
        <w:rPr>
          <w:b/>
          <w:i/>
        </w:rPr>
        <w:t xml:space="preserve"> </w:t>
      </w:r>
      <w:r>
        <w:t>felelős szerv vezetője,</w:t>
      </w:r>
    </w:p>
    <w:p w14:paraId="2CACA3B2" w14:textId="77777777" w:rsidR="00971E49" w:rsidRPr="00406A2E" w:rsidRDefault="00971E49" w:rsidP="00971E49">
      <w:pPr>
        <w:numPr>
          <w:ilvl w:val="1"/>
          <w:numId w:val="18"/>
        </w:numPr>
        <w:jc w:val="both"/>
      </w:pPr>
      <w:r w:rsidRPr="00406A2E">
        <w:t xml:space="preserve">a </w:t>
      </w:r>
      <w:r>
        <w:t>vár</w:t>
      </w:r>
      <w:r w:rsidRPr="00406A2E">
        <w:t xml:space="preserve">megyei </w:t>
      </w:r>
      <w:r>
        <w:t xml:space="preserve">közgyűlés jegyzője, aljegyzője, az </w:t>
      </w:r>
      <w:r w:rsidRPr="00406A2E">
        <w:t>önkormányzat</w:t>
      </w:r>
      <w:r>
        <w:t>i hivatal</w:t>
      </w:r>
      <w:r w:rsidRPr="00406A2E">
        <w:t xml:space="preserve"> szervezeti egységeinek vezetői,</w:t>
      </w:r>
      <w:r>
        <w:t xml:space="preserve"> valamint a vármegyei főépítész,</w:t>
      </w:r>
    </w:p>
    <w:p w14:paraId="7610BD93" w14:textId="77777777" w:rsidR="00971E49" w:rsidRDefault="00971E49" w:rsidP="00971E49">
      <w:pPr>
        <w:numPr>
          <w:ilvl w:val="1"/>
          <w:numId w:val="18"/>
        </w:numPr>
        <w:jc w:val="both"/>
      </w:pPr>
      <w:r>
        <w:t>a napirend tárgya szerint érdekelt szervek és szervezetek vezetői,</w:t>
      </w:r>
    </w:p>
    <w:p w14:paraId="7B45AF67" w14:textId="77777777" w:rsidR="00971E49" w:rsidRDefault="00971E49" w:rsidP="00971E49">
      <w:pPr>
        <w:numPr>
          <w:ilvl w:val="1"/>
          <w:numId w:val="18"/>
        </w:numPr>
        <w:jc w:val="both"/>
      </w:pPr>
      <w:r>
        <w:t>a területi nemzetiségi önkormányzat elnöke,</w:t>
      </w:r>
    </w:p>
    <w:p w14:paraId="3B66FE20" w14:textId="77777777" w:rsidR="00971E49" w:rsidRPr="00A95BB4" w:rsidRDefault="00971E49" w:rsidP="00971E49">
      <w:pPr>
        <w:numPr>
          <w:ilvl w:val="1"/>
          <w:numId w:val="18"/>
        </w:numPr>
        <w:jc w:val="both"/>
        <w:rPr>
          <w:b/>
          <w:i/>
        </w:rPr>
      </w:pPr>
      <w:r w:rsidRPr="00A95BB4">
        <w:t>a</w:t>
      </w:r>
      <w:r>
        <w:t xml:space="preserve"> 4</w:t>
      </w:r>
      <w:r w:rsidRPr="00A95BB4">
        <w:t>. mellékletben felsorolt önszerveződő közösségek képviselői</w:t>
      </w:r>
      <w:r>
        <w:rPr>
          <w:i/>
        </w:rPr>
        <w:t xml:space="preserve">, </w:t>
      </w:r>
      <w:r w:rsidRPr="002570C8">
        <w:t xml:space="preserve">a tevékenységi körükbe tartozó </w:t>
      </w:r>
      <w:r>
        <w:t>témákban</w:t>
      </w:r>
      <w:r w:rsidRPr="002570C8">
        <w:t>.</w:t>
      </w:r>
    </w:p>
    <w:p w14:paraId="792FE744" w14:textId="77777777" w:rsidR="00971E49" w:rsidRDefault="00971E49" w:rsidP="00971E49">
      <w:pPr>
        <w:numPr>
          <w:ilvl w:val="0"/>
          <w:numId w:val="19"/>
        </w:numPr>
        <w:jc w:val="both"/>
      </w:pPr>
      <w:r w:rsidRPr="009C6D09">
        <w:t xml:space="preserve">A tanácskozási joggal résztvevők részére </w:t>
      </w:r>
      <w:r>
        <w:t>a közgyűlés ülésére szóló meghívót elektronikus úton</w:t>
      </w:r>
      <w:r w:rsidRPr="009C6D09">
        <w:t xml:space="preserve"> kell megküldeni, és tájékoztatni kell őket arról, hogy a közgyűlés napirendjére kerülő</w:t>
      </w:r>
      <w:r>
        <w:t xml:space="preserve"> nyilvános</w:t>
      </w:r>
      <w:r w:rsidRPr="009C6D09">
        <w:t xml:space="preserve"> előterjesztések a </w:t>
      </w:r>
      <w:r>
        <w:t>vár</w:t>
      </w:r>
      <w:r w:rsidRPr="009C6D09">
        <w:t>megyei önkormányzat honlapján megismerhetők.</w:t>
      </w:r>
    </w:p>
    <w:p w14:paraId="3DC80D25" w14:textId="77777777" w:rsidR="00971E49" w:rsidRDefault="00971E49" w:rsidP="00971E49">
      <w:pPr>
        <w:numPr>
          <w:ilvl w:val="0"/>
          <w:numId w:val="19"/>
        </w:numPr>
        <w:jc w:val="both"/>
      </w:pPr>
      <w:r>
        <w:t>A közgyűlés ülésére szóló meghívót a (2) bekezdés szerinti tájékoztatással együtt, elektronikus úton meg kell küldeni:</w:t>
      </w:r>
    </w:p>
    <w:p w14:paraId="3EAD1E95" w14:textId="77777777" w:rsidR="00971E49" w:rsidRDefault="00971E49" w:rsidP="00971E49">
      <w:pPr>
        <w:numPr>
          <w:ilvl w:val="1"/>
          <w:numId w:val="19"/>
        </w:numPr>
        <w:jc w:val="both"/>
      </w:pPr>
      <w:r w:rsidRPr="00F615D8">
        <w:t>a</w:t>
      </w:r>
      <w:r>
        <w:t xml:space="preserve"> vármegye országgyűlési képviselői,</w:t>
      </w:r>
    </w:p>
    <w:p w14:paraId="127B0150" w14:textId="77777777" w:rsidR="00971E49" w:rsidRPr="00F615D8" w:rsidRDefault="00971E49" w:rsidP="00971E49">
      <w:pPr>
        <w:numPr>
          <w:ilvl w:val="1"/>
          <w:numId w:val="19"/>
        </w:numPr>
        <w:jc w:val="both"/>
      </w:pPr>
      <w:r w:rsidRPr="00F615D8">
        <w:lastRenderedPageBreak/>
        <w:t xml:space="preserve">a </w:t>
      </w:r>
      <w:r>
        <w:t>vár</w:t>
      </w:r>
      <w:r w:rsidRPr="00F615D8">
        <w:t>megye valamennyi települési</w:t>
      </w:r>
      <w:r>
        <w:t xml:space="preserve"> önkormányzatának polgármestere,</w:t>
      </w:r>
    </w:p>
    <w:p w14:paraId="13EE22F9" w14:textId="77777777" w:rsidR="00971E49" w:rsidRDefault="00971E49" w:rsidP="00971E49">
      <w:pPr>
        <w:numPr>
          <w:ilvl w:val="1"/>
          <w:numId w:val="19"/>
        </w:numPr>
        <w:jc w:val="both"/>
      </w:pPr>
      <w:r>
        <w:t>a vármegyei rendőrfőkapitány,</w:t>
      </w:r>
    </w:p>
    <w:p w14:paraId="31C053D2" w14:textId="77777777" w:rsidR="00971E49" w:rsidRDefault="00971E49" w:rsidP="00971E49">
      <w:pPr>
        <w:numPr>
          <w:ilvl w:val="1"/>
          <w:numId w:val="19"/>
        </w:numPr>
        <w:jc w:val="both"/>
      </w:pPr>
      <w:r>
        <w:t>a Debreceni Egyetem rektora,</w:t>
      </w:r>
    </w:p>
    <w:p w14:paraId="3A5C5CF5" w14:textId="77777777" w:rsidR="00971E49" w:rsidRDefault="00971E49" w:rsidP="00971E49">
      <w:pPr>
        <w:numPr>
          <w:ilvl w:val="1"/>
          <w:numId w:val="19"/>
        </w:numPr>
        <w:jc w:val="both"/>
      </w:pPr>
      <w:r>
        <w:t>a Hajdú-Bihar Megyei Kereskedelmi Iparkamara elnöke,</w:t>
      </w:r>
    </w:p>
    <w:p w14:paraId="0466E94A" w14:textId="77777777" w:rsidR="00971E49" w:rsidRDefault="00971E49" w:rsidP="00971E49">
      <w:pPr>
        <w:numPr>
          <w:ilvl w:val="1"/>
          <w:numId w:val="19"/>
        </w:numPr>
        <w:jc w:val="both"/>
      </w:pPr>
      <w:r>
        <w:t>a Nemzeti Agrárgazdasági Kamara Hajdú-Bihar Vármegyei Igazgatóságának vezetője,</w:t>
      </w:r>
    </w:p>
    <w:p w14:paraId="7B107DE4" w14:textId="77777777" w:rsidR="00971E49" w:rsidRDefault="00971E49" w:rsidP="00971E49">
      <w:pPr>
        <w:numPr>
          <w:ilvl w:val="1"/>
          <w:numId w:val="19"/>
        </w:numPr>
        <w:jc w:val="both"/>
      </w:pPr>
      <w:r>
        <w:t xml:space="preserve">az </w:t>
      </w:r>
      <w:r w:rsidRPr="00F615D8">
        <w:t>önkormányzati részesedésű gazdasági társaságok vezető</w:t>
      </w:r>
      <w:r>
        <w:t xml:space="preserve"> tisztségviselői részére.</w:t>
      </w:r>
    </w:p>
    <w:p w14:paraId="42BA9501" w14:textId="77777777" w:rsidR="00971E49" w:rsidRDefault="00971E49" w:rsidP="00971E49">
      <w:pPr>
        <w:numPr>
          <w:ilvl w:val="0"/>
          <w:numId w:val="19"/>
        </w:numPr>
        <w:jc w:val="both"/>
      </w:pPr>
      <w:r w:rsidRPr="00C05FFB">
        <w:t>Meghívottként vesznek részt a közgyűlés</w:t>
      </w:r>
      <w:r>
        <w:t xml:space="preserve"> ülésén továbbá </w:t>
      </w:r>
      <w:r w:rsidRPr="00C05FFB">
        <w:t>mindazok, akik</w:t>
      </w:r>
      <w:r>
        <w:t>nek a</w:t>
      </w:r>
      <w:r w:rsidRPr="00C05FFB">
        <w:t xml:space="preserve"> jelenlétét a közgyűlés elnöke és a bizottságok szükségesnek tartják.</w:t>
      </w:r>
    </w:p>
    <w:p w14:paraId="0AF326E7" w14:textId="77777777" w:rsidR="00971E49" w:rsidRDefault="00971E49" w:rsidP="00971E49">
      <w:pPr>
        <w:ind w:left="403"/>
        <w:jc w:val="both"/>
      </w:pPr>
    </w:p>
    <w:p w14:paraId="2D280FBC" w14:textId="77777777" w:rsidR="00971E49" w:rsidRDefault="00971E49" w:rsidP="00971E49">
      <w:pPr>
        <w:pStyle w:val="Lista"/>
        <w:numPr>
          <w:ilvl w:val="0"/>
          <w:numId w:val="2"/>
        </w:numPr>
      </w:pPr>
    </w:p>
    <w:p w14:paraId="74F07264" w14:textId="77777777" w:rsidR="00971E49" w:rsidRDefault="00971E49" w:rsidP="00971E49">
      <w:pPr>
        <w:numPr>
          <w:ilvl w:val="0"/>
          <w:numId w:val="20"/>
        </w:numPr>
        <w:jc w:val="both"/>
      </w:pPr>
      <w:r w:rsidRPr="00AC37C6">
        <w:t>A közgyűlés</w:t>
      </w:r>
      <w:r>
        <w:t xml:space="preserve"> ülését</w:t>
      </w:r>
      <w:r w:rsidRPr="00AC37C6">
        <w:t xml:space="preserve"> az elnök</w:t>
      </w:r>
      <w:r>
        <w:t xml:space="preserve"> akadályoztatása esetén az általa kijelölt </w:t>
      </w:r>
      <w:r w:rsidRPr="00AC37C6">
        <w:t>alelnök</w:t>
      </w:r>
      <w:r>
        <w:t>, a közgyűlés tisztségviselőinek együttes akadályoztatása esetén a korelnök vezeti.</w:t>
      </w:r>
    </w:p>
    <w:p w14:paraId="47615107" w14:textId="77777777" w:rsidR="00971E49" w:rsidRDefault="00971E49" w:rsidP="00971E49">
      <w:pPr>
        <w:numPr>
          <w:ilvl w:val="0"/>
          <w:numId w:val="20"/>
        </w:numPr>
        <w:jc w:val="both"/>
      </w:pPr>
      <w:r>
        <w:t>Az ülés menete:</w:t>
      </w:r>
    </w:p>
    <w:p w14:paraId="7B6E4631" w14:textId="77777777" w:rsidR="00971E49" w:rsidRPr="009D0C0D" w:rsidRDefault="00971E49" w:rsidP="00971E49">
      <w:pPr>
        <w:numPr>
          <w:ilvl w:val="1"/>
          <w:numId w:val="20"/>
        </w:numPr>
        <w:jc w:val="both"/>
      </w:pPr>
      <w:r>
        <w:t>a napirendek elfogadása,</w:t>
      </w:r>
    </w:p>
    <w:p w14:paraId="5087BF09" w14:textId="77777777" w:rsidR="00971E49" w:rsidRPr="009D0C0D" w:rsidRDefault="00971E49" w:rsidP="00971E49">
      <w:pPr>
        <w:numPr>
          <w:ilvl w:val="1"/>
          <w:numId w:val="20"/>
        </w:numPr>
        <w:jc w:val="both"/>
      </w:pPr>
      <w:r w:rsidRPr="009D0C0D">
        <w:t>a napir</w:t>
      </w:r>
      <w:r>
        <w:t>endek tárgyalása, döntéshozatal,</w:t>
      </w:r>
    </w:p>
    <w:p w14:paraId="02B89237" w14:textId="77777777" w:rsidR="00971E49" w:rsidRPr="009D0C0D" w:rsidRDefault="00971E49" w:rsidP="00971E49">
      <w:pPr>
        <w:numPr>
          <w:ilvl w:val="1"/>
          <w:numId w:val="20"/>
        </w:numPr>
        <w:jc w:val="both"/>
      </w:pPr>
      <w:r w:rsidRPr="009D0C0D">
        <w:t>interpellációk, felvilágosítás kérés (kérdések),</w:t>
      </w:r>
    </w:p>
    <w:p w14:paraId="7DCE0891" w14:textId="77777777" w:rsidR="00971E49" w:rsidRDefault="00971E49" w:rsidP="00971E49">
      <w:pPr>
        <w:numPr>
          <w:ilvl w:val="0"/>
          <w:numId w:val="20"/>
        </w:numPr>
        <w:jc w:val="both"/>
      </w:pPr>
      <w:r>
        <w:t>Az ülést levezető elnök feladatai és jogosítványai:</w:t>
      </w:r>
    </w:p>
    <w:p w14:paraId="642B928B" w14:textId="77777777" w:rsidR="00971E49" w:rsidRDefault="00971E49" w:rsidP="00971E49">
      <w:pPr>
        <w:pStyle w:val="Lista3"/>
        <w:numPr>
          <w:ilvl w:val="1"/>
          <w:numId w:val="20"/>
        </w:numPr>
        <w:contextualSpacing w:val="0"/>
        <w:jc w:val="both"/>
      </w:pPr>
      <w:r>
        <w:t>megállapítja és folyamatosan figyelemmel kíséri a határozatképességet, megnyitja és berekeszti az ülést,</w:t>
      </w:r>
    </w:p>
    <w:p w14:paraId="76A1D69A" w14:textId="77777777" w:rsidR="00971E49" w:rsidRDefault="00971E49" w:rsidP="00971E49">
      <w:pPr>
        <w:pStyle w:val="Lista3"/>
        <w:numPr>
          <w:ilvl w:val="1"/>
          <w:numId w:val="20"/>
        </w:numPr>
        <w:contextualSpacing w:val="0"/>
        <w:jc w:val="both"/>
      </w:pPr>
      <w:r>
        <w:t>előterjeszti a napirendi javaslatot,</w:t>
      </w:r>
    </w:p>
    <w:p w14:paraId="39B2D8AB" w14:textId="77777777" w:rsidR="00971E49" w:rsidRDefault="00971E49" w:rsidP="00971E49">
      <w:pPr>
        <w:pStyle w:val="Lista3"/>
        <w:numPr>
          <w:ilvl w:val="1"/>
          <w:numId w:val="20"/>
        </w:numPr>
        <w:contextualSpacing w:val="0"/>
        <w:jc w:val="both"/>
      </w:pPr>
      <w:r>
        <w:t>napirendi pontonként vezeti, majd összefoglalja a vitát, szavazásra bocsátja a döntési javaslatokat,</w:t>
      </w:r>
    </w:p>
    <w:p w14:paraId="1D2EE261" w14:textId="77777777" w:rsidR="00971E49" w:rsidRDefault="00971E49" w:rsidP="00971E49">
      <w:pPr>
        <w:pStyle w:val="Lista3"/>
        <w:numPr>
          <w:ilvl w:val="1"/>
          <w:numId w:val="20"/>
        </w:numPr>
        <w:contextualSpacing w:val="0"/>
        <w:jc w:val="both"/>
      </w:pPr>
      <w:r>
        <w:t>indítványozhatja a vita lezárását, erről a közgyűlés egyszerű szótöbbséggel dönt,</w:t>
      </w:r>
    </w:p>
    <w:p w14:paraId="2AAF56F1" w14:textId="77777777" w:rsidR="00971E49" w:rsidRDefault="00971E49" w:rsidP="00971E49">
      <w:pPr>
        <w:pStyle w:val="Lista3"/>
        <w:numPr>
          <w:ilvl w:val="1"/>
          <w:numId w:val="20"/>
        </w:numPr>
        <w:contextualSpacing w:val="0"/>
        <w:jc w:val="both"/>
      </w:pPr>
      <w:r>
        <w:t xml:space="preserve">az ülésen tanácskozási joggal nem rendelkező résztvevőnek megadja a szót, </w:t>
      </w:r>
    </w:p>
    <w:p w14:paraId="23A71BC4" w14:textId="77777777" w:rsidR="00971E49" w:rsidRDefault="00971E49" w:rsidP="00971E49">
      <w:pPr>
        <w:pStyle w:val="Lista3"/>
        <w:numPr>
          <w:ilvl w:val="1"/>
          <w:numId w:val="20"/>
        </w:numPr>
        <w:contextualSpacing w:val="0"/>
        <w:jc w:val="both"/>
      </w:pPr>
      <w:r>
        <w:t>tárgyalási szünetet rendelhet el, a tanácskozás folytatását akadályozó körülmény felmerülésekor az ülést meghatározott időre megszakíthatja, vagy berekesztheti,</w:t>
      </w:r>
    </w:p>
    <w:p w14:paraId="5CE0FB3A" w14:textId="77777777" w:rsidR="00971E49" w:rsidRPr="00406424" w:rsidRDefault="00971E49" w:rsidP="00971E49">
      <w:pPr>
        <w:pStyle w:val="Lista3"/>
        <w:numPr>
          <w:ilvl w:val="1"/>
          <w:numId w:val="20"/>
        </w:numPr>
        <w:contextualSpacing w:val="0"/>
        <w:jc w:val="both"/>
        <w:rPr>
          <w:bCs/>
          <w:szCs w:val="24"/>
        </w:rPr>
      </w:pPr>
      <w:r w:rsidRPr="00406424">
        <w:rPr>
          <w:bCs/>
          <w:szCs w:val="24"/>
        </w:rPr>
        <w:t xml:space="preserve">a </w:t>
      </w:r>
      <w:r>
        <w:rPr>
          <w:bCs/>
          <w:szCs w:val="24"/>
        </w:rPr>
        <w:t>vár</w:t>
      </w:r>
      <w:r w:rsidRPr="00406424">
        <w:rPr>
          <w:bCs/>
          <w:szCs w:val="24"/>
        </w:rPr>
        <w:t>megyei közgyűléshez méltatlan, a testület munkáját zavaró magatartás esetén az érintettet rendre utasítja, illetve ennek eredménytelensége esetén megvonja a szót,</w:t>
      </w:r>
    </w:p>
    <w:p w14:paraId="3E12D5C8" w14:textId="77777777" w:rsidR="00971E49" w:rsidRDefault="00971E49" w:rsidP="00971E49">
      <w:pPr>
        <w:pStyle w:val="Lista3"/>
        <w:numPr>
          <w:ilvl w:val="1"/>
          <w:numId w:val="20"/>
        </w:numPr>
        <w:contextualSpacing w:val="0"/>
        <w:jc w:val="both"/>
      </w:pPr>
      <w:r>
        <w:t xml:space="preserve">határozatképtelenség esetén az ülést berekeszti, azokat a napirendeket, amelyek tárgyalása határozatképtelenség miatt elmaradt, fel kell venni a soron következő, illetve a </w:t>
      </w:r>
      <w:r w:rsidRPr="00F65EDC">
        <w:t>13. § (</w:t>
      </w:r>
      <w:r>
        <w:t>1</w:t>
      </w:r>
      <w:r w:rsidRPr="00F65EDC">
        <w:t>) bekezdés</w:t>
      </w:r>
      <w:r>
        <w:t xml:space="preserve"> szerinti ülés napirendjére.</w:t>
      </w:r>
    </w:p>
    <w:p w14:paraId="73A04134" w14:textId="77777777" w:rsidR="00971E49" w:rsidRDefault="00971E49" w:rsidP="00971E49">
      <w:pPr>
        <w:jc w:val="both"/>
      </w:pPr>
    </w:p>
    <w:p w14:paraId="65F26924" w14:textId="77777777" w:rsidR="00971E49" w:rsidRDefault="00971E49" w:rsidP="00971E49">
      <w:pPr>
        <w:pStyle w:val="Lista"/>
        <w:numPr>
          <w:ilvl w:val="0"/>
          <w:numId w:val="2"/>
        </w:numPr>
      </w:pPr>
    </w:p>
    <w:p w14:paraId="1FB870A8" w14:textId="77777777" w:rsidR="00971E49" w:rsidRDefault="00971E49" w:rsidP="00971E49">
      <w:pPr>
        <w:numPr>
          <w:ilvl w:val="0"/>
          <w:numId w:val="21"/>
        </w:numPr>
        <w:jc w:val="both"/>
      </w:pPr>
      <w:r>
        <w:t>A lejárt határidejű határozatok végrehajtásáról szóló jelentésről a közgyűlés egyszerű szótöbbséggel dönt.</w:t>
      </w:r>
    </w:p>
    <w:p w14:paraId="01C6AA10" w14:textId="77777777" w:rsidR="00971E49" w:rsidRDefault="00971E49" w:rsidP="00971E49">
      <w:pPr>
        <w:numPr>
          <w:ilvl w:val="0"/>
          <w:numId w:val="21"/>
        </w:numPr>
        <w:jc w:val="both"/>
      </w:pPr>
      <w:r>
        <w:t>Amennyiben a testület nem ért egyet valamely intézkedéssel, döntését határozatba foglalja.</w:t>
      </w:r>
    </w:p>
    <w:p w14:paraId="3D76D0CC" w14:textId="77777777" w:rsidR="00971E49" w:rsidRDefault="00971E49" w:rsidP="00971E49">
      <w:pPr>
        <w:pStyle w:val="Lista"/>
        <w:jc w:val="center"/>
        <w:rPr>
          <w:b/>
        </w:rPr>
      </w:pPr>
    </w:p>
    <w:p w14:paraId="123509AA" w14:textId="77777777" w:rsidR="00971E49" w:rsidRDefault="00971E49" w:rsidP="00971E49">
      <w:pPr>
        <w:pStyle w:val="Lista"/>
        <w:jc w:val="center"/>
        <w:rPr>
          <w:b/>
        </w:rPr>
      </w:pPr>
      <w:r>
        <w:rPr>
          <w:b/>
        </w:rPr>
        <w:t>5.</w:t>
      </w:r>
      <w:r w:rsidRPr="00F116A9">
        <w:rPr>
          <w:b/>
        </w:rPr>
        <w:t xml:space="preserve"> </w:t>
      </w:r>
      <w:r>
        <w:rPr>
          <w:b/>
        </w:rPr>
        <w:t>Előterjesztések</w:t>
      </w:r>
    </w:p>
    <w:p w14:paraId="17C08A4A" w14:textId="77777777" w:rsidR="00971E49" w:rsidRPr="004A36F4" w:rsidRDefault="00971E49" w:rsidP="00971E49">
      <w:pPr>
        <w:pStyle w:val="Lista"/>
      </w:pPr>
    </w:p>
    <w:p w14:paraId="5085EFF4" w14:textId="77777777" w:rsidR="00971E49" w:rsidRDefault="00971E49" w:rsidP="00971E49">
      <w:pPr>
        <w:pStyle w:val="Lista"/>
        <w:numPr>
          <w:ilvl w:val="0"/>
          <w:numId w:val="2"/>
        </w:numPr>
        <w:rPr>
          <w:b/>
        </w:rPr>
      </w:pPr>
    </w:p>
    <w:p w14:paraId="3D5350E3" w14:textId="77777777" w:rsidR="00971E49" w:rsidRDefault="00971E49" w:rsidP="00971E49">
      <w:pPr>
        <w:numPr>
          <w:ilvl w:val="0"/>
          <w:numId w:val="24"/>
        </w:numPr>
        <w:jc w:val="both"/>
      </w:pPr>
      <w:r>
        <w:t>A közgyűlés elé kerülő előterjesztések főbb fajtái:</w:t>
      </w:r>
    </w:p>
    <w:p w14:paraId="4052E7DC" w14:textId="77777777" w:rsidR="00971E49" w:rsidRDefault="00971E49" w:rsidP="00971E49">
      <w:pPr>
        <w:numPr>
          <w:ilvl w:val="0"/>
          <w:numId w:val="22"/>
        </w:numPr>
        <w:jc w:val="both"/>
      </w:pPr>
      <w:r>
        <w:t>önálló döntést igénylő javaslat, kérelem, amely rendeletalkotásra, vagy határozathozatalra irányul,</w:t>
      </w:r>
    </w:p>
    <w:p w14:paraId="4795C321" w14:textId="77777777" w:rsidR="00971E49" w:rsidRDefault="00971E49" w:rsidP="00971E49">
      <w:pPr>
        <w:numPr>
          <w:ilvl w:val="0"/>
          <w:numId w:val="22"/>
        </w:numPr>
        <w:jc w:val="both"/>
      </w:pPr>
      <w:r>
        <w:t>beszámoló valamely feladat elvégzéséről, jogszabályban előírt beszámolási kötelezettség teljesítéséről,</w:t>
      </w:r>
    </w:p>
    <w:p w14:paraId="576BAB85" w14:textId="77777777" w:rsidR="00971E49" w:rsidRDefault="00971E49" w:rsidP="00971E49">
      <w:pPr>
        <w:numPr>
          <w:ilvl w:val="0"/>
          <w:numId w:val="22"/>
        </w:numPr>
        <w:jc w:val="both"/>
      </w:pPr>
      <w:r>
        <w:t>tájékoztató anyagok,</w:t>
      </w:r>
    </w:p>
    <w:p w14:paraId="589FE1AF" w14:textId="77777777" w:rsidR="00971E49" w:rsidRDefault="00971E49" w:rsidP="00971E49">
      <w:pPr>
        <w:numPr>
          <w:ilvl w:val="0"/>
          <w:numId w:val="22"/>
        </w:numPr>
        <w:jc w:val="both"/>
      </w:pPr>
      <w:r>
        <w:t xml:space="preserve">a </w:t>
      </w:r>
      <w:r w:rsidRPr="009F5BDF">
        <w:rPr>
          <w:rFonts w:eastAsia="Calibri" w:cs="Calibri"/>
        </w:rPr>
        <w:t>lejárt határidejű határozatok végrehajtásáról, a megtett intézkedésekről szóló jelentés</w:t>
      </w:r>
      <w:r>
        <w:rPr>
          <w:rFonts w:eastAsia="Calibri" w:cs="Calibri"/>
        </w:rPr>
        <w:t>.</w:t>
      </w:r>
    </w:p>
    <w:p w14:paraId="08A1E4A6" w14:textId="77777777" w:rsidR="00971E49" w:rsidRDefault="00971E49" w:rsidP="00971E49">
      <w:pPr>
        <w:numPr>
          <w:ilvl w:val="0"/>
          <w:numId w:val="24"/>
        </w:numPr>
        <w:tabs>
          <w:tab w:val="clear" w:pos="403"/>
        </w:tabs>
        <w:jc w:val="both"/>
      </w:pPr>
      <w:r>
        <w:t>Előterjesztésre jogosult:</w:t>
      </w:r>
    </w:p>
    <w:p w14:paraId="45CD6143" w14:textId="77777777" w:rsidR="00971E49" w:rsidRDefault="00971E49" w:rsidP="00971E49">
      <w:pPr>
        <w:numPr>
          <w:ilvl w:val="0"/>
          <w:numId w:val="23"/>
        </w:numPr>
        <w:jc w:val="both"/>
      </w:pPr>
      <w:r>
        <w:t>az elnök és az alelnökök,</w:t>
      </w:r>
    </w:p>
    <w:p w14:paraId="73192094" w14:textId="77777777" w:rsidR="00971E49" w:rsidRDefault="00971E49" w:rsidP="00971E49">
      <w:pPr>
        <w:numPr>
          <w:ilvl w:val="0"/>
          <w:numId w:val="23"/>
        </w:numPr>
        <w:jc w:val="both"/>
      </w:pPr>
      <w:r>
        <w:t>a téma szerint illetékes bizottság,</w:t>
      </w:r>
    </w:p>
    <w:p w14:paraId="2603B46B" w14:textId="77777777" w:rsidR="00971E49" w:rsidRDefault="00971E49" w:rsidP="00971E49">
      <w:pPr>
        <w:numPr>
          <w:ilvl w:val="0"/>
          <w:numId w:val="23"/>
        </w:numPr>
        <w:jc w:val="both"/>
      </w:pPr>
      <w:r>
        <w:t>a közgyűlés tagja,</w:t>
      </w:r>
    </w:p>
    <w:p w14:paraId="772D4103" w14:textId="77777777" w:rsidR="00971E49" w:rsidRDefault="00971E49" w:rsidP="00971E49">
      <w:pPr>
        <w:numPr>
          <w:ilvl w:val="0"/>
          <w:numId w:val="23"/>
        </w:numPr>
        <w:jc w:val="both"/>
      </w:pPr>
      <w:r>
        <w:t>a jegyző, az aljegyző,</w:t>
      </w:r>
    </w:p>
    <w:p w14:paraId="1E240F9F" w14:textId="77777777" w:rsidR="00971E49" w:rsidRDefault="00971E49" w:rsidP="00971E49">
      <w:pPr>
        <w:numPr>
          <w:ilvl w:val="0"/>
          <w:numId w:val="23"/>
        </w:numPr>
        <w:jc w:val="both"/>
      </w:pPr>
      <w:r>
        <w:t>az önkormányzati hivatal szervezeti egységének vezetője,</w:t>
      </w:r>
    </w:p>
    <w:p w14:paraId="6878003B" w14:textId="77777777" w:rsidR="00971E49" w:rsidRDefault="00971E49" w:rsidP="00971E49">
      <w:pPr>
        <w:numPr>
          <w:ilvl w:val="0"/>
          <w:numId w:val="23"/>
        </w:numPr>
        <w:jc w:val="both"/>
      </w:pPr>
      <w:r>
        <w:lastRenderedPageBreak/>
        <w:t>a vármegyei főépítész.</w:t>
      </w:r>
    </w:p>
    <w:p w14:paraId="5EADBD7C" w14:textId="77777777" w:rsidR="00971E49" w:rsidRDefault="00971E49" w:rsidP="00971E49">
      <w:pPr>
        <w:numPr>
          <w:ilvl w:val="0"/>
          <w:numId w:val="24"/>
        </w:numPr>
        <w:tabs>
          <w:tab w:val="clear" w:pos="403"/>
        </w:tabs>
        <w:jc w:val="both"/>
      </w:pPr>
      <w:r>
        <w:t xml:space="preserve">A közgyűlés tagja által benyújtott előterjesztés - legkésőbb a benyújtást követő harmadik ülésre történő - napirendre vételét a közgyűlés elnöke kezdeményezi. </w:t>
      </w:r>
    </w:p>
    <w:p w14:paraId="4A4B2705" w14:textId="77777777" w:rsidR="00971E49" w:rsidRDefault="00971E49" w:rsidP="00971E49">
      <w:pPr>
        <w:numPr>
          <w:ilvl w:val="0"/>
          <w:numId w:val="24"/>
        </w:numPr>
        <w:tabs>
          <w:tab w:val="clear" w:pos="403"/>
        </w:tabs>
        <w:jc w:val="both"/>
      </w:pPr>
      <w:r>
        <w:t xml:space="preserve">A jegyző az előterjesztéssel kapcsolatos törvényességi észrevételeiről a napirend tárgyalása során, </w:t>
      </w:r>
      <w:r w:rsidRPr="00C05FFB">
        <w:t>a bizottsági vélemények ismertetését megelőzően</w:t>
      </w:r>
      <w:r>
        <w:t xml:space="preserve"> tájékoztatja a közgyűlést.</w:t>
      </w:r>
    </w:p>
    <w:p w14:paraId="4024D703" w14:textId="77777777" w:rsidR="00971E49" w:rsidRPr="00D81377" w:rsidRDefault="00971E49" w:rsidP="00971E49">
      <w:pPr>
        <w:numPr>
          <w:ilvl w:val="0"/>
          <w:numId w:val="24"/>
        </w:numPr>
        <w:tabs>
          <w:tab w:val="clear" w:pos="403"/>
        </w:tabs>
        <w:jc w:val="both"/>
      </w:pPr>
      <w:r w:rsidRPr="00D81377">
        <w:rPr>
          <w:bCs/>
        </w:rPr>
        <w:t xml:space="preserve">A </w:t>
      </w:r>
      <w:r w:rsidRPr="00D81377">
        <w:rPr>
          <w:rFonts w:eastAsia="Calibri" w:cs="Calibri"/>
        </w:rPr>
        <w:t xml:space="preserve">közgyűlés ülésének napirendjén szereplő előterjesztéseket (a zárt ülés keretében tárgyalt előterjesztések kivételével) és az azokat tárgyaló ülésre szóló meghívót az önkormányzat hivatalos honlapján – a meghívó közgyűlési tagoknak történő kiküldésével </w:t>
      </w:r>
      <w:r>
        <w:rPr>
          <w:rFonts w:eastAsia="Calibri" w:cs="Calibri"/>
        </w:rPr>
        <w:t>egyidejűleg – el kell helyezni.</w:t>
      </w:r>
    </w:p>
    <w:p w14:paraId="60597304" w14:textId="77777777" w:rsidR="00971E49" w:rsidRDefault="00971E49" w:rsidP="00971E49">
      <w:pPr>
        <w:ind w:left="403"/>
        <w:jc w:val="both"/>
      </w:pPr>
    </w:p>
    <w:p w14:paraId="629E53FE" w14:textId="77777777" w:rsidR="00971E49" w:rsidRDefault="00971E49" w:rsidP="00971E49">
      <w:pPr>
        <w:pStyle w:val="Lista"/>
        <w:numPr>
          <w:ilvl w:val="0"/>
          <w:numId w:val="2"/>
        </w:numPr>
      </w:pPr>
    </w:p>
    <w:p w14:paraId="6F09148E" w14:textId="77777777" w:rsidR="00971E49" w:rsidRDefault="00971E49" w:rsidP="00971E49">
      <w:pPr>
        <w:numPr>
          <w:ilvl w:val="0"/>
          <w:numId w:val="25"/>
        </w:numPr>
        <w:jc w:val="both"/>
      </w:pPr>
      <w:r>
        <w:t>Előterjesztés a vármegyei közgyűlés elé írásban tehető, a közgyűlés elnöke és alelnökei szóbeli előterjesztést is tehetnek.</w:t>
      </w:r>
    </w:p>
    <w:p w14:paraId="4A669142" w14:textId="77777777" w:rsidR="00971E49" w:rsidRDefault="00971E49" w:rsidP="00971E49">
      <w:pPr>
        <w:numPr>
          <w:ilvl w:val="0"/>
          <w:numId w:val="25"/>
        </w:numPr>
        <w:tabs>
          <w:tab w:val="clear" w:pos="403"/>
        </w:tabs>
        <w:jc w:val="both"/>
      </w:pPr>
      <w:r w:rsidRPr="00976010">
        <w:t>Szóbeli el</w:t>
      </w:r>
      <w:r>
        <w:t xml:space="preserve">őterjesztésnek kell tekinteni </w:t>
      </w:r>
      <w:r w:rsidRPr="00976010">
        <w:t>az ülésen szóban ismertetett előterjesztést</w:t>
      </w:r>
      <w:r>
        <w:t xml:space="preserve">, valamint a </w:t>
      </w:r>
      <w:r w:rsidRPr="00F65EDC">
        <w:t>12. § (2) bekezdés</w:t>
      </w:r>
      <w:r>
        <w:t>e szerinti határidő után megküldött, vagy az ülés n</w:t>
      </w:r>
      <w:r w:rsidRPr="00976010">
        <w:t>apján kiosztott írásos előterjesztést</w:t>
      </w:r>
      <w:r>
        <w:t xml:space="preserve">. </w:t>
      </w:r>
      <w:r w:rsidRPr="00976010">
        <w:t>A szóbeli előterjesztésre ért</w:t>
      </w:r>
      <w:r>
        <w:t xml:space="preserve">elemszerűen vonatkoznak a </w:t>
      </w:r>
      <w:r w:rsidRPr="00F65EDC">
        <w:t>1</w:t>
      </w:r>
      <w:r>
        <w:t>8</w:t>
      </w:r>
      <w:r w:rsidRPr="00F65EDC">
        <w:t>. §</w:t>
      </w:r>
      <w:r>
        <w:t xml:space="preserve"> és</w:t>
      </w:r>
      <w:r w:rsidRPr="00F65EDC">
        <w:t xml:space="preserve"> a 2</w:t>
      </w:r>
      <w:r>
        <w:t>0</w:t>
      </w:r>
      <w:r w:rsidRPr="00F65EDC">
        <w:t>. §</w:t>
      </w:r>
      <w:r>
        <w:t xml:space="preserve"> rendelkezései</w:t>
      </w:r>
      <w:r w:rsidRPr="00F65EDC">
        <w:t>.</w:t>
      </w:r>
    </w:p>
    <w:p w14:paraId="5BDF6C9D" w14:textId="77777777" w:rsidR="00971E49" w:rsidRDefault="00971E49" w:rsidP="00971E49">
      <w:pPr>
        <w:numPr>
          <w:ilvl w:val="0"/>
          <w:numId w:val="25"/>
        </w:numPr>
        <w:tabs>
          <w:tab w:val="clear" w:pos="403"/>
        </w:tabs>
        <w:jc w:val="both"/>
      </w:pPr>
      <w:r>
        <w:t>Minden esetben írásba foglalva kell teljes terjedelmében előterjeszteni a törvényességi felügyeletért felelős szerv vezetőjének a közgyűlés szervezetével, működésével, döntéshozatali eljárásával és döntéseivel kapcsolatos törvényességi felhívását.</w:t>
      </w:r>
    </w:p>
    <w:p w14:paraId="2556A27F" w14:textId="77777777" w:rsidR="00971E49" w:rsidRPr="00665AAA" w:rsidRDefault="00971E49" w:rsidP="00971E49">
      <w:pPr>
        <w:numPr>
          <w:ilvl w:val="0"/>
          <w:numId w:val="25"/>
        </w:numPr>
        <w:tabs>
          <w:tab w:val="clear" w:pos="403"/>
        </w:tabs>
        <w:jc w:val="both"/>
        <w:rPr>
          <w:b/>
        </w:rPr>
      </w:pPr>
      <w:r>
        <w:t>A</w:t>
      </w:r>
      <w:r w:rsidRPr="00665AAA">
        <w:t>z előterjesztő az előterjesztést</w:t>
      </w:r>
      <w:r w:rsidRPr="00665AAA">
        <w:rPr>
          <w:b/>
        </w:rPr>
        <w:t xml:space="preserve"> </w:t>
      </w:r>
      <w:r w:rsidRPr="00665AAA">
        <w:t>–</w:t>
      </w:r>
      <w:r w:rsidRPr="00665AAA">
        <w:rPr>
          <w:b/>
        </w:rPr>
        <w:t xml:space="preserve"> </w:t>
      </w:r>
      <w:r w:rsidRPr="00665AAA">
        <w:t>jogszabályban megállapított határidőhöz kötött döntések kivételével – a határozati javaslatról, rendelet-tervezetről történő szavazás megkezdéséig indoklás nélkül visszavonhatja.</w:t>
      </w:r>
      <w:r>
        <w:t xml:space="preserve"> </w:t>
      </w:r>
    </w:p>
    <w:p w14:paraId="07A4A55A" w14:textId="77777777" w:rsidR="00971E49" w:rsidRDefault="00971E49" w:rsidP="00971E49">
      <w:pPr>
        <w:jc w:val="both"/>
      </w:pPr>
    </w:p>
    <w:p w14:paraId="52681E8C" w14:textId="77777777" w:rsidR="00971E49" w:rsidRDefault="00971E49" w:rsidP="00971E49">
      <w:pPr>
        <w:pStyle w:val="Lista"/>
        <w:numPr>
          <w:ilvl w:val="0"/>
          <w:numId w:val="2"/>
        </w:numPr>
      </w:pPr>
    </w:p>
    <w:p w14:paraId="7F68CB2E" w14:textId="77777777" w:rsidR="00971E49" w:rsidRDefault="00971E49" w:rsidP="00971E49">
      <w:pPr>
        <w:pStyle w:val="Listafolytatsa"/>
        <w:spacing w:after="0"/>
        <w:ind w:left="284" w:hanging="284"/>
        <w:jc w:val="both"/>
      </w:pPr>
      <w:r>
        <w:t>Az előterjesztésnek tartalmaznia kell:</w:t>
      </w:r>
    </w:p>
    <w:p w14:paraId="72479A3F" w14:textId="77777777" w:rsidR="00971E49" w:rsidRDefault="00971E49" w:rsidP="00971E49">
      <w:pPr>
        <w:pStyle w:val="Felsorols2"/>
        <w:numPr>
          <w:ilvl w:val="1"/>
          <w:numId w:val="25"/>
        </w:numPr>
        <w:contextualSpacing w:val="0"/>
      </w:pPr>
      <w:r>
        <w:t>a tárgyalandó témakör tárgyilagos és tényszerű bemutatását,</w:t>
      </w:r>
    </w:p>
    <w:p w14:paraId="3FF54A83" w14:textId="77777777" w:rsidR="00971E49" w:rsidRDefault="00971E49" w:rsidP="00971E49">
      <w:pPr>
        <w:pStyle w:val="Felsorols2"/>
        <w:numPr>
          <w:ilvl w:val="1"/>
          <w:numId w:val="25"/>
        </w:numPr>
        <w:contextualSpacing w:val="0"/>
      </w:pPr>
      <w:r>
        <w:t>az előzményeket, különösen a témában hozott korábbi testületi döntéseket,</w:t>
      </w:r>
    </w:p>
    <w:p w14:paraId="40386585" w14:textId="77777777" w:rsidR="00971E49" w:rsidRDefault="00971E49" w:rsidP="00971E49">
      <w:pPr>
        <w:pStyle w:val="Felsorols2"/>
        <w:numPr>
          <w:ilvl w:val="1"/>
          <w:numId w:val="25"/>
        </w:numPr>
        <w:contextualSpacing w:val="0"/>
      </w:pPr>
      <w:r>
        <w:t>a jogszabályi kereteket,</w:t>
      </w:r>
    </w:p>
    <w:p w14:paraId="4E9B88AA" w14:textId="77777777" w:rsidR="00971E49" w:rsidRDefault="00971E49" w:rsidP="00971E49">
      <w:pPr>
        <w:pStyle w:val="Felsorols2"/>
        <w:numPr>
          <w:ilvl w:val="1"/>
          <w:numId w:val="25"/>
        </w:numPr>
        <w:contextualSpacing w:val="0"/>
      </w:pPr>
      <w:r>
        <w:t>több döntési változat esetén az egyes változatok mellett és ellen szóló érveket,</w:t>
      </w:r>
    </w:p>
    <w:p w14:paraId="3FD6CA6F" w14:textId="77777777" w:rsidR="00971E49" w:rsidRDefault="00971E49" w:rsidP="00971E49">
      <w:pPr>
        <w:pStyle w:val="Felsorols2"/>
        <w:numPr>
          <w:ilvl w:val="1"/>
          <w:numId w:val="25"/>
        </w:numPr>
        <w:contextualSpacing w:val="0"/>
      </w:pPr>
      <w:r>
        <w:t>a döntések várható következményeit,</w:t>
      </w:r>
    </w:p>
    <w:p w14:paraId="2E20D4A6" w14:textId="77777777" w:rsidR="00971E49" w:rsidRDefault="00971E49" w:rsidP="00971E49">
      <w:pPr>
        <w:pStyle w:val="Felsorols2"/>
        <w:numPr>
          <w:ilvl w:val="1"/>
          <w:numId w:val="25"/>
        </w:numPr>
        <w:contextualSpacing w:val="0"/>
      </w:pPr>
      <w:r>
        <w:t xml:space="preserve">a </w:t>
      </w:r>
      <w:r w:rsidRPr="007F2837">
        <w:t>rendelet-tervezetet</w:t>
      </w:r>
      <w:r>
        <w:t>,</w:t>
      </w:r>
    </w:p>
    <w:p w14:paraId="3C8AB35B" w14:textId="77777777" w:rsidR="00971E49" w:rsidRDefault="00971E49" w:rsidP="00971E49">
      <w:pPr>
        <w:pStyle w:val="Felsorols2"/>
        <w:numPr>
          <w:ilvl w:val="1"/>
          <w:numId w:val="25"/>
        </w:numPr>
        <w:contextualSpacing w:val="0"/>
      </w:pPr>
      <w:r>
        <w:t>a határozati javaslatot.</w:t>
      </w:r>
    </w:p>
    <w:p w14:paraId="300F75BD" w14:textId="77777777" w:rsidR="00971E49" w:rsidRPr="007F2837" w:rsidRDefault="00971E49" w:rsidP="00971E49">
      <w:pPr>
        <w:pStyle w:val="Felsorols2"/>
        <w:numPr>
          <w:ilvl w:val="0"/>
          <w:numId w:val="0"/>
        </w:numPr>
        <w:ind w:left="357"/>
      </w:pPr>
    </w:p>
    <w:p w14:paraId="5C2498AB" w14:textId="77777777" w:rsidR="00971E49" w:rsidRDefault="00971E49" w:rsidP="00971E49">
      <w:pPr>
        <w:pStyle w:val="Lista"/>
        <w:numPr>
          <w:ilvl w:val="0"/>
          <w:numId w:val="2"/>
        </w:numPr>
      </w:pPr>
    </w:p>
    <w:p w14:paraId="0301BD21" w14:textId="77777777" w:rsidR="00971E49" w:rsidRDefault="00971E49" w:rsidP="00971E49">
      <w:pPr>
        <w:jc w:val="both"/>
      </w:pPr>
      <w:r>
        <w:t>Az írásbeli előterjesztés terjedelme – a rendelet-tervezet vagy a határozati javaslat és a mellékletek nélkül – lehetőleg ne haladja meg a 10 oldalt.</w:t>
      </w:r>
    </w:p>
    <w:p w14:paraId="74C148C4" w14:textId="77777777" w:rsidR="00971E49" w:rsidRDefault="00971E49" w:rsidP="00971E49">
      <w:pPr>
        <w:jc w:val="both"/>
      </w:pPr>
    </w:p>
    <w:p w14:paraId="361186BC" w14:textId="77777777" w:rsidR="00971E49" w:rsidRDefault="00971E49" w:rsidP="00971E49">
      <w:pPr>
        <w:pStyle w:val="Lista"/>
        <w:numPr>
          <w:ilvl w:val="0"/>
          <w:numId w:val="2"/>
        </w:numPr>
      </w:pPr>
    </w:p>
    <w:p w14:paraId="596AAAB2" w14:textId="77777777" w:rsidR="00971E49" w:rsidRDefault="00971E49" w:rsidP="00971E49">
      <w:pPr>
        <w:jc w:val="both"/>
      </w:pPr>
      <w:r w:rsidRPr="009A2ABC">
        <w:t xml:space="preserve">Az írásbeli előterjesztést </w:t>
      </w:r>
      <w:r>
        <w:t xml:space="preserve">lehetőség szerint </w:t>
      </w:r>
      <w:r w:rsidRPr="009A2ABC">
        <w:t xml:space="preserve">legkésőbb a közgyűlés ülését megelőző 15. napon kell a jegyzőhöz eljuttatni, aki </w:t>
      </w:r>
      <w:r>
        <w:t>meg</w:t>
      </w:r>
      <w:r w:rsidRPr="009A2ABC">
        <w:t>vizsgálja a döntéstervezetek jogszerűségét</w:t>
      </w:r>
      <w:r>
        <w:t xml:space="preserve">. </w:t>
      </w:r>
      <w:r w:rsidRPr="009A2ABC">
        <w:t xml:space="preserve"> </w:t>
      </w:r>
    </w:p>
    <w:p w14:paraId="6C2344AE" w14:textId="77777777" w:rsidR="00971E49" w:rsidRPr="009A2ABC" w:rsidRDefault="00971E49" w:rsidP="00971E49">
      <w:pPr>
        <w:jc w:val="both"/>
      </w:pPr>
    </w:p>
    <w:p w14:paraId="200EB522" w14:textId="77777777" w:rsidR="00971E49" w:rsidRDefault="00971E49" w:rsidP="00971E49">
      <w:pPr>
        <w:jc w:val="center"/>
        <w:rPr>
          <w:b/>
        </w:rPr>
      </w:pPr>
      <w:r>
        <w:rPr>
          <w:b/>
        </w:rPr>
        <w:t>6</w:t>
      </w:r>
      <w:r w:rsidRPr="000E1F80">
        <w:rPr>
          <w:b/>
        </w:rPr>
        <w:t>. Rendelet-tervezetek társadalmi egyeztetése</w:t>
      </w:r>
    </w:p>
    <w:p w14:paraId="6F479ECF" w14:textId="77777777" w:rsidR="00971E49" w:rsidRPr="000E1F80" w:rsidRDefault="00971E49" w:rsidP="00971E49">
      <w:pPr>
        <w:jc w:val="center"/>
        <w:rPr>
          <w:b/>
        </w:rPr>
      </w:pPr>
    </w:p>
    <w:p w14:paraId="29A453A7" w14:textId="77777777" w:rsidR="00971E49" w:rsidRDefault="00971E49" w:rsidP="00971E49">
      <w:pPr>
        <w:jc w:val="center"/>
        <w:rPr>
          <w:b/>
        </w:rPr>
      </w:pPr>
      <w:r w:rsidRPr="000E1F80">
        <w:rPr>
          <w:b/>
        </w:rPr>
        <w:t>23. §</w:t>
      </w:r>
    </w:p>
    <w:p w14:paraId="2029E93D" w14:textId="77777777" w:rsidR="00971E49" w:rsidRPr="00640122" w:rsidRDefault="00971E49" w:rsidP="00971E49">
      <w:pPr>
        <w:numPr>
          <w:ilvl w:val="0"/>
          <w:numId w:val="60"/>
        </w:numPr>
        <w:autoSpaceDE w:val="0"/>
        <w:autoSpaceDN w:val="0"/>
        <w:adjustRightInd w:val="0"/>
        <w:jc w:val="both"/>
      </w:pPr>
      <w:r w:rsidRPr="00640122">
        <w:t>Társadalmi egyeztetésre kell bocsátani a helyi önkormányzat rendelet-tervezetét és indokolását (a továbbiakban: tervezet).</w:t>
      </w:r>
    </w:p>
    <w:p w14:paraId="02E58C26" w14:textId="77777777" w:rsidR="00971E49" w:rsidRPr="00640122" w:rsidRDefault="00971E49" w:rsidP="00971E49">
      <w:pPr>
        <w:numPr>
          <w:ilvl w:val="0"/>
          <w:numId w:val="60"/>
        </w:numPr>
        <w:autoSpaceDE w:val="0"/>
        <w:autoSpaceDN w:val="0"/>
        <w:adjustRightInd w:val="0"/>
      </w:pPr>
      <w:r w:rsidRPr="00640122">
        <w:t>Nem kell társadalmi egyeztetésre bocsátani</w:t>
      </w:r>
    </w:p>
    <w:p w14:paraId="3B3E501E" w14:textId="77777777" w:rsidR="00971E49" w:rsidRPr="00640122" w:rsidRDefault="00971E49" w:rsidP="00971E49">
      <w:pPr>
        <w:numPr>
          <w:ilvl w:val="0"/>
          <w:numId w:val="59"/>
        </w:numPr>
        <w:jc w:val="both"/>
      </w:pPr>
      <w:r w:rsidRPr="00640122">
        <w:t>a költségvetésről és annak módosításáról,</w:t>
      </w:r>
    </w:p>
    <w:p w14:paraId="60945F39" w14:textId="77777777" w:rsidR="00971E49" w:rsidRPr="00640122" w:rsidRDefault="00971E49" w:rsidP="00971E49">
      <w:pPr>
        <w:numPr>
          <w:ilvl w:val="0"/>
          <w:numId w:val="59"/>
        </w:numPr>
        <w:autoSpaceDE w:val="0"/>
        <w:autoSpaceDN w:val="0"/>
        <w:adjustRightInd w:val="0"/>
      </w:pPr>
      <w:r w:rsidRPr="00640122">
        <w:t>a költségvetés végrehajtásáról,</w:t>
      </w:r>
    </w:p>
    <w:p w14:paraId="3715F3C3" w14:textId="77777777" w:rsidR="00971E49" w:rsidRPr="00640122" w:rsidRDefault="00971E49" w:rsidP="00971E49">
      <w:pPr>
        <w:numPr>
          <w:ilvl w:val="0"/>
          <w:numId w:val="59"/>
        </w:numPr>
        <w:autoSpaceDE w:val="0"/>
        <w:autoSpaceDN w:val="0"/>
        <w:adjustRightInd w:val="0"/>
      </w:pPr>
      <w:r w:rsidRPr="00640122">
        <w:t>az önkormányzat szervezeti és működési szabályzatáról és annak módosításáról,</w:t>
      </w:r>
    </w:p>
    <w:p w14:paraId="60354273" w14:textId="77777777" w:rsidR="00971E49" w:rsidRPr="00640122" w:rsidRDefault="00971E49" w:rsidP="00971E49">
      <w:pPr>
        <w:numPr>
          <w:ilvl w:val="0"/>
          <w:numId w:val="59"/>
        </w:numPr>
        <w:autoSpaceDE w:val="0"/>
        <w:autoSpaceDN w:val="0"/>
        <w:adjustRightInd w:val="0"/>
        <w:jc w:val="both"/>
      </w:pPr>
      <w:r w:rsidRPr="00640122">
        <w:t xml:space="preserve">a köztisztviselői jogviszonyban állók munkavégzéséről és juttatásairól szóló tervezetet, </w:t>
      </w:r>
    </w:p>
    <w:p w14:paraId="764321F9" w14:textId="77777777" w:rsidR="00971E49" w:rsidRPr="00640122" w:rsidRDefault="00971E49" w:rsidP="00971E49">
      <w:pPr>
        <w:numPr>
          <w:ilvl w:val="0"/>
          <w:numId w:val="59"/>
        </w:numPr>
        <w:autoSpaceDE w:val="0"/>
        <w:autoSpaceDN w:val="0"/>
        <w:adjustRightInd w:val="0"/>
        <w:jc w:val="both"/>
      </w:pPr>
      <w:r w:rsidRPr="00640122">
        <w:lastRenderedPageBreak/>
        <w:t>azon tervezetet</w:t>
      </w:r>
      <w:r>
        <w:t>,</w:t>
      </w:r>
      <w:r w:rsidRPr="00640122">
        <w:t xml:space="preserve"> melynek sürgős elfogadásához kiemelkedő</w:t>
      </w:r>
      <w:r w:rsidRPr="00640122">
        <w:rPr>
          <w:rFonts w:ascii="TimesNewRoman" w:eastAsia="TimesNewRoman" w:cs="TimesNewRoman"/>
        </w:rPr>
        <w:t xml:space="preserve"> </w:t>
      </w:r>
      <w:r w:rsidRPr="00640122">
        <w:t>közérdek fűződik, vagy amelynek egyeztetésre bocsátásából kifolyólag az önkormányzatot súlyos anyagi hátrány érné,</w:t>
      </w:r>
    </w:p>
    <w:p w14:paraId="087B3264" w14:textId="77777777" w:rsidR="00971E49" w:rsidRPr="00640122" w:rsidRDefault="00971E49" w:rsidP="00971E49">
      <w:pPr>
        <w:numPr>
          <w:ilvl w:val="0"/>
          <w:numId w:val="59"/>
        </w:numPr>
        <w:autoSpaceDE w:val="0"/>
        <w:autoSpaceDN w:val="0"/>
        <w:adjustRightInd w:val="0"/>
        <w:jc w:val="both"/>
      </w:pPr>
      <w:r w:rsidRPr="00640122">
        <w:t>az önkormányzati rendeletet módosító tervezetet, ha az csak magasabb szint</w:t>
      </w:r>
      <w:r w:rsidRPr="00640122">
        <w:rPr>
          <w:rFonts w:ascii="TimesNewRoman" w:eastAsia="TimesNewRoman" w:cs="TimesNewRoman"/>
        </w:rPr>
        <w:t>ű</w:t>
      </w:r>
      <w:r w:rsidRPr="00640122">
        <w:t xml:space="preserve"> jogszabály módosítása miatt szükséges rendelkezéseket tartalmaz.</w:t>
      </w:r>
    </w:p>
    <w:p w14:paraId="7948CD36" w14:textId="77777777" w:rsidR="00971E49" w:rsidRPr="00640122" w:rsidRDefault="00971E49" w:rsidP="00971E49">
      <w:pPr>
        <w:numPr>
          <w:ilvl w:val="0"/>
          <w:numId w:val="60"/>
        </w:numPr>
        <w:autoSpaceDE w:val="0"/>
        <w:autoSpaceDN w:val="0"/>
        <w:adjustRightInd w:val="0"/>
        <w:jc w:val="both"/>
      </w:pPr>
      <w:r w:rsidRPr="00640122">
        <w:t>A társadalmi egyeztetés az önkormányzat honlapján erre a célra kialakított oldalon megadott e-mail címen keresztül biztosí</w:t>
      </w:r>
      <w:r>
        <w:t>tott véleményezés útján</w:t>
      </w:r>
      <w:r w:rsidRPr="00640122">
        <w:t xml:space="preserve"> történik.</w:t>
      </w:r>
    </w:p>
    <w:p w14:paraId="78F59B3B" w14:textId="77777777" w:rsidR="00971E49" w:rsidRDefault="00971E49" w:rsidP="00971E49">
      <w:pPr>
        <w:numPr>
          <w:ilvl w:val="0"/>
          <w:numId w:val="60"/>
        </w:numPr>
        <w:autoSpaceDE w:val="0"/>
        <w:autoSpaceDN w:val="0"/>
        <w:adjustRightInd w:val="0"/>
        <w:jc w:val="both"/>
      </w:pPr>
      <w:r>
        <w:t>A (3</w:t>
      </w:r>
      <w:r w:rsidRPr="00640122">
        <w:t xml:space="preserve">) bekezdésben meghatározott elérhetőségeken keresztül bárki véleményt nyilváníthat a társadalmi egyeztetésre bocsátás céljából közzétett tervezetről. A </w:t>
      </w:r>
      <w:r>
        <w:t xml:space="preserve">tervezet </w:t>
      </w:r>
      <w:r w:rsidRPr="00640122">
        <w:t>el</w:t>
      </w:r>
      <w:r w:rsidRPr="00640122">
        <w:rPr>
          <w:rFonts w:ascii="TimesNewRoman" w:eastAsia="TimesNewRoman" w:cs="TimesNewRoman"/>
        </w:rPr>
        <w:t>ő</w:t>
      </w:r>
      <w:r w:rsidRPr="00640122">
        <w:t>készítése során nem áll fenn az egyedi válaszadási kötelezettség.</w:t>
      </w:r>
    </w:p>
    <w:p w14:paraId="01512823" w14:textId="77777777" w:rsidR="00971E49" w:rsidRPr="00640122" w:rsidRDefault="00971E49" w:rsidP="00971E49">
      <w:pPr>
        <w:autoSpaceDE w:val="0"/>
        <w:autoSpaceDN w:val="0"/>
        <w:adjustRightInd w:val="0"/>
        <w:jc w:val="both"/>
      </w:pPr>
    </w:p>
    <w:p w14:paraId="217D8A61" w14:textId="77777777" w:rsidR="00971E49" w:rsidRDefault="00971E49" w:rsidP="00971E49">
      <w:pPr>
        <w:pStyle w:val="Lista"/>
        <w:jc w:val="center"/>
        <w:rPr>
          <w:b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/>
          </w:rPr>
          <w:t>7.</w:t>
        </w:r>
        <w:r w:rsidRPr="00F116A9">
          <w:rPr>
            <w:b/>
          </w:rPr>
          <w:t xml:space="preserve"> </w:t>
        </w:r>
        <w:r>
          <w:rPr>
            <w:b/>
          </w:rPr>
          <w:t>A</w:t>
        </w:r>
      </w:smartTag>
      <w:r>
        <w:rPr>
          <w:b/>
        </w:rPr>
        <w:t xml:space="preserve"> tanácskozás rendje</w:t>
      </w:r>
    </w:p>
    <w:p w14:paraId="68325F8A" w14:textId="77777777" w:rsidR="00971E49" w:rsidRDefault="00971E49" w:rsidP="00971E49"/>
    <w:p w14:paraId="6F880E3B" w14:textId="77777777" w:rsidR="00971E49" w:rsidRPr="00FD774F" w:rsidRDefault="00971E49" w:rsidP="00971E49">
      <w:pPr>
        <w:pStyle w:val="Lista"/>
        <w:ind w:left="288" w:firstLine="0"/>
        <w:jc w:val="center"/>
        <w:rPr>
          <w:b/>
        </w:rPr>
      </w:pPr>
      <w:r w:rsidRPr="00FD774F">
        <w:rPr>
          <w:b/>
        </w:rPr>
        <w:t>24. §</w:t>
      </w:r>
    </w:p>
    <w:p w14:paraId="5196CE8A" w14:textId="77777777" w:rsidR="00971E49" w:rsidRPr="001F612E" w:rsidRDefault="00971E49" w:rsidP="00971E49">
      <w:pPr>
        <w:jc w:val="both"/>
        <w:rPr>
          <w:szCs w:val="20"/>
        </w:rPr>
      </w:pPr>
      <w:r w:rsidRPr="001F612E">
        <w:rPr>
          <w:szCs w:val="20"/>
        </w:rPr>
        <w:t>A napirendi pont tárgyalását szóbeli vagy írásbeli kiegészítés előzheti meg. Ennek megtételére az előterjesztő, illetve az előterjesztő á</w:t>
      </w:r>
      <w:r>
        <w:rPr>
          <w:szCs w:val="20"/>
        </w:rPr>
        <w:t>ltal kijelölt személy jogosult.</w:t>
      </w:r>
    </w:p>
    <w:p w14:paraId="217E6D8F" w14:textId="77777777" w:rsidR="00971E49" w:rsidRDefault="00971E49" w:rsidP="00971E49"/>
    <w:p w14:paraId="0A3DD03C" w14:textId="77777777" w:rsidR="00971E49" w:rsidRPr="00FD774F" w:rsidRDefault="00971E49" w:rsidP="00971E49">
      <w:pPr>
        <w:pStyle w:val="Lista"/>
        <w:ind w:left="288" w:firstLine="0"/>
        <w:jc w:val="center"/>
        <w:rPr>
          <w:b/>
        </w:rPr>
      </w:pPr>
      <w:r w:rsidRPr="00FD774F">
        <w:rPr>
          <w:b/>
        </w:rPr>
        <w:t>25. §</w:t>
      </w:r>
    </w:p>
    <w:p w14:paraId="006A33A4" w14:textId="77777777" w:rsidR="00971E49" w:rsidRPr="0083712D" w:rsidRDefault="00971E49" w:rsidP="00971E49">
      <w:pPr>
        <w:jc w:val="both"/>
      </w:pPr>
      <w:r w:rsidRPr="0083712D">
        <w:t xml:space="preserve">A bizottságok </w:t>
      </w:r>
      <w:r>
        <w:t xml:space="preserve">és a képviselőcsoportok </w:t>
      </w:r>
      <w:r w:rsidRPr="0083712D">
        <w:t>által megtárgyalt előterjesztésekre vonatkozó véleményt a bizottsági elnök, akadályoztatás</w:t>
      </w:r>
      <w:r>
        <w:t>a</w:t>
      </w:r>
      <w:r w:rsidRPr="0083712D">
        <w:t xml:space="preserve"> esetén a bizottság elnöke ál</w:t>
      </w:r>
      <w:r>
        <w:t xml:space="preserve">tal felkért elnökhelyettes, illetve a képviselőcsoport vezetője </w:t>
      </w:r>
      <w:r w:rsidRPr="0083712D">
        <w:t>ismerteti, maximum 5 perc időtartamban, tájékoztatást adva a kisebbségi véleményről is.</w:t>
      </w:r>
    </w:p>
    <w:p w14:paraId="054BC3A5" w14:textId="77777777" w:rsidR="00971E49" w:rsidRDefault="00971E49" w:rsidP="00971E49"/>
    <w:p w14:paraId="469D32BC" w14:textId="77777777" w:rsidR="00971E49" w:rsidRPr="00FD774F" w:rsidRDefault="00971E49" w:rsidP="00971E49">
      <w:pPr>
        <w:pStyle w:val="Lista"/>
        <w:ind w:left="288" w:firstLine="0"/>
        <w:jc w:val="center"/>
        <w:rPr>
          <w:b/>
        </w:rPr>
      </w:pPr>
      <w:r w:rsidRPr="00FD774F">
        <w:rPr>
          <w:b/>
        </w:rPr>
        <w:t>26. §</w:t>
      </w:r>
    </w:p>
    <w:p w14:paraId="17B03890" w14:textId="77777777" w:rsidR="00971E49" w:rsidRDefault="00971E49" w:rsidP="00971E49">
      <w:pPr>
        <w:numPr>
          <w:ilvl w:val="0"/>
          <w:numId w:val="26"/>
        </w:numPr>
        <w:jc w:val="both"/>
      </w:pPr>
      <w:r w:rsidRPr="005D36F0">
        <w:t xml:space="preserve">A napirenddel kapcsolatban az előterjesztőhöz a közgyűlés tagjai és a tanácskozási joggal meghívottak kérdéseket intézhetnek. Az előterjesztő a válaszadás jogát átadhatja a </w:t>
      </w:r>
      <w:r>
        <w:t>vár</w:t>
      </w:r>
      <w:r w:rsidRPr="005D36F0">
        <w:t>megyei önkormányzat</w:t>
      </w:r>
      <w:r>
        <w:t>i hivatal</w:t>
      </w:r>
      <w:r w:rsidRPr="005D36F0">
        <w:t xml:space="preserve"> </w:t>
      </w:r>
      <w:r>
        <w:t xml:space="preserve">tisztségviselőinek, </w:t>
      </w:r>
      <w:r w:rsidRPr="005D36F0">
        <w:t xml:space="preserve">szervezeti egységei vezetőinek, </w:t>
      </w:r>
      <w:r>
        <w:t>a vármegyei főépítésznek, az</w:t>
      </w:r>
      <w:r w:rsidRPr="005D36F0">
        <w:t xml:space="preserve"> önkormányzati részesedésű </w:t>
      </w:r>
      <w:r>
        <w:t>gazdasági</w:t>
      </w:r>
      <w:r w:rsidRPr="005D36F0">
        <w:t xml:space="preserve"> társaságok vezető</w:t>
      </w:r>
      <w:r>
        <w:t xml:space="preserve"> tisztségviselőinek, </w:t>
      </w:r>
      <w:r w:rsidRPr="005D36F0">
        <w:t>illet</w:t>
      </w:r>
      <w:r>
        <w:t>ve a napirend tárgya szerint érdekelt szervek és szervezetek vezetőinek.</w:t>
      </w:r>
    </w:p>
    <w:p w14:paraId="5E76B3DE" w14:textId="77777777" w:rsidR="00971E49" w:rsidRDefault="00971E49" w:rsidP="00971E49">
      <w:pPr>
        <w:numPr>
          <w:ilvl w:val="0"/>
          <w:numId w:val="26"/>
        </w:numPr>
        <w:tabs>
          <w:tab w:val="clear" w:pos="403"/>
        </w:tabs>
        <w:jc w:val="both"/>
      </w:pPr>
      <w:r w:rsidRPr="005D36F0">
        <w:t xml:space="preserve">A kérdésfeltevés időtartama maximum </w:t>
      </w:r>
      <w:r>
        <w:t>1</w:t>
      </w:r>
      <w:r w:rsidRPr="005D36F0">
        <w:t xml:space="preserve"> perc lehet. </w:t>
      </w:r>
    </w:p>
    <w:p w14:paraId="0ADF3766" w14:textId="77777777" w:rsidR="00971E49" w:rsidRDefault="00971E49" w:rsidP="00971E49">
      <w:pPr>
        <w:jc w:val="both"/>
      </w:pPr>
    </w:p>
    <w:p w14:paraId="305CFF2D" w14:textId="77777777" w:rsidR="00971E49" w:rsidRPr="00825675" w:rsidRDefault="00971E49" w:rsidP="00971E49">
      <w:pPr>
        <w:pStyle w:val="Lista"/>
        <w:ind w:left="288" w:firstLine="0"/>
        <w:jc w:val="center"/>
        <w:rPr>
          <w:b/>
        </w:rPr>
      </w:pPr>
      <w:r w:rsidRPr="00825675">
        <w:rPr>
          <w:b/>
        </w:rPr>
        <w:t>27. §</w:t>
      </w:r>
    </w:p>
    <w:p w14:paraId="7AB620E2" w14:textId="77777777" w:rsidR="00971E49" w:rsidRDefault="00971E49" w:rsidP="00971E49">
      <w:pPr>
        <w:numPr>
          <w:ilvl w:val="0"/>
          <w:numId w:val="27"/>
        </w:numPr>
        <w:jc w:val="both"/>
      </w:pPr>
      <w:r>
        <w:t xml:space="preserve">A kérdések elhangzása és a válaszadás után a </w:t>
      </w:r>
      <w:r w:rsidRPr="00F65EDC">
        <w:t>26. §-ban megjelöltek</w:t>
      </w:r>
      <w:r>
        <w:t xml:space="preserve"> hozzászólása következik.</w:t>
      </w:r>
    </w:p>
    <w:p w14:paraId="38187F81" w14:textId="77777777" w:rsidR="00971E49" w:rsidRDefault="00971E49" w:rsidP="00971E49">
      <w:pPr>
        <w:numPr>
          <w:ilvl w:val="0"/>
          <w:numId w:val="27"/>
        </w:numPr>
        <w:tabs>
          <w:tab w:val="clear" w:pos="403"/>
        </w:tabs>
        <w:jc w:val="both"/>
      </w:pPr>
      <w:r>
        <w:t>H</w:t>
      </w:r>
      <w:r w:rsidRPr="006B2620">
        <w:t>ozzászól</w:t>
      </w:r>
      <w:r>
        <w:t>ni napirendenként egy alkalommal,</w:t>
      </w:r>
      <w:r w:rsidRPr="006B2620">
        <w:t xml:space="preserve"> </w:t>
      </w:r>
      <w:r>
        <w:t xml:space="preserve">maximum 3 percben lehet. </w:t>
      </w:r>
    </w:p>
    <w:p w14:paraId="1EE04604" w14:textId="77777777" w:rsidR="00971E49" w:rsidRDefault="00971E49" w:rsidP="00971E49">
      <w:pPr>
        <w:numPr>
          <w:ilvl w:val="0"/>
          <w:numId w:val="27"/>
        </w:numPr>
        <w:tabs>
          <w:tab w:val="clear" w:pos="403"/>
        </w:tabs>
        <w:jc w:val="both"/>
      </w:pPr>
      <w:r>
        <w:t>Akit az elhangzott hozzászólás – megítélése szerint – méltatlan kritikával illetett, vagy aki a korábban kifejtett álláspontjával kapcsolatban keletkezett félreértést szeretné tisztázni további 1</w:t>
      </w:r>
      <w:r w:rsidRPr="006B2620">
        <w:t xml:space="preserve"> perc</w:t>
      </w:r>
      <w:r>
        <w:t xml:space="preserve">ben hozzászólhat. </w:t>
      </w:r>
    </w:p>
    <w:p w14:paraId="1CEACC3D" w14:textId="77777777" w:rsidR="00971E49" w:rsidRDefault="00971E49" w:rsidP="00971E49">
      <w:pPr>
        <w:numPr>
          <w:ilvl w:val="0"/>
          <w:numId w:val="27"/>
        </w:numPr>
        <w:tabs>
          <w:tab w:val="clear" w:pos="403"/>
        </w:tabs>
        <w:jc w:val="both"/>
      </w:pPr>
      <w:r>
        <w:t>A levezető elnök a hozzászólás lehetőségét a jelentkezés sorrendjében adja meg. Soron kívül kell szót adni:</w:t>
      </w:r>
    </w:p>
    <w:p w14:paraId="76AA1041" w14:textId="77777777" w:rsidR="00971E49" w:rsidRDefault="00971E49" w:rsidP="00971E49">
      <w:pPr>
        <w:numPr>
          <w:ilvl w:val="1"/>
          <w:numId w:val="27"/>
        </w:numPr>
        <w:jc w:val="both"/>
      </w:pPr>
      <w:r>
        <w:t>annak a képviselőnek, aki ügyrendi javaslatot kíván tenni,</w:t>
      </w:r>
    </w:p>
    <w:p w14:paraId="753E947B" w14:textId="77777777" w:rsidR="00971E49" w:rsidRDefault="00971E49" w:rsidP="00971E49">
      <w:pPr>
        <w:numPr>
          <w:ilvl w:val="1"/>
          <w:numId w:val="27"/>
        </w:numPr>
        <w:jc w:val="both"/>
      </w:pPr>
      <w:r>
        <w:t>annak a képviselőnek, aki</w:t>
      </w:r>
      <w:r w:rsidRPr="00E609A4">
        <w:t xml:space="preserve"> a</w:t>
      </w:r>
      <w:r>
        <w:t xml:space="preserve"> véleménye szerint megsértett </w:t>
      </w:r>
      <w:r w:rsidRPr="00E609A4">
        <w:t>jogszabályhely megjelölésével szót kér</w:t>
      </w:r>
      <w:r>
        <w:t>,</w:t>
      </w:r>
    </w:p>
    <w:p w14:paraId="7CD33116" w14:textId="77777777" w:rsidR="00971E49" w:rsidRDefault="00971E49" w:rsidP="00971E49">
      <w:pPr>
        <w:numPr>
          <w:ilvl w:val="1"/>
          <w:numId w:val="27"/>
        </w:numPr>
        <w:jc w:val="both"/>
      </w:pPr>
      <w:r w:rsidRPr="00406424">
        <w:rPr>
          <w:bCs/>
        </w:rPr>
        <w:t>a jegyzőnek a jogszabálysértő döntések, működés jelzésére irányuló kötelezettsége</w:t>
      </w:r>
      <w:r>
        <w:rPr>
          <w:bCs/>
        </w:rPr>
        <w:t xml:space="preserve"> teljesítésével összefüggésben.</w:t>
      </w:r>
    </w:p>
    <w:p w14:paraId="4D0F0351" w14:textId="77777777" w:rsidR="00971E49" w:rsidRPr="00E609A4" w:rsidRDefault="00971E49" w:rsidP="00971E49">
      <w:pPr>
        <w:numPr>
          <w:ilvl w:val="0"/>
          <w:numId w:val="27"/>
        </w:numPr>
        <w:tabs>
          <w:tab w:val="clear" w:pos="403"/>
        </w:tabs>
        <w:jc w:val="both"/>
      </w:pPr>
      <w:r w:rsidRPr="00E609A4">
        <w:t xml:space="preserve">A soron kívüli </w:t>
      </w:r>
      <w:r>
        <w:t>hozzászólás időtartama maximum 3</w:t>
      </w:r>
      <w:r w:rsidRPr="00E609A4">
        <w:t xml:space="preserve"> perc lehet.</w:t>
      </w:r>
    </w:p>
    <w:p w14:paraId="53FF0AAC" w14:textId="77777777" w:rsidR="00971E49" w:rsidRPr="00E609A4" w:rsidRDefault="00971E49" w:rsidP="00971E49">
      <w:pPr>
        <w:numPr>
          <w:ilvl w:val="0"/>
          <w:numId w:val="27"/>
        </w:numPr>
        <w:tabs>
          <w:tab w:val="clear" w:pos="403"/>
        </w:tabs>
        <w:jc w:val="both"/>
      </w:pPr>
      <w:r w:rsidRPr="00E609A4">
        <w:t>Ügyrendi javaslat az ülés vezetésével, rendjével összefüggő, a tárgyalt napirendi pontot érdemben nem érintő, döntést igénylő eljárási kérdésre vonatkozó javaslat, melyről a közgyűlés vita nélkül, minősített többséggel határoz.</w:t>
      </w:r>
    </w:p>
    <w:p w14:paraId="7A4956ED" w14:textId="77777777" w:rsidR="00971E49" w:rsidRDefault="00971E49" w:rsidP="00971E49">
      <w:pPr>
        <w:numPr>
          <w:ilvl w:val="0"/>
          <w:numId w:val="27"/>
        </w:numPr>
        <w:tabs>
          <w:tab w:val="clear" w:pos="403"/>
        </w:tabs>
        <w:jc w:val="both"/>
      </w:pPr>
      <w:r w:rsidRPr="00E609A4">
        <w:t xml:space="preserve">A vita lezárását követően ügyrendi javaslatot csak a szavazás módjára vonatkozóan lehet tenni. Erre minden napirendi pont esetében képviselőcsoportonként egy-egy képviselő, </w:t>
      </w:r>
      <w:r w:rsidRPr="00E609A4">
        <w:lastRenderedPageBreak/>
        <w:t>legfeljebb egy alkalommal tehet javaslatot, melyről a közgyűlés vita nélkül, azonnal dönt. A szavazás elrendelését követően ügyrendi javaslat nem terjeszthető elő.</w:t>
      </w:r>
    </w:p>
    <w:p w14:paraId="6A98B842" w14:textId="77777777" w:rsidR="00971E49" w:rsidRPr="00E609A4" w:rsidRDefault="00971E49" w:rsidP="00971E49">
      <w:pPr>
        <w:jc w:val="both"/>
      </w:pPr>
    </w:p>
    <w:p w14:paraId="7FE1A70C" w14:textId="77777777" w:rsidR="00971E49" w:rsidRPr="003A439A" w:rsidRDefault="00971E49" w:rsidP="00971E49">
      <w:pPr>
        <w:pStyle w:val="Lista"/>
        <w:ind w:left="288" w:firstLine="0"/>
        <w:jc w:val="center"/>
        <w:rPr>
          <w:b/>
        </w:rPr>
      </w:pPr>
      <w:r w:rsidRPr="003A439A">
        <w:rPr>
          <w:b/>
        </w:rPr>
        <w:t>28. §</w:t>
      </w:r>
    </w:p>
    <w:p w14:paraId="0ED266DB" w14:textId="77777777" w:rsidR="00971E49" w:rsidRPr="0024433F" w:rsidRDefault="00971E49" w:rsidP="00971E49">
      <w:pPr>
        <w:numPr>
          <w:ilvl w:val="0"/>
          <w:numId w:val="28"/>
        </w:numPr>
        <w:jc w:val="both"/>
      </w:pPr>
      <w:r w:rsidRPr="0024433F">
        <w:t xml:space="preserve">A rendelet-tervezetekhez a módosító javaslatokat </w:t>
      </w:r>
      <w:r>
        <w:t xml:space="preserve">írásban az ülés megnyitásáig </w:t>
      </w:r>
      <w:r w:rsidRPr="0024433F">
        <w:t>kell az elnökhöz eljuttatni.</w:t>
      </w:r>
    </w:p>
    <w:p w14:paraId="38C09DD3" w14:textId="77777777" w:rsidR="00971E49" w:rsidRDefault="00971E49" w:rsidP="00971E49">
      <w:pPr>
        <w:numPr>
          <w:ilvl w:val="0"/>
          <w:numId w:val="28"/>
        </w:numPr>
        <w:tabs>
          <w:tab w:val="clear" w:pos="403"/>
        </w:tabs>
        <w:jc w:val="both"/>
      </w:pPr>
      <w:r w:rsidRPr="0024433F">
        <w:t>A</w:t>
      </w:r>
      <w:r>
        <w:t xml:space="preserve"> vármegyei önkormányzat</w:t>
      </w:r>
      <w:r w:rsidRPr="0024433F">
        <w:t xml:space="preserve"> éves költségvetése elfogadásához módosító javaslatokat a közgyűlés ülését megelőző 3. nap 16 óráig lehet írásban benyújtani a közgyűlés elnökének.</w:t>
      </w:r>
      <w:r>
        <w:t xml:space="preserve"> </w:t>
      </w:r>
      <w:r w:rsidRPr="0024433F">
        <w:t>A közgyűlés elnöke a javaslatokat bizottsági véleményezésre megküldi a Pénzügyi Bizottság elnökének.</w:t>
      </w:r>
    </w:p>
    <w:p w14:paraId="50737F51" w14:textId="77777777" w:rsidR="00971E49" w:rsidRDefault="00971E49" w:rsidP="00971E49">
      <w:pPr>
        <w:numPr>
          <w:ilvl w:val="0"/>
          <w:numId w:val="28"/>
        </w:numPr>
        <w:jc w:val="both"/>
      </w:pPr>
      <w:r>
        <w:t>A határozati javaslatokhoz módosító indítványt a vita lezárásáig lehet előterjeszteni. Nagyobb terjedelmű módosító indítványt írásban, az érintett napirendi pont tárgyalásának megkezdéséig kell az elnökhöz eljuttatni, a vita során elhangzottakat az elnök kérésére írásban kell benyújtani. Utóbbi elkészítése érdekében az elnök tárgyalási szünetet rendelhet el.</w:t>
      </w:r>
    </w:p>
    <w:p w14:paraId="79E83431" w14:textId="77777777" w:rsidR="00971E49" w:rsidRPr="0024433F" w:rsidRDefault="00971E49" w:rsidP="00971E49">
      <w:pPr>
        <w:ind w:left="403"/>
        <w:jc w:val="both"/>
      </w:pPr>
    </w:p>
    <w:p w14:paraId="5C273FF9" w14:textId="77777777" w:rsidR="00971E49" w:rsidRPr="003A439A" w:rsidRDefault="00971E49" w:rsidP="00971E49">
      <w:pPr>
        <w:pStyle w:val="Lista"/>
        <w:ind w:left="288" w:firstLine="0"/>
        <w:jc w:val="center"/>
        <w:rPr>
          <w:b/>
        </w:rPr>
      </w:pPr>
      <w:r w:rsidRPr="003A439A">
        <w:rPr>
          <w:b/>
        </w:rPr>
        <w:t>2</w:t>
      </w:r>
      <w:r>
        <w:rPr>
          <w:b/>
        </w:rPr>
        <w:t>9</w:t>
      </w:r>
      <w:r w:rsidRPr="003A439A">
        <w:rPr>
          <w:b/>
        </w:rPr>
        <w:t>. §</w:t>
      </w:r>
    </w:p>
    <w:p w14:paraId="68CE1D2E" w14:textId="77777777" w:rsidR="00971E49" w:rsidRPr="00AD690F" w:rsidRDefault="00971E49" w:rsidP="00971E49">
      <w:pPr>
        <w:numPr>
          <w:ilvl w:val="0"/>
          <w:numId w:val="29"/>
        </w:numPr>
        <w:jc w:val="both"/>
      </w:pPr>
      <w:r>
        <w:t>A</w:t>
      </w:r>
      <w:r w:rsidRPr="00AD690F">
        <w:t xml:space="preserve">z ülést levezető elnök </w:t>
      </w:r>
      <w:r>
        <w:t>a vita lezárása, összefoglalása után előbb a módosító indítványt teszi fel szavazásra.</w:t>
      </w:r>
    </w:p>
    <w:p w14:paraId="464252DD" w14:textId="77777777" w:rsidR="00971E49" w:rsidRDefault="00971E49" w:rsidP="00971E49">
      <w:pPr>
        <w:numPr>
          <w:ilvl w:val="0"/>
          <w:numId w:val="29"/>
        </w:numPr>
        <w:tabs>
          <w:tab w:val="clear" w:pos="403"/>
        </w:tabs>
        <w:jc w:val="both"/>
      </w:pPr>
      <w:r>
        <w:t>A módosító indítvány elfogadásához – a döntési javaslat részleteit érintő esetekben is – ugyanolyan szavazati arányok szükségesek, mint amelyet a döntés egésze megkíván.</w:t>
      </w:r>
    </w:p>
    <w:p w14:paraId="7971CA5D" w14:textId="77777777" w:rsidR="00971E49" w:rsidRPr="009D02C4" w:rsidRDefault="00971E49" w:rsidP="00971E49">
      <w:pPr>
        <w:numPr>
          <w:ilvl w:val="0"/>
          <w:numId w:val="29"/>
        </w:numPr>
        <w:tabs>
          <w:tab w:val="clear" w:pos="403"/>
        </w:tabs>
        <w:jc w:val="both"/>
      </w:pPr>
      <w:r w:rsidRPr="009D02C4">
        <w:t>Az előterjesztő által befogadott módosító indítványt</w:t>
      </w:r>
      <w:r>
        <w:t xml:space="preserve"> nem kell szavazásra bocsátani. A</w:t>
      </w:r>
      <w:r w:rsidRPr="009D02C4">
        <w:t xml:space="preserve"> döntéstervezetről történő szavazást megelőzően erre a tényre a közgyűlési tagok figyelmét fel kell hívni.</w:t>
      </w:r>
    </w:p>
    <w:p w14:paraId="1D6D4913" w14:textId="77777777" w:rsidR="00971E49" w:rsidRPr="003A439A" w:rsidRDefault="00971E49" w:rsidP="00971E49">
      <w:pPr>
        <w:numPr>
          <w:ilvl w:val="0"/>
          <w:numId w:val="29"/>
        </w:numPr>
        <w:tabs>
          <w:tab w:val="clear" w:pos="403"/>
        </w:tabs>
        <w:jc w:val="both"/>
        <w:rPr>
          <w:bCs/>
        </w:rPr>
      </w:pPr>
      <w:r>
        <w:t>A</w:t>
      </w:r>
      <w:r w:rsidRPr="00AD690F">
        <w:t xml:space="preserve">z ülést levezető elnök </w:t>
      </w:r>
      <w:r>
        <w:t xml:space="preserve">a módosító indítvány elutasítása esetén az eredeti javaslatot teszi fel szavazásra. </w:t>
      </w:r>
    </w:p>
    <w:p w14:paraId="049917FA" w14:textId="77777777" w:rsidR="00971E49" w:rsidRPr="00F40FE2" w:rsidRDefault="00971E49" w:rsidP="00971E49">
      <w:pPr>
        <w:numPr>
          <w:ilvl w:val="0"/>
          <w:numId w:val="29"/>
        </w:numPr>
        <w:tabs>
          <w:tab w:val="clear" w:pos="403"/>
        </w:tabs>
        <w:jc w:val="both"/>
      </w:pPr>
      <w:r w:rsidRPr="00F40FE2">
        <w:rPr>
          <w:bCs/>
        </w:rPr>
        <w:t>Elfogadó döntés hiányában, illetve abban az esetben, ha a szavazás eredménye felől kétség merül fel és ezzel összefüggésben bármelyik képviselő a szavazás megismétlését kéri, az ülést levezető elnök indítványozhatja ismételt szavazás tartását.</w:t>
      </w:r>
    </w:p>
    <w:p w14:paraId="00397C89" w14:textId="77777777" w:rsidR="00971E49" w:rsidRDefault="00971E49" w:rsidP="00971E49">
      <w:pPr>
        <w:ind w:left="403"/>
        <w:jc w:val="both"/>
      </w:pPr>
    </w:p>
    <w:p w14:paraId="386B356A" w14:textId="77777777" w:rsidR="00971E49" w:rsidRDefault="00971E49" w:rsidP="00971E49">
      <w:pPr>
        <w:pStyle w:val="Lista"/>
        <w:jc w:val="center"/>
        <w:rPr>
          <w:b/>
        </w:rPr>
      </w:pPr>
      <w:smartTag w:uri="urn:schemas-microsoft-com:office:smarttags" w:element="metricconverter">
        <w:smartTagPr>
          <w:attr w:name="ProductID" w:val="8. A"/>
        </w:smartTagPr>
        <w:r>
          <w:rPr>
            <w:b/>
          </w:rPr>
          <w:t>8. A</w:t>
        </w:r>
      </w:smartTag>
      <w:r>
        <w:rPr>
          <w:b/>
        </w:rPr>
        <w:t xml:space="preserve"> döntéshozatal módja</w:t>
      </w:r>
    </w:p>
    <w:p w14:paraId="03ECEC58" w14:textId="77777777" w:rsidR="00971E49" w:rsidRDefault="00971E49" w:rsidP="00971E49">
      <w:pPr>
        <w:jc w:val="both"/>
      </w:pPr>
    </w:p>
    <w:p w14:paraId="33339CC0" w14:textId="77777777" w:rsidR="00971E49" w:rsidRPr="003A439A" w:rsidRDefault="00971E49" w:rsidP="00971E49">
      <w:pPr>
        <w:pStyle w:val="Lista"/>
        <w:tabs>
          <w:tab w:val="left" w:pos="3960"/>
          <w:tab w:val="left" w:pos="5400"/>
        </w:tabs>
        <w:ind w:left="288" w:firstLine="0"/>
        <w:jc w:val="center"/>
        <w:rPr>
          <w:b/>
        </w:rPr>
      </w:pPr>
      <w:r>
        <w:rPr>
          <w:b/>
        </w:rPr>
        <w:t>30</w:t>
      </w:r>
      <w:r w:rsidRPr="003A439A">
        <w:rPr>
          <w:b/>
        </w:rPr>
        <w:t>. §</w:t>
      </w:r>
    </w:p>
    <w:p w14:paraId="5E112EBD" w14:textId="77777777" w:rsidR="00971E49" w:rsidRDefault="00971E49" w:rsidP="00971E49">
      <w:pPr>
        <w:numPr>
          <w:ilvl w:val="0"/>
          <w:numId w:val="30"/>
        </w:numPr>
        <w:tabs>
          <w:tab w:val="clear" w:pos="403"/>
        </w:tabs>
        <w:jc w:val="both"/>
      </w:pPr>
      <w:r>
        <w:t>A vármegyei közgyűlés döntéseit szavazatszámláló gép alkalmazásával, indokolt esetben (pl.: a szavazatszámláló gép meghibásodása) kézfelemeléssel hozza.</w:t>
      </w:r>
    </w:p>
    <w:p w14:paraId="543B0351" w14:textId="77777777" w:rsidR="00971E49" w:rsidRDefault="00971E49" w:rsidP="00971E49">
      <w:pPr>
        <w:numPr>
          <w:ilvl w:val="0"/>
          <w:numId w:val="30"/>
        </w:numPr>
        <w:tabs>
          <w:tab w:val="clear" w:pos="403"/>
        </w:tabs>
        <w:jc w:val="both"/>
      </w:pPr>
      <w:r>
        <w:t>Szavazni személyesen kell. A szavazás úgy történik, hogy az ülésen jelenlévő közgyűlési tag a szavazatszámláló gép alkalmazásával tartott szavazás esetén a rendelkezésre bocsátott szavazógépet saját maga működteti.</w:t>
      </w:r>
    </w:p>
    <w:p w14:paraId="76FB2186" w14:textId="77777777" w:rsidR="00971E49" w:rsidRPr="00406424" w:rsidRDefault="00971E49" w:rsidP="00971E49">
      <w:pPr>
        <w:numPr>
          <w:ilvl w:val="0"/>
          <w:numId w:val="30"/>
        </w:numPr>
        <w:tabs>
          <w:tab w:val="clear" w:pos="403"/>
        </w:tabs>
        <w:jc w:val="both"/>
      </w:pPr>
      <w:r w:rsidRPr="00406424">
        <w:rPr>
          <w:bCs/>
        </w:rPr>
        <w:t xml:space="preserve">A személyes érintettség bejelentése elmulasztásának megállapítására irányuló kezdeményezés esetén, a </w:t>
      </w:r>
      <w:r>
        <w:rPr>
          <w:bCs/>
        </w:rPr>
        <w:t>vár</w:t>
      </w:r>
      <w:r w:rsidRPr="00406424">
        <w:rPr>
          <w:bCs/>
        </w:rPr>
        <w:t>megyei közgyűlés át nem ruházható hatáskörében eljárva határozatban dönt a mulasztás megtörténtéről, melyben első alkalommal a mulasztót figyelmezteti, ismételt előfordulás esetén a mulasztást megállapító határozat az önkormányzat hivatalos honlapján elhelyezésre kerül.</w:t>
      </w:r>
    </w:p>
    <w:p w14:paraId="1B420F7D" w14:textId="77777777" w:rsidR="00971E49" w:rsidRDefault="00971E49" w:rsidP="00971E49">
      <w:pPr>
        <w:numPr>
          <w:ilvl w:val="0"/>
          <w:numId w:val="30"/>
        </w:numPr>
        <w:jc w:val="both"/>
      </w:pPr>
      <w:r>
        <w:t>Minősített többség szükséges az 5. §-ban felsorolt ügyek eldöntéséhez.</w:t>
      </w:r>
    </w:p>
    <w:p w14:paraId="5058E0FC" w14:textId="77777777" w:rsidR="00971E49" w:rsidRDefault="00971E49" w:rsidP="00971E49">
      <w:pPr>
        <w:numPr>
          <w:ilvl w:val="0"/>
          <w:numId w:val="30"/>
        </w:numPr>
        <w:jc w:val="both"/>
      </w:pPr>
      <w:r>
        <w:t>Amennyiben a határozati javaslatot a közgyűlés nem fogadja el, azt határozatba kell foglalni.</w:t>
      </w:r>
    </w:p>
    <w:p w14:paraId="7CBC14AF" w14:textId="77777777" w:rsidR="00971E49" w:rsidRPr="00161352" w:rsidRDefault="00971E49" w:rsidP="00971E49">
      <w:pPr>
        <w:numPr>
          <w:ilvl w:val="0"/>
          <w:numId w:val="30"/>
        </w:numPr>
        <w:tabs>
          <w:tab w:val="clear" w:pos="403"/>
        </w:tabs>
        <w:jc w:val="both"/>
      </w:pPr>
      <w:r w:rsidRPr="00161352">
        <w:t>N</w:t>
      </w:r>
      <w:r>
        <w:t xml:space="preserve">év szerinti szavazás esetén a </w:t>
      </w:r>
      <w:r w:rsidRPr="00161352">
        <w:t xml:space="preserve">jegyző felolvassa a névsort, a képviselő „igen” </w:t>
      </w:r>
      <w:r>
        <w:t xml:space="preserve">vagy </w:t>
      </w:r>
      <w:r w:rsidRPr="00161352">
        <w:t>„nem”</w:t>
      </w:r>
      <w:r>
        <w:t xml:space="preserve"> </w:t>
      </w:r>
      <w:r w:rsidRPr="00161352">
        <w:t>szavaz</w:t>
      </w:r>
      <w:r>
        <w:t>atot ad le</w:t>
      </w:r>
      <w:r w:rsidRPr="00161352">
        <w:t xml:space="preserve">, </w:t>
      </w:r>
      <w:r>
        <w:t xml:space="preserve">illetve </w:t>
      </w:r>
      <w:r w:rsidRPr="00161352">
        <w:t>tartózkodik.</w:t>
      </w:r>
    </w:p>
    <w:p w14:paraId="5672886A" w14:textId="77777777" w:rsidR="00971E49" w:rsidRDefault="00971E49" w:rsidP="00971E49">
      <w:pPr>
        <w:numPr>
          <w:ilvl w:val="0"/>
          <w:numId w:val="30"/>
        </w:numPr>
        <w:tabs>
          <w:tab w:val="clear" w:pos="403"/>
        </w:tabs>
        <w:jc w:val="both"/>
      </w:pPr>
      <w:r>
        <w:t>A szavazás eredményét a levezető elnök állapítja meg.</w:t>
      </w:r>
    </w:p>
    <w:p w14:paraId="02E83AAE" w14:textId="77777777" w:rsidR="00971E49" w:rsidRPr="00161352" w:rsidRDefault="00971E49" w:rsidP="00971E49">
      <w:pPr>
        <w:numPr>
          <w:ilvl w:val="0"/>
          <w:numId w:val="30"/>
        </w:numPr>
        <w:tabs>
          <w:tab w:val="clear" w:pos="403"/>
        </w:tabs>
        <w:jc w:val="both"/>
      </w:pPr>
      <w:r>
        <w:t>A titkos szavazás szavazófülkében, urna igénybevételével történik.</w:t>
      </w:r>
    </w:p>
    <w:p w14:paraId="221FD578" w14:textId="77777777" w:rsidR="00971E49" w:rsidRPr="00161352" w:rsidRDefault="00971E49" w:rsidP="00971E49">
      <w:pPr>
        <w:numPr>
          <w:ilvl w:val="0"/>
          <w:numId w:val="30"/>
        </w:numPr>
        <w:tabs>
          <w:tab w:val="clear" w:pos="403"/>
        </w:tabs>
        <w:jc w:val="both"/>
      </w:pPr>
      <w:r w:rsidRPr="00161352">
        <w:t>A titkos szavazásról készült jegyzőkönyv tartalmazza:</w:t>
      </w:r>
    </w:p>
    <w:p w14:paraId="3A4D0F2C" w14:textId="77777777" w:rsidR="00971E49" w:rsidRPr="00161352" w:rsidRDefault="00971E49" w:rsidP="00971E49">
      <w:pPr>
        <w:pStyle w:val="Felsorols2"/>
        <w:numPr>
          <w:ilvl w:val="1"/>
          <w:numId w:val="30"/>
        </w:numPr>
        <w:contextualSpacing w:val="0"/>
        <w:jc w:val="both"/>
      </w:pPr>
      <w:r w:rsidRPr="00161352">
        <w:t>a szavazás helyét, napját, tárgyát,</w:t>
      </w:r>
    </w:p>
    <w:p w14:paraId="394BECC4" w14:textId="77777777" w:rsidR="00971E49" w:rsidRPr="00161352" w:rsidRDefault="00971E49" w:rsidP="00971E49">
      <w:pPr>
        <w:pStyle w:val="Felsorols2"/>
        <w:numPr>
          <w:ilvl w:val="1"/>
          <w:numId w:val="30"/>
        </w:numPr>
        <w:contextualSpacing w:val="0"/>
        <w:jc w:val="both"/>
      </w:pPr>
      <w:r w:rsidRPr="00161352">
        <w:t>a szavazatszámláló bizottság tagjainak nevét,</w:t>
      </w:r>
    </w:p>
    <w:p w14:paraId="30C6F69E" w14:textId="77777777" w:rsidR="00971E49" w:rsidRPr="00161352" w:rsidRDefault="00971E49" w:rsidP="00971E49">
      <w:pPr>
        <w:pStyle w:val="Felsorols2"/>
        <w:numPr>
          <w:ilvl w:val="1"/>
          <w:numId w:val="30"/>
        </w:numPr>
        <w:contextualSpacing w:val="0"/>
        <w:jc w:val="both"/>
      </w:pPr>
      <w:r w:rsidRPr="00161352">
        <w:lastRenderedPageBreak/>
        <w:t>a szavazás során felmerült körülményeket,</w:t>
      </w:r>
    </w:p>
    <w:p w14:paraId="5BEFD5F3" w14:textId="77777777" w:rsidR="00971E49" w:rsidRPr="00161352" w:rsidRDefault="00971E49" w:rsidP="00971E49">
      <w:pPr>
        <w:pStyle w:val="Felsorols2"/>
        <w:numPr>
          <w:ilvl w:val="1"/>
          <w:numId w:val="30"/>
        </w:numPr>
        <w:contextualSpacing w:val="0"/>
        <w:jc w:val="both"/>
      </w:pPr>
      <w:r w:rsidRPr="00161352">
        <w:t>a szavazás eredményét,</w:t>
      </w:r>
    </w:p>
    <w:p w14:paraId="1AEFC138" w14:textId="77777777" w:rsidR="00971E49" w:rsidRPr="00161352" w:rsidRDefault="00971E49" w:rsidP="00971E49">
      <w:pPr>
        <w:pStyle w:val="Felsorols2"/>
        <w:numPr>
          <w:ilvl w:val="1"/>
          <w:numId w:val="30"/>
        </w:numPr>
        <w:contextualSpacing w:val="0"/>
        <w:jc w:val="both"/>
      </w:pPr>
      <w:r w:rsidRPr="00161352">
        <w:t>a szavazatszámláló bizottság tagjainak aláírását.</w:t>
      </w:r>
    </w:p>
    <w:p w14:paraId="7AD43112" w14:textId="77777777" w:rsidR="00971E49" w:rsidRDefault="00971E49" w:rsidP="00971E49">
      <w:pPr>
        <w:pStyle w:val="Felsorols2"/>
        <w:numPr>
          <w:ilvl w:val="0"/>
          <w:numId w:val="0"/>
        </w:numPr>
        <w:jc w:val="both"/>
      </w:pPr>
    </w:p>
    <w:p w14:paraId="396B746E" w14:textId="77777777" w:rsidR="00971E49" w:rsidRPr="003A439A" w:rsidRDefault="00971E49" w:rsidP="00971E49">
      <w:pPr>
        <w:pStyle w:val="Lista"/>
        <w:ind w:left="4680" w:firstLine="0"/>
        <w:rPr>
          <w:b/>
        </w:rPr>
      </w:pPr>
      <w:r w:rsidRPr="003A439A">
        <w:rPr>
          <w:b/>
        </w:rPr>
        <w:t>31. §</w:t>
      </w:r>
    </w:p>
    <w:p w14:paraId="6A5E6139" w14:textId="77777777" w:rsidR="00971E49" w:rsidRDefault="00971E49" w:rsidP="00971E49">
      <w:pPr>
        <w:numPr>
          <w:ilvl w:val="0"/>
          <w:numId w:val="31"/>
        </w:numPr>
        <w:jc w:val="both"/>
      </w:pPr>
      <w:r>
        <w:t>A közgyűlés</w:t>
      </w:r>
      <w:r w:rsidRPr="00DA0E99">
        <w:t xml:space="preserve"> </w:t>
      </w:r>
      <w:r>
        <w:t>hatáskörébe tartozó választást</w:t>
      </w:r>
      <w:r w:rsidRPr="00DA0E99">
        <w:t xml:space="preserve"> </w:t>
      </w:r>
      <w:r>
        <w:t>megelőző jelölés során jelöltté válik az, akit a megválasztott közgyűlési tagok legalább 1/3-a jelöltként támogat.</w:t>
      </w:r>
    </w:p>
    <w:p w14:paraId="41C4A990" w14:textId="77777777" w:rsidR="00971E49" w:rsidRDefault="00971E49" w:rsidP="00971E49">
      <w:pPr>
        <w:numPr>
          <w:ilvl w:val="0"/>
          <w:numId w:val="31"/>
        </w:numPr>
        <w:tabs>
          <w:tab w:val="clear" w:pos="403"/>
        </w:tabs>
        <w:jc w:val="both"/>
      </w:pPr>
      <w:r>
        <w:t xml:space="preserve">A választási eljárásban, ha több jelölt közül egyik jelölt sem kapja meg a szükséges szavazatot, újabb szavazási fordulót kell tartani, amelyben a két legtöbb szavazatot elért jelölt indulhat.  </w:t>
      </w:r>
    </w:p>
    <w:p w14:paraId="7F5E0218" w14:textId="77777777" w:rsidR="00971E49" w:rsidRDefault="00971E49" w:rsidP="00971E49">
      <w:pPr>
        <w:pStyle w:val="Felsorols2"/>
        <w:numPr>
          <w:ilvl w:val="0"/>
          <w:numId w:val="0"/>
        </w:numPr>
        <w:jc w:val="center"/>
        <w:rPr>
          <w:b/>
        </w:rPr>
      </w:pPr>
      <w:r>
        <w:rPr>
          <w:b/>
        </w:rPr>
        <w:t>9. Interpelláció, felvilágosítás kérés</w:t>
      </w:r>
    </w:p>
    <w:p w14:paraId="54834908" w14:textId="77777777" w:rsidR="00971E49" w:rsidRPr="0093676F" w:rsidRDefault="00971E49" w:rsidP="00971E49">
      <w:pPr>
        <w:pStyle w:val="Felsorols2"/>
        <w:numPr>
          <w:ilvl w:val="0"/>
          <w:numId w:val="0"/>
        </w:numPr>
      </w:pPr>
    </w:p>
    <w:p w14:paraId="4B958A8D" w14:textId="77777777" w:rsidR="00971E49" w:rsidRPr="003A439A" w:rsidRDefault="00971E49" w:rsidP="00971E49">
      <w:pPr>
        <w:pStyle w:val="Lista"/>
        <w:ind w:left="4680" w:firstLine="0"/>
        <w:rPr>
          <w:b/>
        </w:rPr>
      </w:pPr>
      <w:r w:rsidRPr="003A439A">
        <w:rPr>
          <w:b/>
        </w:rPr>
        <w:t>32. §</w:t>
      </w:r>
    </w:p>
    <w:p w14:paraId="42F12A79" w14:textId="77777777" w:rsidR="00971E49" w:rsidRDefault="00971E49" w:rsidP="00971E49">
      <w:pPr>
        <w:numPr>
          <w:ilvl w:val="0"/>
          <w:numId w:val="32"/>
        </w:numPr>
        <w:jc w:val="both"/>
      </w:pPr>
      <w:r>
        <w:t>A közgyűlés tagjai az elnökhöz, az alelnökökhöz, a bizottságok elnökeihez, valamint a jegyzőhöz a feladatkörükbe tartozó témában interpellációt terjeszthetnek elő. Interpellációt valamely döntés, vagy annak végrehajtása tárgyában, vagy intézkedés elmulasztása kapcsán lehet előterjeszteni.</w:t>
      </w:r>
    </w:p>
    <w:p w14:paraId="38F74956" w14:textId="77777777" w:rsidR="00971E49" w:rsidRDefault="00971E49" w:rsidP="00971E49">
      <w:pPr>
        <w:numPr>
          <w:ilvl w:val="0"/>
          <w:numId w:val="32"/>
        </w:numPr>
        <w:tabs>
          <w:tab w:val="clear" w:pos="403"/>
        </w:tabs>
        <w:jc w:val="both"/>
      </w:pPr>
      <w:r>
        <w:t>Az interpellációt írásban, az ülést megelőzően legalább 3 nappal kell benyújtani.</w:t>
      </w:r>
    </w:p>
    <w:p w14:paraId="01C538DF" w14:textId="77777777" w:rsidR="00971E49" w:rsidRDefault="00971E49" w:rsidP="00971E49">
      <w:pPr>
        <w:numPr>
          <w:ilvl w:val="0"/>
          <w:numId w:val="32"/>
        </w:numPr>
        <w:tabs>
          <w:tab w:val="clear" w:pos="403"/>
        </w:tabs>
        <w:jc w:val="both"/>
      </w:pPr>
      <w:r>
        <w:t>A közgyűlés elnöke minden ülésen bejelenti a beterjesztett interpellációkat.</w:t>
      </w:r>
    </w:p>
    <w:p w14:paraId="06236136" w14:textId="77777777" w:rsidR="00971E49" w:rsidRDefault="00971E49" w:rsidP="00971E49">
      <w:pPr>
        <w:numPr>
          <w:ilvl w:val="0"/>
          <w:numId w:val="32"/>
        </w:numPr>
        <w:tabs>
          <w:tab w:val="clear" w:pos="403"/>
        </w:tabs>
        <w:jc w:val="both"/>
      </w:pPr>
      <w:r>
        <w:t>Az interpellációra a benyújtását követő legközelebbi ülésen – vagy legkésőbb az ülést követő 15 napon belül írásban – érdemi választ kell adni.</w:t>
      </w:r>
    </w:p>
    <w:p w14:paraId="16550FD1" w14:textId="77777777" w:rsidR="00971E49" w:rsidRDefault="00971E49" w:rsidP="00971E49">
      <w:pPr>
        <w:numPr>
          <w:ilvl w:val="0"/>
          <w:numId w:val="32"/>
        </w:numPr>
        <w:tabs>
          <w:tab w:val="clear" w:pos="403"/>
        </w:tabs>
        <w:jc w:val="both"/>
      </w:pPr>
      <w:r>
        <w:t>Ha az interpelláló képviselő az ülésen nincs jelen, az érdemi választ 15 napon belül írásban kell megadni, és annak elfogadásáról az interpelláló nyilatkozik.</w:t>
      </w:r>
    </w:p>
    <w:p w14:paraId="584C7C10" w14:textId="77777777" w:rsidR="00971E49" w:rsidRDefault="00971E49" w:rsidP="00971E49">
      <w:pPr>
        <w:numPr>
          <w:ilvl w:val="0"/>
          <w:numId w:val="32"/>
        </w:numPr>
        <w:tabs>
          <w:tab w:val="clear" w:pos="403"/>
        </w:tabs>
        <w:jc w:val="both"/>
      </w:pPr>
      <w:r>
        <w:t>Az interpelláció előterjesztésére maximum 3 perc időtartam biztosítható.</w:t>
      </w:r>
    </w:p>
    <w:p w14:paraId="094056C8" w14:textId="77777777" w:rsidR="00971E49" w:rsidRDefault="00971E49" w:rsidP="00971E49">
      <w:pPr>
        <w:numPr>
          <w:ilvl w:val="0"/>
          <w:numId w:val="32"/>
        </w:numPr>
        <w:tabs>
          <w:tab w:val="clear" w:pos="403"/>
        </w:tabs>
        <w:jc w:val="both"/>
      </w:pPr>
      <w:r>
        <w:t>A közgyűlésen az interpellációra adott válasz elfogadásáról az interpelláló nyilatkozik. Amennyiben az interpelláló a választ elutasítja, arról a közgyűlés egyszerű többséggel dönt.</w:t>
      </w:r>
    </w:p>
    <w:p w14:paraId="044DF41A" w14:textId="77777777" w:rsidR="00971E49" w:rsidRDefault="00971E49" w:rsidP="00971E49">
      <w:pPr>
        <w:numPr>
          <w:ilvl w:val="0"/>
          <w:numId w:val="32"/>
        </w:numPr>
        <w:tabs>
          <w:tab w:val="clear" w:pos="403"/>
        </w:tabs>
        <w:jc w:val="both"/>
      </w:pPr>
      <w:r>
        <w:t>Amennyiben a választ a közgyűlés is elutasítja, a közgyűlés elnöke elrendeli az interpelláció tárgyának részletes kivizsgálását, melyben az interpelláló képviselő részt vehet.</w:t>
      </w:r>
    </w:p>
    <w:p w14:paraId="3D9A3AD3" w14:textId="77777777" w:rsidR="00971E49" w:rsidRPr="003A439A" w:rsidRDefault="00971E49" w:rsidP="00971E49">
      <w:pPr>
        <w:pStyle w:val="Lista"/>
        <w:ind w:left="4680" w:firstLine="0"/>
        <w:rPr>
          <w:b/>
        </w:rPr>
      </w:pPr>
      <w:r w:rsidRPr="003A439A">
        <w:rPr>
          <w:b/>
        </w:rPr>
        <w:t>33. §</w:t>
      </w:r>
    </w:p>
    <w:p w14:paraId="60CF7F07" w14:textId="77777777" w:rsidR="00971E49" w:rsidRDefault="00971E49" w:rsidP="00971E49">
      <w:pPr>
        <w:numPr>
          <w:ilvl w:val="0"/>
          <w:numId w:val="33"/>
        </w:numPr>
        <w:jc w:val="both"/>
      </w:pPr>
      <w:r>
        <w:t xml:space="preserve">A közgyűlés ülésén a közgyűlés elnökétől, az alelnököktől, a jegyzőtől, a bizottság elnökétől felvilágosítás kérhető. </w:t>
      </w:r>
    </w:p>
    <w:p w14:paraId="1349093C" w14:textId="77777777" w:rsidR="00971E49" w:rsidRDefault="00971E49" w:rsidP="00971E49">
      <w:pPr>
        <w:numPr>
          <w:ilvl w:val="0"/>
          <w:numId w:val="33"/>
        </w:numPr>
        <w:jc w:val="both"/>
      </w:pPr>
      <w:r>
        <w:t>Felvilágosítás kérés (kérdés) minden olyan – vármegyei önkormányzati hatáskörbe tartozó szervezetre, működésre vonatkozó – tudakozódás, amely tartalma szerint nem sorolható az interpelláció fogalomkörébe és nem kapcsolódik valamely közgyűlési napirendi pont témájához.</w:t>
      </w:r>
    </w:p>
    <w:p w14:paraId="73F40687" w14:textId="77777777" w:rsidR="00971E49" w:rsidRDefault="00971E49" w:rsidP="00971E49">
      <w:pPr>
        <w:numPr>
          <w:ilvl w:val="0"/>
          <w:numId w:val="33"/>
        </w:numPr>
        <w:tabs>
          <w:tab w:val="clear" w:pos="403"/>
        </w:tabs>
        <w:jc w:val="both"/>
      </w:pPr>
      <w:r>
        <w:t xml:space="preserve">A kérdés feltevésének időtartama maximum 1 perc lehet. </w:t>
      </w:r>
    </w:p>
    <w:p w14:paraId="73AB7109" w14:textId="77777777" w:rsidR="00971E49" w:rsidRDefault="00971E49" w:rsidP="00971E49">
      <w:pPr>
        <w:numPr>
          <w:ilvl w:val="0"/>
          <w:numId w:val="33"/>
        </w:numPr>
        <w:tabs>
          <w:tab w:val="clear" w:pos="403"/>
        </w:tabs>
        <w:jc w:val="both"/>
      </w:pPr>
      <w:r>
        <w:t>A kérdéseket legkésőbb az ülés megnyitásáig írásban kell benyújtani a közgyűlés elnökéhez.</w:t>
      </w:r>
    </w:p>
    <w:p w14:paraId="131C5A30" w14:textId="77777777" w:rsidR="00971E49" w:rsidRDefault="00971E49" w:rsidP="00971E49">
      <w:pPr>
        <w:numPr>
          <w:ilvl w:val="0"/>
          <w:numId w:val="33"/>
        </w:numPr>
        <w:tabs>
          <w:tab w:val="clear" w:pos="403"/>
        </w:tabs>
        <w:jc w:val="both"/>
      </w:pPr>
      <w:r>
        <w:t xml:space="preserve">A kérdésre az ülésen szóban, vagy legkésőbb 30 napon belül írásban érdemi választ kell adni. </w:t>
      </w:r>
    </w:p>
    <w:p w14:paraId="7AF660AD" w14:textId="10173351" w:rsidR="00971E49" w:rsidRDefault="00971E49" w:rsidP="00F7327E">
      <w:pPr>
        <w:numPr>
          <w:ilvl w:val="0"/>
          <w:numId w:val="33"/>
        </w:numPr>
        <w:tabs>
          <w:tab w:val="clear" w:pos="403"/>
        </w:tabs>
        <w:jc w:val="both"/>
      </w:pPr>
      <w:r>
        <w:t>Az ülésen adott válasz elfogadásáról a kérdező nyilatkozik, a közgyűlés nem hoz határozatot.</w:t>
      </w:r>
    </w:p>
    <w:p w14:paraId="1101ECBF" w14:textId="77777777" w:rsidR="00BC723D" w:rsidRDefault="00BC723D" w:rsidP="00971E49">
      <w:pPr>
        <w:pStyle w:val="Felsorols2"/>
        <w:numPr>
          <w:ilvl w:val="0"/>
          <w:numId w:val="0"/>
        </w:numPr>
        <w:jc w:val="center"/>
        <w:rPr>
          <w:b/>
        </w:rPr>
      </w:pPr>
      <w:smartTag w:uri="urn:schemas-microsoft-com:office:smarttags" w:element="metricconverter">
        <w:smartTagPr>
          <w:attr w:name="ProductID" w:val="10. A"/>
        </w:smartTagPr>
      </w:smartTag>
    </w:p>
    <w:p w14:paraId="58E7CC99" w14:textId="618D9E61" w:rsidR="00971E49" w:rsidRDefault="00971E49" w:rsidP="00971E49">
      <w:pPr>
        <w:pStyle w:val="Felsorols2"/>
        <w:numPr>
          <w:ilvl w:val="0"/>
          <w:numId w:val="0"/>
        </w:numPr>
        <w:jc w:val="center"/>
        <w:rPr>
          <w:b/>
        </w:rPr>
      </w:pPr>
      <w:r>
        <w:rPr>
          <w:b/>
        </w:rPr>
        <w:t>10. A közgyűlés döntései</w:t>
      </w:r>
    </w:p>
    <w:p w14:paraId="4FA0FE3F" w14:textId="77777777" w:rsidR="00971E49" w:rsidRDefault="00971E49" w:rsidP="00971E49">
      <w:pPr>
        <w:jc w:val="both"/>
      </w:pPr>
    </w:p>
    <w:p w14:paraId="6E46899B" w14:textId="77777777" w:rsidR="00971E49" w:rsidRPr="00123E78" w:rsidRDefault="00971E49" w:rsidP="00971E49">
      <w:pPr>
        <w:pStyle w:val="Lista"/>
        <w:ind w:left="4680" w:firstLine="0"/>
        <w:rPr>
          <w:b/>
        </w:rPr>
      </w:pPr>
      <w:r w:rsidRPr="00123E78">
        <w:rPr>
          <w:b/>
        </w:rPr>
        <w:t>34. §</w:t>
      </w:r>
    </w:p>
    <w:p w14:paraId="2319ED88" w14:textId="77777777" w:rsidR="00971E49" w:rsidRPr="008A16B4" w:rsidRDefault="00971E49" w:rsidP="00971E49">
      <w:pPr>
        <w:jc w:val="both"/>
      </w:pPr>
      <w:r w:rsidRPr="008A16B4">
        <w:t>A közgyűlés jegyzőkönyvben történő rögzítéssel, alakszerű határozat meghozatala nélkül dönt:</w:t>
      </w:r>
    </w:p>
    <w:p w14:paraId="34BA3560" w14:textId="77777777" w:rsidR="00971E49" w:rsidRPr="008A16B4" w:rsidRDefault="00971E49" w:rsidP="00971E49">
      <w:pPr>
        <w:numPr>
          <w:ilvl w:val="1"/>
          <w:numId w:val="54"/>
        </w:numPr>
        <w:jc w:val="both"/>
      </w:pPr>
      <w:r w:rsidRPr="008A16B4">
        <w:t>ügyrendi kérdésben,</w:t>
      </w:r>
    </w:p>
    <w:p w14:paraId="669E7BD7" w14:textId="77777777" w:rsidR="00971E49" w:rsidRPr="008A16B4" w:rsidRDefault="00971E49" w:rsidP="00971E49">
      <w:pPr>
        <w:numPr>
          <w:ilvl w:val="1"/>
          <w:numId w:val="54"/>
        </w:numPr>
        <w:jc w:val="both"/>
      </w:pPr>
      <w:r w:rsidRPr="008A16B4">
        <w:t>rendelet-tervezet, határozati javaslat módosítására tett indítványok tárgyában.</w:t>
      </w:r>
    </w:p>
    <w:p w14:paraId="6901CA62" w14:textId="77777777" w:rsidR="00971E49" w:rsidRDefault="00971E49" w:rsidP="00971E49"/>
    <w:p w14:paraId="04BE054B" w14:textId="77777777" w:rsidR="00971E49" w:rsidRPr="00123E78" w:rsidRDefault="00971E49" w:rsidP="00971E49">
      <w:pPr>
        <w:pStyle w:val="Lista"/>
        <w:ind w:left="680" w:firstLine="0"/>
        <w:jc w:val="center"/>
        <w:rPr>
          <w:b/>
        </w:rPr>
      </w:pPr>
      <w:r w:rsidRPr="00123E78">
        <w:rPr>
          <w:b/>
        </w:rPr>
        <w:t>35. §</w:t>
      </w:r>
    </w:p>
    <w:p w14:paraId="08DDD31C" w14:textId="77777777" w:rsidR="00971E49" w:rsidRDefault="00971E49" w:rsidP="00971E49">
      <w:pPr>
        <w:numPr>
          <w:ilvl w:val="0"/>
          <w:numId w:val="34"/>
        </w:numPr>
        <w:jc w:val="both"/>
      </w:pPr>
      <w:r>
        <w:t>Rendelet alkotását kezdeményezhetik:</w:t>
      </w:r>
    </w:p>
    <w:p w14:paraId="40F889E0" w14:textId="77777777" w:rsidR="00971E49" w:rsidRDefault="00971E49" w:rsidP="00971E49">
      <w:pPr>
        <w:numPr>
          <w:ilvl w:val="1"/>
          <w:numId w:val="34"/>
        </w:numPr>
        <w:jc w:val="both"/>
      </w:pPr>
      <w:r>
        <w:lastRenderedPageBreak/>
        <w:t>az elnök és az alelnökök,</w:t>
      </w:r>
    </w:p>
    <w:p w14:paraId="19CE32C4" w14:textId="77777777" w:rsidR="00971E49" w:rsidRDefault="00971E49" w:rsidP="00971E49">
      <w:pPr>
        <w:numPr>
          <w:ilvl w:val="1"/>
          <w:numId w:val="34"/>
        </w:numPr>
        <w:jc w:val="both"/>
      </w:pPr>
      <w:r>
        <w:t>a téma szerint illetékes bizottság,</w:t>
      </w:r>
    </w:p>
    <w:p w14:paraId="167E3B42" w14:textId="77777777" w:rsidR="00971E49" w:rsidRDefault="00971E49" w:rsidP="00971E49">
      <w:pPr>
        <w:numPr>
          <w:ilvl w:val="1"/>
          <w:numId w:val="34"/>
        </w:numPr>
        <w:jc w:val="both"/>
      </w:pPr>
      <w:r>
        <w:t>bármelyik képviselő,</w:t>
      </w:r>
    </w:p>
    <w:p w14:paraId="03B41358" w14:textId="77777777" w:rsidR="00971E49" w:rsidRDefault="00971E49" w:rsidP="00971E49">
      <w:pPr>
        <w:numPr>
          <w:ilvl w:val="1"/>
          <w:numId w:val="34"/>
        </w:numPr>
        <w:jc w:val="both"/>
      </w:pPr>
      <w:r>
        <w:t>a jegyző, az aljegyző,</w:t>
      </w:r>
    </w:p>
    <w:p w14:paraId="2E56CB92" w14:textId="77777777" w:rsidR="00971E49" w:rsidRDefault="00971E49" w:rsidP="00971E49">
      <w:pPr>
        <w:numPr>
          <w:ilvl w:val="1"/>
          <w:numId w:val="34"/>
        </w:numPr>
        <w:jc w:val="both"/>
      </w:pPr>
      <w:r>
        <w:t>az önkormányzati hivatal szervezeti egységének vezetője,</w:t>
      </w:r>
    </w:p>
    <w:p w14:paraId="52CC6725" w14:textId="77777777" w:rsidR="00971E49" w:rsidRDefault="00971E49" w:rsidP="00971E49">
      <w:pPr>
        <w:numPr>
          <w:ilvl w:val="1"/>
          <w:numId w:val="34"/>
        </w:numPr>
        <w:jc w:val="both"/>
      </w:pPr>
      <w:r>
        <w:t>a vármegyei főépítész.</w:t>
      </w:r>
    </w:p>
    <w:p w14:paraId="069DDEBF" w14:textId="77777777" w:rsidR="00971E49" w:rsidRDefault="00971E49" w:rsidP="00971E49">
      <w:pPr>
        <w:numPr>
          <w:ilvl w:val="0"/>
          <w:numId w:val="34"/>
        </w:numPr>
        <w:tabs>
          <w:tab w:val="clear" w:pos="403"/>
        </w:tabs>
        <w:jc w:val="both"/>
      </w:pPr>
      <w:r>
        <w:t>Az előterjesztő gondoskodik a rendelet-tervezet szakszerű előkészítéséről.</w:t>
      </w:r>
    </w:p>
    <w:p w14:paraId="7176F2DE" w14:textId="77777777" w:rsidR="00971E49" w:rsidRDefault="00971E49" w:rsidP="00971E49">
      <w:pPr>
        <w:numPr>
          <w:ilvl w:val="0"/>
          <w:numId w:val="34"/>
        </w:numPr>
        <w:tabs>
          <w:tab w:val="clear" w:pos="403"/>
        </w:tabs>
        <w:jc w:val="both"/>
      </w:pPr>
      <w:r>
        <w:t xml:space="preserve">A rendelet-tervezetet a téma szerint illetékes bizottság véleményezi, a közgyűlés bizottsági vélemény nélkül is dönthet a rendelet-tervezetről. </w:t>
      </w:r>
    </w:p>
    <w:p w14:paraId="7B50124D" w14:textId="77777777" w:rsidR="00971E49" w:rsidRDefault="00971E49" w:rsidP="00971E49">
      <w:pPr>
        <w:numPr>
          <w:ilvl w:val="0"/>
          <w:numId w:val="34"/>
        </w:numPr>
        <w:tabs>
          <w:tab w:val="clear" w:pos="403"/>
        </w:tabs>
        <w:jc w:val="both"/>
      </w:pPr>
      <w:r>
        <w:t xml:space="preserve">A közgyűlés elnöke – a szabályozandó tárgykör fontosságára tekintettel – indítványozhatja, hogy a kezdeményezett témában a közgyűlés foglaljon állást a rendeletalkotás szükségességéről, főbb elveiről, a rendelet-előkészítés menetéről és felelőséről. </w:t>
      </w:r>
    </w:p>
    <w:p w14:paraId="49DB044A" w14:textId="77777777" w:rsidR="00971E49" w:rsidRDefault="00971E49" w:rsidP="00971E49">
      <w:pPr>
        <w:numPr>
          <w:ilvl w:val="0"/>
          <w:numId w:val="34"/>
        </w:numPr>
        <w:tabs>
          <w:tab w:val="clear" w:pos="403"/>
        </w:tabs>
        <w:jc w:val="both"/>
      </w:pPr>
      <w:r>
        <w:t>A közgyűlési rendeletek érintettek általi megismertetéséről, nyilvántartásáról, a magasabb szintű jogszabállyal való összhangjáról a jegyző gondoskodik.</w:t>
      </w:r>
    </w:p>
    <w:p w14:paraId="72406F82" w14:textId="77777777" w:rsidR="00971E49" w:rsidRDefault="00971E49" w:rsidP="00971E49"/>
    <w:p w14:paraId="2D02CC42" w14:textId="77777777" w:rsidR="00971E49" w:rsidRDefault="00971E49" w:rsidP="00971E49">
      <w:pPr>
        <w:pStyle w:val="Felsorols2"/>
        <w:numPr>
          <w:ilvl w:val="0"/>
          <w:numId w:val="0"/>
        </w:numPr>
        <w:jc w:val="center"/>
        <w:rPr>
          <w:b/>
        </w:rPr>
      </w:pPr>
      <w:smartTag w:uri="urn:schemas-microsoft-com:office:smarttags" w:element="metricconverter">
        <w:smartTagPr>
          <w:attr w:name="ProductID" w:val="11. A"/>
        </w:smartTagPr>
        <w:r>
          <w:rPr>
            <w:b/>
          </w:rPr>
          <w:t>11. A</w:t>
        </w:r>
      </w:smartTag>
      <w:r>
        <w:rPr>
          <w:b/>
        </w:rPr>
        <w:t xml:space="preserve"> közgyűlés dokumentumai</w:t>
      </w:r>
    </w:p>
    <w:p w14:paraId="5F62C788" w14:textId="77777777" w:rsidR="00971E49" w:rsidRDefault="00971E49" w:rsidP="00971E49"/>
    <w:p w14:paraId="6B8D9827" w14:textId="77777777" w:rsidR="00971E49" w:rsidRPr="007654EE" w:rsidRDefault="00971E49" w:rsidP="00971E49">
      <w:pPr>
        <w:pStyle w:val="Lista"/>
        <w:ind w:left="0" w:firstLine="0"/>
        <w:jc w:val="center"/>
        <w:rPr>
          <w:b/>
        </w:rPr>
      </w:pPr>
      <w:r w:rsidRPr="007654EE">
        <w:rPr>
          <w:b/>
        </w:rPr>
        <w:t>36. §</w:t>
      </w:r>
    </w:p>
    <w:p w14:paraId="3212F1A7" w14:textId="77777777" w:rsidR="00971E49" w:rsidRDefault="00971E49" w:rsidP="00971E49">
      <w:pPr>
        <w:pStyle w:val="Listafolytatsa"/>
        <w:spacing w:after="0"/>
        <w:ind w:left="0"/>
        <w:jc w:val="both"/>
      </w:pPr>
      <w:r w:rsidRPr="004E5813">
        <w:t xml:space="preserve">A közgyűlés üléseiről </w:t>
      </w:r>
      <w:r>
        <w:t xml:space="preserve">hivatalos célra </w:t>
      </w:r>
      <w:r w:rsidRPr="004E5813">
        <w:t>kész</w:t>
      </w:r>
      <w:r>
        <w:t>ített</w:t>
      </w:r>
      <w:r w:rsidRPr="004E5813">
        <w:t xml:space="preserve"> hang</w:t>
      </w:r>
      <w:r>
        <w:t>anyagot</w:t>
      </w:r>
      <w:r w:rsidRPr="004E5813">
        <w:t xml:space="preserve"> rögzítő </w:t>
      </w:r>
      <w:r>
        <w:t>adathordozó</w:t>
      </w:r>
      <w:r w:rsidRPr="004E5813">
        <w:t xml:space="preserve"> nem selejtezhető, a lev</w:t>
      </w:r>
      <w:r>
        <w:t>éltári átadás határideje 15 év.</w:t>
      </w:r>
    </w:p>
    <w:p w14:paraId="1BCD5349" w14:textId="77777777" w:rsidR="00971E49" w:rsidRPr="004E5813" w:rsidRDefault="00971E49" w:rsidP="00971E49">
      <w:pPr>
        <w:pStyle w:val="Listafolytatsa"/>
        <w:spacing w:after="0"/>
        <w:ind w:left="0"/>
        <w:jc w:val="both"/>
      </w:pPr>
    </w:p>
    <w:p w14:paraId="2F00D32A" w14:textId="77777777" w:rsidR="00971E49" w:rsidRPr="007654EE" w:rsidRDefault="00971E49" w:rsidP="00971E49">
      <w:pPr>
        <w:jc w:val="center"/>
        <w:rPr>
          <w:b/>
        </w:rPr>
      </w:pPr>
      <w:r w:rsidRPr="007654EE">
        <w:rPr>
          <w:b/>
        </w:rPr>
        <w:t>37. §</w:t>
      </w:r>
    </w:p>
    <w:p w14:paraId="4DB1BC36" w14:textId="77777777" w:rsidR="00971E49" w:rsidRDefault="00971E49" w:rsidP="00971E49">
      <w:pPr>
        <w:numPr>
          <w:ilvl w:val="0"/>
          <w:numId w:val="35"/>
        </w:numPr>
        <w:jc w:val="both"/>
      </w:pPr>
      <w:r>
        <w:t>Bármely képviselő kérésére hozzászólását szó szerint kell a jegyzőkönyvben rögzíteni.</w:t>
      </w:r>
    </w:p>
    <w:p w14:paraId="368E482C" w14:textId="77777777" w:rsidR="00971E49" w:rsidRDefault="00971E49" w:rsidP="00971E49">
      <w:pPr>
        <w:numPr>
          <w:ilvl w:val="0"/>
          <w:numId w:val="35"/>
        </w:numPr>
        <w:tabs>
          <w:tab w:val="clear" w:pos="403"/>
        </w:tabs>
        <w:jc w:val="both"/>
      </w:pPr>
      <w:r>
        <w:t>A jegyzőkönyv mellékletei:</w:t>
      </w:r>
    </w:p>
    <w:p w14:paraId="0B7390B0" w14:textId="77777777" w:rsidR="00971E49" w:rsidRDefault="00971E49" w:rsidP="00971E49">
      <w:pPr>
        <w:pStyle w:val="Felsorols3"/>
        <w:numPr>
          <w:ilvl w:val="1"/>
          <w:numId w:val="35"/>
        </w:numPr>
        <w:contextualSpacing w:val="0"/>
        <w:jc w:val="both"/>
      </w:pPr>
      <w:r>
        <w:t>az előterjesztések,</w:t>
      </w:r>
    </w:p>
    <w:p w14:paraId="6B825519" w14:textId="77777777" w:rsidR="00971E49" w:rsidRDefault="00971E49" w:rsidP="00971E49">
      <w:pPr>
        <w:pStyle w:val="Felsorols3"/>
        <w:numPr>
          <w:ilvl w:val="1"/>
          <w:numId w:val="35"/>
        </w:numPr>
        <w:contextualSpacing w:val="0"/>
        <w:jc w:val="both"/>
      </w:pPr>
      <w:r>
        <w:t>a napirendekhez írásban benyújtott kiegészítések,</w:t>
      </w:r>
    </w:p>
    <w:p w14:paraId="0207A3E3" w14:textId="77777777" w:rsidR="00971E49" w:rsidRDefault="00971E49" w:rsidP="00971E49">
      <w:pPr>
        <w:pStyle w:val="Felsorols3"/>
        <w:numPr>
          <w:ilvl w:val="1"/>
          <w:numId w:val="35"/>
        </w:numPr>
        <w:contextualSpacing w:val="0"/>
        <w:jc w:val="both"/>
      </w:pPr>
      <w:r>
        <w:t>olyan nagy terjedelmű dokumentumok (megállapodások, alapító okiratok stb.), amelyekre a hozott döntések vonatkoznak,</w:t>
      </w:r>
    </w:p>
    <w:p w14:paraId="7A26DC0E" w14:textId="77777777" w:rsidR="00971E49" w:rsidRDefault="00971E49" w:rsidP="00971E49">
      <w:pPr>
        <w:pStyle w:val="Felsorols3"/>
        <w:numPr>
          <w:ilvl w:val="1"/>
          <w:numId w:val="35"/>
        </w:numPr>
        <w:contextualSpacing w:val="0"/>
        <w:jc w:val="both"/>
      </w:pPr>
      <w:r>
        <w:t>név szerinti szavazás esetén a szavazatokat tartalmazó névsor,</w:t>
      </w:r>
    </w:p>
    <w:p w14:paraId="3FD505D1" w14:textId="77777777" w:rsidR="00971E49" w:rsidRDefault="00971E49" w:rsidP="00971E49">
      <w:pPr>
        <w:pStyle w:val="Felsorols3"/>
        <w:numPr>
          <w:ilvl w:val="1"/>
          <w:numId w:val="35"/>
        </w:numPr>
        <w:contextualSpacing w:val="0"/>
        <w:jc w:val="both"/>
      </w:pPr>
      <w:r w:rsidRPr="00161352">
        <w:t>titkos szavazásról készült jegyzőkönyv</w:t>
      </w:r>
      <w:r>
        <w:t>,</w:t>
      </w:r>
    </w:p>
    <w:p w14:paraId="6A4CEFBA" w14:textId="77777777" w:rsidR="00971E49" w:rsidRDefault="00971E49" w:rsidP="00971E49">
      <w:pPr>
        <w:pStyle w:val="Felsorols3"/>
        <w:numPr>
          <w:ilvl w:val="1"/>
          <w:numId w:val="35"/>
        </w:numPr>
        <w:contextualSpacing w:val="0"/>
        <w:jc w:val="both"/>
      </w:pPr>
      <w:r>
        <w:t>a jelenléti ív.</w:t>
      </w:r>
    </w:p>
    <w:p w14:paraId="24959361" w14:textId="77777777" w:rsidR="00971E49" w:rsidRDefault="00971E49" w:rsidP="00971E49">
      <w:pPr>
        <w:numPr>
          <w:ilvl w:val="0"/>
          <w:numId w:val="35"/>
        </w:numPr>
        <w:tabs>
          <w:tab w:val="clear" w:pos="403"/>
        </w:tabs>
        <w:jc w:val="both"/>
      </w:pPr>
      <w:r>
        <w:t>A jegyző gondoskodik a</w:t>
      </w:r>
      <w:r w:rsidRPr="00ED754D">
        <w:t xml:space="preserve"> </w:t>
      </w:r>
      <w:r>
        <w:t>döntések végrehajtásában érintettek értesítéséről.</w:t>
      </w:r>
    </w:p>
    <w:p w14:paraId="1943BDCB" w14:textId="77777777" w:rsidR="00971E49" w:rsidRDefault="00971E49" w:rsidP="00971E49">
      <w:pPr>
        <w:pStyle w:val="Lista2"/>
        <w:numPr>
          <w:ilvl w:val="0"/>
          <w:numId w:val="35"/>
        </w:numPr>
        <w:jc w:val="both"/>
      </w:pPr>
      <w:r w:rsidRPr="00AD7DBB">
        <w:t xml:space="preserve">A jegyzőkönyv </w:t>
      </w:r>
      <w:r>
        <w:t xml:space="preserve">elkészítésére és a törvényességi felügyeletért felelős szervnek való megküldésére vonatkozó szabályokat a Magyarország </w:t>
      </w:r>
      <w:r w:rsidRPr="008D3E1A">
        <w:t>helyi önkormányzat</w:t>
      </w:r>
      <w:r>
        <w:t>ai</w:t>
      </w:r>
      <w:r w:rsidRPr="008D3E1A">
        <w:t xml:space="preserve">ról szóló </w:t>
      </w:r>
      <w:r>
        <w:t>törvény határozza meg.</w:t>
      </w:r>
    </w:p>
    <w:p w14:paraId="56D4C825" w14:textId="77777777" w:rsidR="00971E49" w:rsidRDefault="00971E49" w:rsidP="00971E49">
      <w:pPr>
        <w:numPr>
          <w:ilvl w:val="0"/>
          <w:numId w:val="35"/>
        </w:numPr>
        <w:tabs>
          <w:tab w:val="clear" w:pos="403"/>
        </w:tabs>
        <w:jc w:val="both"/>
      </w:pPr>
      <w:r>
        <w:t>A jegyzőkönyvet mellékleteivel együtt a vármegyei önkormányzati hivatal kezeli, elektronikus adathordozón tárolja, valamint az adathordozót és az eredeti példányokat az irattárban elhelyezi.</w:t>
      </w:r>
    </w:p>
    <w:p w14:paraId="3C0F2482" w14:textId="77777777" w:rsidR="00971E49" w:rsidRDefault="00971E49" w:rsidP="00971E49">
      <w:pPr>
        <w:numPr>
          <w:ilvl w:val="0"/>
          <w:numId w:val="35"/>
        </w:numPr>
        <w:tabs>
          <w:tab w:val="clear" w:pos="403"/>
        </w:tabs>
        <w:jc w:val="both"/>
      </w:pPr>
      <w:r>
        <w:t>A nyilvános ülésről készült jegyzőkönyv teljes vagy részleges sokszorosítása térítésköteles, kivéve, ha vármegyei közgyűlési tag számára készül.</w:t>
      </w:r>
    </w:p>
    <w:p w14:paraId="2BF86CBD" w14:textId="77777777" w:rsidR="00971E49" w:rsidRDefault="00971E49" w:rsidP="00971E49">
      <w:pPr>
        <w:numPr>
          <w:ilvl w:val="0"/>
          <w:numId w:val="35"/>
        </w:numPr>
        <w:tabs>
          <w:tab w:val="clear" w:pos="403"/>
        </w:tabs>
        <w:jc w:val="both"/>
      </w:pPr>
      <w:r>
        <w:t>A közgyűlés dokumentumainak elektronikus úton történő közzétételét az elektronikus információszabadságról szóló törvény határozza meg.</w:t>
      </w:r>
    </w:p>
    <w:p w14:paraId="74705C82" w14:textId="77777777" w:rsidR="00971E49" w:rsidRDefault="00971E49" w:rsidP="00971E49">
      <w:pPr>
        <w:jc w:val="center"/>
        <w:rPr>
          <w:b/>
        </w:rPr>
      </w:pPr>
    </w:p>
    <w:p w14:paraId="1599DCDE" w14:textId="77777777" w:rsidR="00971E49" w:rsidRDefault="00971E49" w:rsidP="00971E49">
      <w:pPr>
        <w:jc w:val="center"/>
        <w:rPr>
          <w:b/>
        </w:rPr>
      </w:pPr>
      <w:r>
        <w:rPr>
          <w:b/>
        </w:rPr>
        <w:t>III. fejezet</w:t>
      </w:r>
    </w:p>
    <w:p w14:paraId="4ABAEB04" w14:textId="77777777" w:rsidR="00971E49" w:rsidRPr="00D61915" w:rsidRDefault="00971E49" w:rsidP="00971E49">
      <w:pPr>
        <w:jc w:val="center"/>
        <w:rPr>
          <w:b/>
        </w:rPr>
      </w:pPr>
      <w:r>
        <w:rPr>
          <w:b/>
        </w:rPr>
        <w:t>B</w:t>
      </w:r>
      <w:r w:rsidRPr="00D61915">
        <w:rPr>
          <w:b/>
        </w:rPr>
        <w:t>izottság</w:t>
      </w:r>
      <w:r>
        <w:rPr>
          <w:b/>
        </w:rPr>
        <w:t>ok, képviselőcsoportok</w:t>
      </w:r>
    </w:p>
    <w:p w14:paraId="7FD6E565" w14:textId="77777777" w:rsidR="00971E49" w:rsidRDefault="00971E49" w:rsidP="00971E49">
      <w:pPr>
        <w:jc w:val="center"/>
        <w:rPr>
          <w:b/>
        </w:rPr>
      </w:pPr>
    </w:p>
    <w:p w14:paraId="722B57F0" w14:textId="77777777" w:rsidR="00971E49" w:rsidRDefault="00971E49" w:rsidP="00971E49">
      <w:pPr>
        <w:jc w:val="center"/>
        <w:rPr>
          <w:b/>
        </w:rPr>
      </w:pPr>
      <w:smartTag w:uri="urn:schemas-microsoft-com:office:smarttags" w:element="metricconverter">
        <w:smartTagPr>
          <w:attr w:name="ProductID" w:val="12. A"/>
        </w:smartTagPr>
        <w:r w:rsidRPr="0075470A">
          <w:rPr>
            <w:b/>
          </w:rPr>
          <w:t>1</w:t>
        </w:r>
        <w:r>
          <w:rPr>
            <w:b/>
          </w:rPr>
          <w:t>2</w:t>
        </w:r>
        <w:r w:rsidRPr="0075470A">
          <w:rPr>
            <w:b/>
          </w:rPr>
          <w:t>. A</w:t>
        </w:r>
      </w:smartTag>
      <w:r w:rsidRPr="0075470A">
        <w:rPr>
          <w:b/>
        </w:rPr>
        <w:t xml:space="preserve"> közgyűlés bizottságai</w:t>
      </w:r>
    </w:p>
    <w:p w14:paraId="03D982F5" w14:textId="77777777" w:rsidR="00971E49" w:rsidRPr="0075470A" w:rsidRDefault="00971E49" w:rsidP="00971E49">
      <w:pPr>
        <w:jc w:val="center"/>
        <w:rPr>
          <w:b/>
        </w:rPr>
      </w:pPr>
    </w:p>
    <w:p w14:paraId="4A81B2B7" w14:textId="77777777" w:rsidR="00971E49" w:rsidRPr="007654EE" w:rsidRDefault="00971E49" w:rsidP="00971E49">
      <w:pPr>
        <w:pStyle w:val="Lista"/>
        <w:ind w:left="4500" w:firstLine="0"/>
        <w:rPr>
          <w:b/>
        </w:rPr>
      </w:pPr>
      <w:r w:rsidRPr="007654EE">
        <w:rPr>
          <w:b/>
          <w:szCs w:val="24"/>
        </w:rPr>
        <w:t>3</w:t>
      </w:r>
      <w:r>
        <w:rPr>
          <w:b/>
          <w:szCs w:val="24"/>
        </w:rPr>
        <w:t>8</w:t>
      </w:r>
      <w:r w:rsidRPr="007654EE">
        <w:rPr>
          <w:b/>
          <w:szCs w:val="24"/>
        </w:rPr>
        <w:t>. §</w:t>
      </w:r>
    </w:p>
    <w:p w14:paraId="6CB1FBC8" w14:textId="77777777" w:rsidR="00971E49" w:rsidRDefault="00971E49" w:rsidP="00971E49">
      <w:pPr>
        <w:numPr>
          <w:ilvl w:val="0"/>
          <w:numId w:val="36"/>
        </w:numPr>
        <w:tabs>
          <w:tab w:val="clear" w:pos="403"/>
        </w:tabs>
        <w:jc w:val="both"/>
      </w:pPr>
      <w:r>
        <w:t>A közgyűlés állandó és ideiglenes bizottságot hozhat létre.</w:t>
      </w:r>
    </w:p>
    <w:p w14:paraId="031517AE" w14:textId="77777777" w:rsidR="00971E49" w:rsidRDefault="00971E49" w:rsidP="00971E49">
      <w:pPr>
        <w:numPr>
          <w:ilvl w:val="0"/>
          <w:numId w:val="36"/>
        </w:numPr>
        <w:tabs>
          <w:tab w:val="clear" w:pos="403"/>
        </w:tabs>
        <w:jc w:val="both"/>
      </w:pPr>
      <w:r>
        <w:t>A közgyűlés ideiglenes bizottságot meghatározott időre vagy feladat elvégzésére hoz létre.</w:t>
      </w:r>
    </w:p>
    <w:p w14:paraId="5B3A109A" w14:textId="77777777" w:rsidR="00971E49" w:rsidRDefault="00971E49" w:rsidP="00971E49">
      <w:pPr>
        <w:numPr>
          <w:ilvl w:val="0"/>
          <w:numId w:val="36"/>
        </w:numPr>
        <w:tabs>
          <w:tab w:val="clear" w:pos="403"/>
        </w:tabs>
        <w:jc w:val="both"/>
      </w:pPr>
      <w:r>
        <w:t>Az ideiglenes bizottság feladata különösen:</w:t>
      </w:r>
    </w:p>
    <w:p w14:paraId="5D9BCC19" w14:textId="77777777" w:rsidR="00971E49" w:rsidRDefault="00971E49" w:rsidP="00971E49">
      <w:pPr>
        <w:pStyle w:val="Lista2"/>
        <w:numPr>
          <w:ilvl w:val="1"/>
          <w:numId w:val="36"/>
        </w:numPr>
        <w:jc w:val="both"/>
      </w:pPr>
      <w:r>
        <w:lastRenderedPageBreak/>
        <w:t>esetenként jelentkező, fokozott mérlegelést és különös körültekintést igénylő feladatok végrehajtásának előkészítése,</w:t>
      </w:r>
    </w:p>
    <w:p w14:paraId="3CF1B7FE" w14:textId="77777777" w:rsidR="00971E49" w:rsidRDefault="00971E49" w:rsidP="00971E49">
      <w:pPr>
        <w:pStyle w:val="Lista2"/>
        <w:numPr>
          <w:ilvl w:val="1"/>
          <w:numId w:val="36"/>
        </w:numPr>
        <w:jc w:val="both"/>
      </w:pPr>
      <w:r>
        <w:t>egyes közgyűlési döntések előkészítése, végrehajtásának ellenőrzése,</w:t>
      </w:r>
    </w:p>
    <w:p w14:paraId="202C6E1B" w14:textId="77777777" w:rsidR="00971E49" w:rsidRDefault="00971E49" w:rsidP="00971E49">
      <w:pPr>
        <w:pStyle w:val="Lista2"/>
        <w:numPr>
          <w:ilvl w:val="1"/>
          <w:numId w:val="36"/>
        </w:numPr>
        <w:jc w:val="both"/>
      </w:pPr>
      <w:r>
        <w:t>vizsgálatok, ellenőrzések lefolytatása.</w:t>
      </w:r>
    </w:p>
    <w:p w14:paraId="6388CBB0" w14:textId="77777777" w:rsidR="00971E49" w:rsidRDefault="00971E49" w:rsidP="00971E49">
      <w:pPr>
        <w:numPr>
          <w:ilvl w:val="0"/>
          <w:numId w:val="36"/>
        </w:numPr>
        <w:tabs>
          <w:tab w:val="clear" w:pos="403"/>
        </w:tabs>
        <w:jc w:val="both"/>
      </w:pPr>
      <w:r>
        <w:t>Az ideiglenes bizottságra az állandó bizottságra vonatkozó szabályokat kell alkalmazni.</w:t>
      </w:r>
    </w:p>
    <w:p w14:paraId="11FAFC87" w14:textId="77777777" w:rsidR="00971E49" w:rsidRDefault="00971E49" w:rsidP="00971E49">
      <w:pPr>
        <w:jc w:val="both"/>
      </w:pPr>
    </w:p>
    <w:p w14:paraId="64B6757F" w14:textId="77777777" w:rsidR="00971E49" w:rsidRPr="007654EE" w:rsidRDefault="00971E49" w:rsidP="00971E49">
      <w:pPr>
        <w:pStyle w:val="Lista"/>
        <w:ind w:left="4500" w:firstLine="0"/>
        <w:rPr>
          <w:b/>
        </w:rPr>
      </w:pPr>
      <w:r>
        <w:rPr>
          <w:b/>
        </w:rPr>
        <w:t>39</w:t>
      </w:r>
      <w:r w:rsidRPr="007654EE">
        <w:rPr>
          <w:b/>
        </w:rPr>
        <w:t>. §</w:t>
      </w:r>
    </w:p>
    <w:p w14:paraId="46C67AA7" w14:textId="77777777" w:rsidR="00971E49" w:rsidRDefault="00971E49" w:rsidP="00971E49">
      <w:pPr>
        <w:numPr>
          <w:ilvl w:val="0"/>
          <w:numId w:val="37"/>
        </w:numPr>
        <w:jc w:val="both"/>
      </w:pPr>
      <w:r>
        <w:t>A közgyűlés a következő állandó bizottságokat hozza létre és létszámukat a következők szerint állapítja meg:</w:t>
      </w:r>
    </w:p>
    <w:p w14:paraId="475C39A0" w14:textId="77777777" w:rsidR="00971E49" w:rsidRDefault="00971E49" w:rsidP="00971E49">
      <w:pPr>
        <w:pStyle w:val="Felsorols"/>
        <w:numPr>
          <w:ilvl w:val="0"/>
          <w:numId w:val="55"/>
        </w:numPr>
        <w:ind w:left="567"/>
        <w:jc w:val="both"/>
      </w:pPr>
      <w:r>
        <w:t>Fejlesztési, Tervezési és Stratégiai Bizottság</w:t>
      </w:r>
      <w:r>
        <w:tab/>
      </w:r>
      <w:r>
        <w:tab/>
      </w:r>
      <w:r>
        <w:tab/>
        <w:t>8 fő,</w:t>
      </w:r>
    </w:p>
    <w:p w14:paraId="381B8A9D" w14:textId="77777777" w:rsidR="00971E49" w:rsidRDefault="00971E49" w:rsidP="00971E49">
      <w:pPr>
        <w:pStyle w:val="Felsorols"/>
        <w:numPr>
          <w:ilvl w:val="0"/>
          <w:numId w:val="55"/>
        </w:numPr>
        <w:tabs>
          <w:tab w:val="num" w:pos="643"/>
        </w:tabs>
        <w:ind w:left="566"/>
        <w:jc w:val="both"/>
      </w:pPr>
      <w:r>
        <w:t>Jogi, Ügyrendi és Társadalmi Kapcsolatok Bizottsága</w:t>
      </w:r>
      <w:r>
        <w:tab/>
        <w:t>7 fő,</w:t>
      </w:r>
    </w:p>
    <w:p w14:paraId="13A17A8F" w14:textId="77777777" w:rsidR="00971E49" w:rsidRPr="009A6B06" w:rsidRDefault="00971E49" w:rsidP="00971E49">
      <w:pPr>
        <w:pStyle w:val="Felsorols"/>
        <w:numPr>
          <w:ilvl w:val="0"/>
          <w:numId w:val="55"/>
        </w:numPr>
        <w:ind w:left="566"/>
        <w:jc w:val="both"/>
      </w:pPr>
      <w:r>
        <w:t>Pénzügyi Bizottság</w:t>
      </w:r>
      <w:r>
        <w:tab/>
      </w:r>
      <w:r>
        <w:tab/>
      </w:r>
      <w:r>
        <w:tab/>
      </w:r>
      <w:r>
        <w:tab/>
      </w:r>
      <w:r>
        <w:tab/>
      </w:r>
      <w:r>
        <w:tab/>
        <w:t>9 fő.</w:t>
      </w:r>
    </w:p>
    <w:p w14:paraId="34E78B67" w14:textId="77777777" w:rsidR="00971E49" w:rsidRDefault="00971E49" w:rsidP="00971E49">
      <w:pPr>
        <w:numPr>
          <w:ilvl w:val="0"/>
          <w:numId w:val="37"/>
        </w:numPr>
        <w:jc w:val="both"/>
      </w:pPr>
      <w:r>
        <w:t xml:space="preserve">A bizottsági feladatkörök meghatározását az 5. melléklet, a vármegyei közgyűlés egyes hatásköreinek bizottságaira való átruházását a 3. melléklet tartalmazza. </w:t>
      </w:r>
    </w:p>
    <w:p w14:paraId="31DBC4E3" w14:textId="77777777" w:rsidR="00971E49" w:rsidRDefault="00971E49" w:rsidP="00971E49">
      <w:pPr>
        <w:jc w:val="both"/>
      </w:pPr>
    </w:p>
    <w:p w14:paraId="571D0378" w14:textId="77777777" w:rsidR="00971E49" w:rsidRPr="007654EE" w:rsidRDefault="00971E49" w:rsidP="00971E49">
      <w:pPr>
        <w:pStyle w:val="Lista"/>
        <w:ind w:left="4500" w:firstLine="0"/>
        <w:rPr>
          <w:b/>
        </w:rPr>
      </w:pPr>
      <w:r w:rsidRPr="007654EE">
        <w:rPr>
          <w:b/>
        </w:rPr>
        <w:t>4</w:t>
      </w:r>
      <w:r>
        <w:rPr>
          <w:b/>
        </w:rPr>
        <w:t>0</w:t>
      </w:r>
      <w:r w:rsidRPr="007654EE">
        <w:rPr>
          <w:b/>
        </w:rPr>
        <w:t>. §</w:t>
      </w:r>
    </w:p>
    <w:p w14:paraId="0F1AE59E" w14:textId="77777777" w:rsidR="00971E49" w:rsidRDefault="00971E49" w:rsidP="00971E49">
      <w:pPr>
        <w:pStyle w:val="Listafolytatsa"/>
        <w:spacing w:after="0"/>
        <w:ind w:left="0"/>
        <w:jc w:val="both"/>
      </w:pPr>
      <w:r>
        <w:t>A bizottságok működésük részletes szabályait a megalakulásukat követő fél éven belül maguk állapítják meg, a jogszabályok és a</w:t>
      </w:r>
      <w:r>
        <w:rPr>
          <w:b/>
          <w:i/>
        </w:rPr>
        <w:t xml:space="preserve"> </w:t>
      </w:r>
      <w:r>
        <w:t>következő elvek figyelembevételével:</w:t>
      </w:r>
    </w:p>
    <w:p w14:paraId="15E79BC5" w14:textId="77777777" w:rsidR="00971E49" w:rsidRDefault="00971E49" w:rsidP="00971E49">
      <w:pPr>
        <w:pStyle w:val="Lista2"/>
        <w:numPr>
          <w:ilvl w:val="0"/>
          <w:numId w:val="38"/>
        </w:numPr>
        <w:jc w:val="both"/>
      </w:pPr>
      <w:r>
        <w:t>A bizottság általában éves munkaterv alapján működik.</w:t>
      </w:r>
    </w:p>
    <w:p w14:paraId="714F7EF9" w14:textId="77777777" w:rsidR="00971E49" w:rsidRDefault="00971E49" w:rsidP="00971E49">
      <w:pPr>
        <w:pStyle w:val="Lista2"/>
        <w:numPr>
          <w:ilvl w:val="0"/>
          <w:numId w:val="38"/>
        </w:numPr>
        <w:jc w:val="both"/>
      </w:pPr>
      <w:r>
        <w:t>Ülését a bizottság elnöke hívja össze és vezeti.</w:t>
      </w:r>
    </w:p>
    <w:p w14:paraId="11C70F52" w14:textId="77777777" w:rsidR="00971E49" w:rsidRDefault="00971E49" w:rsidP="00971E49">
      <w:pPr>
        <w:pStyle w:val="Lista2"/>
        <w:numPr>
          <w:ilvl w:val="0"/>
          <w:numId w:val="38"/>
        </w:numPr>
        <w:jc w:val="both"/>
      </w:pPr>
      <w:r w:rsidRPr="00196F49">
        <w:t xml:space="preserve">A bizottságot úgy kell összehívni, hogy a meghívót és az előterjesztéseket az ülés előtt 3 nappal az érdekeltek </w:t>
      </w:r>
      <w:r>
        <w:t xml:space="preserve">elektronikus úton </w:t>
      </w:r>
      <w:r w:rsidRPr="00196F49">
        <w:t xml:space="preserve">kézhez kapják. </w:t>
      </w:r>
    </w:p>
    <w:p w14:paraId="1CA36FD1" w14:textId="77777777" w:rsidR="00971E49" w:rsidRDefault="00971E49" w:rsidP="00971E49">
      <w:pPr>
        <w:pStyle w:val="Lista2"/>
        <w:numPr>
          <w:ilvl w:val="0"/>
          <w:numId w:val="38"/>
        </w:numPr>
        <w:jc w:val="both"/>
      </w:pPr>
      <w:r>
        <w:t>Szükség esetén a bizottságok elnökei megállapodhatnak adott téma együttes ülés keretében történő megtárgyalásáról.</w:t>
      </w:r>
    </w:p>
    <w:p w14:paraId="45057327" w14:textId="77777777" w:rsidR="00971E49" w:rsidRDefault="00971E49" w:rsidP="00971E49">
      <w:pPr>
        <w:pStyle w:val="Lista2"/>
        <w:numPr>
          <w:ilvl w:val="0"/>
          <w:numId w:val="38"/>
        </w:numPr>
        <w:jc w:val="both"/>
      </w:pPr>
      <w:r>
        <w:t>A bizottság konkrét témakörben külső szakértőket is igénybe vehet.</w:t>
      </w:r>
    </w:p>
    <w:p w14:paraId="7D1F6AEB" w14:textId="77777777" w:rsidR="00971E49" w:rsidRDefault="00971E49" w:rsidP="00971E49">
      <w:pPr>
        <w:jc w:val="both"/>
      </w:pPr>
    </w:p>
    <w:p w14:paraId="3955ABB6" w14:textId="77777777" w:rsidR="00971E49" w:rsidRPr="005C1DC4" w:rsidRDefault="00971E49" w:rsidP="00971E49">
      <w:pPr>
        <w:pStyle w:val="Lista"/>
        <w:ind w:left="4500" w:firstLine="0"/>
        <w:rPr>
          <w:b/>
        </w:rPr>
      </w:pPr>
      <w:r w:rsidRPr="005C1DC4">
        <w:rPr>
          <w:b/>
        </w:rPr>
        <w:t>4</w:t>
      </w:r>
      <w:r>
        <w:rPr>
          <w:b/>
        </w:rPr>
        <w:t>1</w:t>
      </w:r>
      <w:r w:rsidRPr="005C1DC4">
        <w:rPr>
          <w:b/>
        </w:rPr>
        <w:t>. §</w:t>
      </w:r>
    </w:p>
    <w:p w14:paraId="26A94627" w14:textId="77777777" w:rsidR="00971E49" w:rsidRDefault="00971E49" w:rsidP="00971E49">
      <w:pPr>
        <w:numPr>
          <w:ilvl w:val="0"/>
          <w:numId w:val="39"/>
        </w:numPr>
        <w:jc w:val="both"/>
      </w:pPr>
      <w:r>
        <w:t>A bizottság határozatként jelen</w:t>
      </w:r>
      <w:r>
        <w:sym w:font="Times New Roman" w:char="00ED"/>
      </w:r>
      <w:r>
        <w:t>ti meg:</w:t>
      </w:r>
    </w:p>
    <w:p w14:paraId="46F50243" w14:textId="77777777" w:rsidR="00971E49" w:rsidRDefault="00971E49" w:rsidP="00971E49">
      <w:pPr>
        <w:pStyle w:val="Lista2"/>
        <w:numPr>
          <w:ilvl w:val="1"/>
          <w:numId w:val="39"/>
        </w:numPr>
        <w:jc w:val="both"/>
      </w:pPr>
      <w:r>
        <w:t>az átruházott hatáskör gyakorlása során hozott döntését,</w:t>
      </w:r>
    </w:p>
    <w:p w14:paraId="406491BE" w14:textId="77777777" w:rsidR="00971E49" w:rsidRDefault="00971E49" w:rsidP="00971E49">
      <w:pPr>
        <w:pStyle w:val="Lista2"/>
        <w:numPr>
          <w:ilvl w:val="1"/>
          <w:numId w:val="39"/>
        </w:numPr>
        <w:jc w:val="both"/>
      </w:pPr>
      <w:r>
        <w:t xml:space="preserve">a közgyűlés feladat- és hatáskörébe tartozó téma előkészítése során (javaslattétel, véleményezés) kialakított állásfoglalását. </w:t>
      </w:r>
    </w:p>
    <w:p w14:paraId="6D37F1D9" w14:textId="77777777" w:rsidR="00971E49" w:rsidRDefault="00971E49" w:rsidP="00971E49">
      <w:pPr>
        <w:numPr>
          <w:ilvl w:val="0"/>
          <w:numId w:val="39"/>
        </w:numPr>
        <w:jc w:val="both"/>
      </w:pPr>
      <w:r w:rsidRPr="00F01D9C">
        <w:t>A bizottság elnökét és tagjait a bizottsági döntések intézkedésükben kötik.</w:t>
      </w:r>
      <w:r>
        <w:t xml:space="preserve"> A bizottság ülésein megfogalmazott kisebbségi véleményt azonban a közgyűlés ülésén is képviselni lehet.</w:t>
      </w:r>
    </w:p>
    <w:p w14:paraId="16460B25" w14:textId="77777777" w:rsidR="00971E49" w:rsidRDefault="00971E49" w:rsidP="00971E49">
      <w:pPr>
        <w:jc w:val="both"/>
      </w:pPr>
    </w:p>
    <w:p w14:paraId="182640EB" w14:textId="77777777" w:rsidR="00971E49" w:rsidRPr="005C1DC4" w:rsidRDefault="00971E49" w:rsidP="00971E49">
      <w:pPr>
        <w:pStyle w:val="Lista"/>
        <w:ind w:left="4500" w:firstLine="0"/>
        <w:rPr>
          <w:b/>
        </w:rPr>
      </w:pPr>
      <w:r w:rsidRPr="005C1DC4">
        <w:rPr>
          <w:b/>
        </w:rPr>
        <w:t>4</w:t>
      </w:r>
      <w:r>
        <w:rPr>
          <w:b/>
        </w:rPr>
        <w:t>2</w:t>
      </w:r>
      <w:r w:rsidRPr="005C1DC4">
        <w:rPr>
          <w:b/>
        </w:rPr>
        <w:t>. §</w:t>
      </w:r>
    </w:p>
    <w:p w14:paraId="0E952CE0" w14:textId="77777777" w:rsidR="00971E49" w:rsidRDefault="00971E49" w:rsidP="00971E49">
      <w:pPr>
        <w:numPr>
          <w:ilvl w:val="0"/>
          <w:numId w:val="40"/>
        </w:numPr>
        <w:jc w:val="both"/>
      </w:pPr>
      <w:r>
        <w:t xml:space="preserve">A </w:t>
      </w:r>
      <w:r w:rsidRPr="00406424">
        <w:rPr>
          <w:bCs/>
        </w:rPr>
        <w:t xml:space="preserve">bizottság üléséről készített </w:t>
      </w:r>
      <w:r>
        <w:t>jegyzőkönyv mellékletei:</w:t>
      </w:r>
    </w:p>
    <w:p w14:paraId="0BE73504" w14:textId="77777777" w:rsidR="00971E49" w:rsidRDefault="00971E49" w:rsidP="00971E49">
      <w:pPr>
        <w:pStyle w:val="Felsorols3"/>
        <w:numPr>
          <w:ilvl w:val="1"/>
          <w:numId w:val="40"/>
        </w:numPr>
        <w:contextualSpacing w:val="0"/>
        <w:jc w:val="both"/>
      </w:pPr>
      <w:r>
        <w:t>a bizottsági előterjesztések és azok kiegészítései,</w:t>
      </w:r>
    </w:p>
    <w:p w14:paraId="3FE9914D" w14:textId="77777777" w:rsidR="00971E49" w:rsidRDefault="00971E49" w:rsidP="00971E49">
      <w:pPr>
        <w:pStyle w:val="Felsorols3"/>
        <w:numPr>
          <w:ilvl w:val="1"/>
          <w:numId w:val="40"/>
        </w:numPr>
        <w:contextualSpacing w:val="0"/>
        <w:jc w:val="both"/>
      </w:pPr>
      <w:r>
        <w:t>olyan nagy terjedelmű dokumentumok (megállapodások, alapító okiratok stb.), amelyekre a hozott döntések vonatkoznak,</w:t>
      </w:r>
    </w:p>
    <w:p w14:paraId="7E780F4F" w14:textId="77777777" w:rsidR="00971E49" w:rsidRDefault="00971E49" w:rsidP="00971E49">
      <w:pPr>
        <w:pStyle w:val="Felsorols3"/>
        <w:numPr>
          <w:ilvl w:val="1"/>
          <w:numId w:val="40"/>
        </w:numPr>
        <w:contextualSpacing w:val="0"/>
        <w:jc w:val="both"/>
      </w:pPr>
      <w:r>
        <w:t>név szerinti szavazás esetén a szavazatokat tartalmazó névsor,</w:t>
      </w:r>
    </w:p>
    <w:p w14:paraId="5EF04FD2" w14:textId="77777777" w:rsidR="00971E49" w:rsidRDefault="00971E49" w:rsidP="00971E49">
      <w:pPr>
        <w:pStyle w:val="Felsorols3"/>
        <w:numPr>
          <w:ilvl w:val="1"/>
          <w:numId w:val="40"/>
        </w:numPr>
        <w:contextualSpacing w:val="0"/>
        <w:jc w:val="both"/>
      </w:pPr>
      <w:r>
        <w:t>a jelenléti ív.</w:t>
      </w:r>
    </w:p>
    <w:p w14:paraId="44330A86" w14:textId="77777777" w:rsidR="00971E49" w:rsidRDefault="00971E49" w:rsidP="00971E49">
      <w:pPr>
        <w:numPr>
          <w:ilvl w:val="0"/>
          <w:numId w:val="40"/>
        </w:numPr>
        <w:jc w:val="both"/>
      </w:pPr>
      <w:r>
        <w:t>Ha a közgyűlés elnöke a bizottsági döntés végrehajtását felfüggeszti, arról a bizottság elnökét haladéktalanul értesíti, egyúttal a felfüggesztett döntés megtárgyalását a közgyűlés következő ülésére előkészíti. A bizottság a közgyűlés elnöke által felfüggesztett döntés újratárgyalását a közgyűlés soron következő ülése előtt napirendjére tűzheti és határozatát módosíthatja.</w:t>
      </w:r>
    </w:p>
    <w:p w14:paraId="75278B59" w14:textId="77777777" w:rsidR="00971E49" w:rsidRPr="0063557B" w:rsidRDefault="00971E49" w:rsidP="00971E49">
      <w:pPr>
        <w:numPr>
          <w:ilvl w:val="0"/>
          <w:numId w:val="40"/>
        </w:numPr>
        <w:jc w:val="both"/>
        <w:rPr>
          <w:b/>
        </w:rPr>
      </w:pPr>
      <w:r>
        <w:t>A bizottsági jegyzőkönyvet mellékleteivel együtt a vármegyei önkormányzati hivatal kezeli, elektronikus adathordozón tárolja, valamint az adathordozót és az eredeti példányokat az irattárban elhelyezi.</w:t>
      </w:r>
    </w:p>
    <w:p w14:paraId="0919B8EA" w14:textId="77777777" w:rsidR="00971E49" w:rsidRDefault="00971E49" w:rsidP="00971E49">
      <w:pPr>
        <w:ind w:left="403"/>
        <w:jc w:val="both"/>
        <w:rPr>
          <w:b/>
        </w:rPr>
      </w:pPr>
    </w:p>
    <w:p w14:paraId="3AD7ABEB" w14:textId="77777777" w:rsidR="00971E49" w:rsidRDefault="00971E49" w:rsidP="00971E49">
      <w:pPr>
        <w:ind w:left="403"/>
        <w:jc w:val="both"/>
        <w:rPr>
          <w:b/>
        </w:rPr>
      </w:pPr>
    </w:p>
    <w:p w14:paraId="7EEB3813" w14:textId="77777777" w:rsidR="00971E49" w:rsidRPr="0063557B" w:rsidRDefault="00971E49" w:rsidP="00971E49">
      <w:pPr>
        <w:ind w:left="403"/>
        <w:jc w:val="both"/>
        <w:rPr>
          <w:b/>
        </w:rPr>
      </w:pPr>
    </w:p>
    <w:p w14:paraId="20D32BB6" w14:textId="77777777" w:rsidR="00971E49" w:rsidRDefault="00971E49" w:rsidP="00971E49">
      <w:pPr>
        <w:jc w:val="center"/>
        <w:rPr>
          <w:b/>
        </w:rPr>
      </w:pPr>
      <w:r w:rsidRPr="0075470A">
        <w:rPr>
          <w:b/>
        </w:rPr>
        <w:lastRenderedPageBreak/>
        <w:t>1</w:t>
      </w:r>
      <w:r>
        <w:rPr>
          <w:b/>
        </w:rPr>
        <w:t>3</w:t>
      </w:r>
      <w:r w:rsidRPr="0075470A">
        <w:rPr>
          <w:b/>
        </w:rPr>
        <w:t>. Házbizottság</w:t>
      </w:r>
    </w:p>
    <w:p w14:paraId="6040B3DD" w14:textId="77777777" w:rsidR="00971E49" w:rsidRPr="0075470A" w:rsidRDefault="00971E49" w:rsidP="00971E49">
      <w:pPr>
        <w:jc w:val="center"/>
        <w:rPr>
          <w:b/>
        </w:rPr>
      </w:pPr>
    </w:p>
    <w:p w14:paraId="2D4121D1" w14:textId="77777777" w:rsidR="00971E49" w:rsidRPr="00160324" w:rsidRDefault="00971E49" w:rsidP="00971E49">
      <w:pPr>
        <w:pStyle w:val="Lista"/>
        <w:ind w:left="3823" w:firstLine="425"/>
        <w:rPr>
          <w:b/>
        </w:rPr>
      </w:pPr>
      <w:r>
        <w:rPr>
          <w:b/>
        </w:rPr>
        <w:t>4</w:t>
      </w:r>
      <w:r w:rsidRPr="00160324">
        <w:rPr>
          <w:b/>
        </w:rPr>
        <w:t>3. §</w:t>
      </w:r>
    </w:p>
    <w:p w14:paraId="36BB246B" w14:textId="77777777" w:rsidR="00971E49" w:rsidRPr="00D81BC4" w:rsidRDefault="00971E49" w:rsidP="00971E49">
      <w:pPr>
        <w:numPr>
          <w:ilvl w:val="0"/>
          <w:numId w:val="41"/>
        </w:numPr>
        <w:tabs>
          <w:tab w:val="num" w:pos="600"/>
        </w:tabs>
        <w:jc w:val="both"/>
      </w:pPr>
      <w:r w:rsidRPr="00D81BC4">
        <w:t>A</w:t>
      </w:r>
      <w:r>
        <w:t xml:space="preserve"> vármegyei</w:t>
      </w:r>
      <w:r w:rsidRPr="00D81BC4">
        <w:t xml:space="preserve"> önkormányzati feladatok összehangolása és a </w:t>
      </w:r>
      <w:r>
        <w:t>vár</w:t>
      </w:r>
      <w:r w:rsidRPr="00D81BC4">
        <w:t>megyei közgyűlés eredményes tevékenységének elősegítése érdekében, a képviselőcsoportok részére javaslatokat megfogalmazó, döntési joggal nem rendelkező Házbizottság működik</w:t>
      </w:r>
      <w:r>
        <w:t>,</w:t>
      </w:r>
      <w:r w:rsidRPr="00D81BC4">
        <w:t xml:space="preserve"> melynek tagjai:</w:t>
      </w:r>
    </w:p>
    <w:p w14:paraId="44710060" w14:textId="77777777" w:rsidR="00971E49" w:rsidRPr="00D81BC4" w:rsidRDefault="00971E49" w:rsidP="00971E49">
      <w:pPr>
        <w:numPr>
          <w:ilvl w:val="1"/>
          <w:numId w:val="41"/>
        </w:numPr>
        <w:tabs>
          <w:tab w:val="num" w:pos="720"/>
        </w:tabs>
        <w:jc w:val="both"/>
      </w:pPr>
      <w:r w:rsidRPr="00D81BC4">
        <w:t xml:space="preserve">a </w:t>
      </w:r>
      <w:r>
        <w:t>vár</w:t>
      </w:r>
      <w:r w:rsidRPr="00D81BC4">
        <w:t>megyei közgyűlés elnöke,</w:t>
      </w:r>
    </w:p>
    <w:p w14:paraId="3E28451B" w14:textId="77777777" w:rsidR="00971E49" w:rsidRPr="00D81BC4" w:rsidRDefault="00971E49" w:rsidP="00971E49">
      <w:pPr>
        <w:numPr>
          <w:ilvl w:val="1"/>
          <w:numId w:val="41"/>
        </w:numPr>
        <w:tabs>
          <w:tab w:val="num" w:pos="720"/>
        </w:tabs>
        <w:jc w:val="both"/>
      </w:pPr>
      <w:r>
        <w:t xml:space="preserve">a </w:t>
      </w:r>
      <w:r w:rsidRPr="00D81BC4">
        <w:t>képviselőcsoportok vezetői.</w:t>
      </w:r>
    </w:p>
    <w:p w14:paraId="29EFFBAB" w14:textId="77777777" w:rsidR="00971E49" w:rsidRPr="00D81BC4" w:rsidRDefault="00971E49" w:rsidP="00971E49">
      <w:pPr>
        <w:numPr>
          <w:ilvl w:val="0"/>
          <w:numId w:val="41"/>
        </w:numPr>
        <w:tabs>
          <w:tab w:val="num" w:pos="600"/>
        </w:tabs>
        <w:jc w:val="both"/>
      </w:pPr>
      <w:r w:rsidRPr="00D81BC4">
        <w:t xml:space="preserve">A Házbizottság ülésén a tisztségviselők, az előterjesztő, </w:t>
      </w:r>
      <w:r>
        <w:t xml:space="preserve">meghívása esetén </w:t>
      </w:r>
      <w:r w:rsidRPr="00D81BC4">
        <w:t>a szakértő vesz részt.</w:t>
      </w:r>
    </w:p>
    <w:p w14:paraId="7696A74F" w14:textId="77777777" w:rsidR="00971E49" w:rsidRPr="00D81BC4" w:rsidRDefault="00971E49" w:rsidP="00971E49">
      <w:pPr>
        <w:numPr>
          <w:ilvl w:val="0"/>
          <w:numId w:val="41"/>
        </w:numPr>
        <w:tabs>
          <w:tab w:val="num" w:pos="600"/>
        </w:tabs>
        <w:jc w:val="both"/>
      </w:pPr>
      <w:r w:rsidRPr="00D81BC4">
        <w:t xml:space="preserve">A Házbizottságot a </w:t>
      </w:r>
      <w:r>
        <w:t>vár</w:t>
      </w:r>
      <w:r w:rsidRPr="00D81BC4">
        <w:t xml:space="preserve">megyei közgyűlés elnöke </w:t>
      </w:r>
      <w:r>
        <w:t>a vármegyei közgyűlés tevékenységét érintő ügyekben szükség szerint</w:t>
      </w:r>
      <w:r w:rsidRPr="00D81BC4">
        <w:t xml:space="preserve"> </w:t>
      </w:r>
      <w:r>
        <w:t xml:space="preserve">hívja össze. </w:t>
      </w:r>
    </w:p>
    <w:p w14:paraId="0C9D79E3" w14:textId="77777777" w:rsidR="00971E49" w:rsidRDefault="00971E49" w:rsidP="00971E49">
      <w:pPr>
        <w:jc w:val="both"/>
      </w:pPr>
    </w:p>
    <w:p w14:paraId="1059BA6E" w14:textId="77777777" w:rsidR="00971E49" w:rsidRPr="0075470A" w:rsidRDefault="00971E49" w:rsidP="00971E49">
      <w:pPr>
        <w:jc w:val="center"/>
        <w:rPr>
          <w:b/>
        </w:rPr>
      </w:pPr>
      <w:r w:rsidRPr="0075470A">
        <w:rPr>
          <w:b/>
        </w:rPr>
        <w:t>1</w:t>
      </w:r>
      <w:r>
        <w:rPr>
          <w:b/>
        </w:rPr>
        <w:t>4</w:t>
      </w:r>
      <w:r w:rsidRPr="0075470A">
        <w:rPr>
          <w:b/>
        </w:rPr>
        <w:t>. Képviselőcsoportok</w:t>
      </w:r>
    </w:p>
    <w:p w14:paraId="5D51D3F1" w14:textId="77777777" w:rsidR="00971E49" w:rsidRDefault="00971E49" w:rsidP="00971E49">
      <w:pPr>
        <w:jc w:val="both"/>
      </w:pPr>
    </w:p>
    <w:p w14:paraId="273CB76B" w14:textId="77777777" w:rsidR="00971E49" w:rsidRPr="005C1DC4" w:rsidRDefault="00971E49" w:rsidP="00971E49">
      <w:pPr>
        <w:pStyle w:val="Lista"/>
        <w:ind w:left="4500" w:firstLine="0"/>
        <w:rPr>
          <w:b/>
        </w:rPr>
      </w:pPr>
      <w:r w:rsidRPr="005C1DC4">
        <w:rPr>
          <w:b/>
        </w:rPr>
        <w:t>4</w:t>
      </w:r>
      <w:r>
        <w:rPr>
          <w:b/>
        </w:rPr>
        <w:t>4</w:t>
      </w:r>
      <w:r w:rsidRPr="005C1DC4">
        <w:rPr>
          <w:b/>
        </w:rPr>
        <w:t>. §</w:t>
      </w:r>
    </w:p>
    <w:p w14:paraId="5F5548CE" w14:textId="77777777" w:rsidR="00971E49" w:rsidRPr="0013296E" w:rsidRDefault="00971E49" w:rsidP="00971E49">
      <w:pPr>
        <w:numPr>
          <w:ilvl w:val="0"/>
          <w:numId w:val="42"/>
        </w:numPr>
        <w:jc w:val="both"/>
      </w:pPr>
      <w:r w:rsidRPr="0013296E">
        <w:t xml:space="preserve">A közgyűlésben mandátumhoz jutott </w:t>
      </w:r>
      <w:r>
        <w:t>vár</w:t>
      </w:r>
      <w:r w:rsidRPr="0013296E">
        <w:t>megyei közgyűlési tagok tevékenységük</w:t>
      </w:r>
      <w:r>
        <w:t xml:space="preserve"> </w:t>
      </w:r>
      <w:r w:rsidRPr="0013296E">
        <w:t>összehangolására képviselőcsoportot hozhatnak létre, ha a csoport létszáma eléri a 3 főt.</w:t>
      </w:r>
    </w:p>
    <w:p w14:paraId="65D6E4DE" w14:textId="77777777" w:rsidR="00971E49" w:rsidRPr="0013296E" w:rsidRDefault="00971E49" w:rsidP="00971E49">
      <w:pPr>
        <w:numPr>
          <w:ilvl w:val="0"/>
          <w:numId w:val="42"/>
        </w:numPr>
        <w:tabs>
          <w:tab w:val="num" w:pos="540"/>
          <w:tab w:val="num" w:pos="600"/>
        </w:tabs>
        <w:jc w:val="both"/>
      </w:pPr>
      <w:r w:rsidRPr="0013296E">
        <w:t>A képviselő csak egy képviselőcsoportnak lehet tagja.</w:t>
      </w:r>
    </w:p>
    <w:p w14:paraId="00171748" w14:textId="77777777" w:rsidR="00971E49" w:rsidRDefault="00971E49" w:rsidP="00971E49">
      <w:pPr>
        <w:numPr>
          <w:ilvl w:val="0"/>
          <w:numId w:val="42"/>
        </w:numPr>
        <w:tabs>
          <w:tab w:val="num" w:pos="540"/>
          <w:tab w:val="num" w:pos="600"/>
        </w:tabs>
        <w:jc w:val="both"/>
      </w:pPr>
      <w:r w:rsidRPr="0013296E">
        <w:t>A képviselőcsoport tagjai közül vezetőt választ.</w:t>
      </w:r>
      <w:r>
        <w:t xml:space="preserve"> </w:t>
      </w:r>
    </w:p>
    <w:p w14:paraId="10E4D796" w14:textId="77777777" w:rsidR="00971E49" w:rsidRPr="0013296E" w:rsidRDefault="00971E49" w:rsidP="00971E49">
      <w:pPr>
        <w:numPr>
          <w:ilvl w:val="0"/>
          <w:numId w:val="42"/>
        </w:numPr>
        <w:tabs>
          <w:tab w:val="num" w:pos="540"/>
          <w:tab w:val="num" w:pos="600"/>
        </w:tabs>
        <w:jc w:val="both"/>
      </w:pPr>
      <w:r w:rsidRPr="0013296E">
        <w:t>A képviselőcsoport megalakulását a közgyűlés elnökéhez kell bejelenteni</w:t>
      </w:r>
      <w:r>
        <w:t xml:space="preserve"> az alakuló ülést követő 30 napon belül</w:t>
      </w:r>
      <w:r w:rsidRPr="0013296E">
        <w:t>.</w:t>
      </w:r>
      <w:r>
        <w:t xml:space="preserve"> </w:t>
      </w:r>
      <w:r w:rsidRPr="0013296E">
        <w:t xml:space="preserve">A bejelentésnek tartalmaznia kell a képviselőcsoport elnevezését, a csoport vezetőjének nevét, valamint a képviselőcsoport névsorát. </w:t>
      </w:r>
    </w:p>
    <w:p w14:paraId="362F5256" w14:textId="77777777" w:rsidR="00971E49" w:rsidRDefault="00971E49" w:rsidP="00971E49">
      <w:pPr>
        <w:numPr>
          <w:ilvl w:val="0"/>
          <w:numId w:val="42"/>
        </w:numPr>
        <w:tabs>
          <w:tab w:val="num" w:pos="540"/>
          <w:tab w:val="num" w:pos="600"/>
        </w:tabs>
        <w:jc w:val="both"/>
      </w:pPr>
      <w:r w:rsidRPr="0013296E">
        <w:t xml:space="preserve">A közgyűlés döntéseinek előkészítésében és véleményezésében a képviselőcsoport közreműködik. </w:t>
      </w:r>
    </w:p>
    <w:p w14:paraId="50768141" w14:textId="77777777" w:rsidR="00971E49" w:rsidRPr="00457577" w:rsidRDefault="00971E49" w:rsidP="00971E49">
      <w:pPr>
        <w:numPr>
          <w:ilvl w:val="0"/>
          <w:numId w:val="42"/>
        </w:numPr>
        <w:jc w:val="both"/>
      </w:pPr>
      <w:r>
        <w:t>A képviselőcsoport munkáját megalakulásától kezdődően frakciótitkár segítheti. A frakciótitkár igénybevételére vonatkozó szándékot a képviselőcsoport vezetője írásban, a frakciótitkár személyének megjelölésével írásban jelzi a közgyűlés elnökének. A titkári feladatokkal megbízni kívánt személlyel a vármegyei önkormányzat megbízási szerződést köt, a megbízási díj mértékét a közgyűlés elnöke határozza meg.</w:t>
      </w:r>
    </w:p>
    <w:p w14:paraId="6D498456" w14:textId="77777777" w:rsidR="00971E49" w:rsidRDefault="00971E49" w:rsidP="00971E49">
      <w:pPr>
        <w:jc w:val="both"/>
      </w:pPr>
    </w:p>
    <w:p w14:paraId="3866BC65" w14:textId="77777777" w:rsidR="00971E49" w:rsidRDefault="00971E49" w:rsidP="00971E49">
      <w:pPr>
        <w:jc w:val="center"/>
        <w:rPr>
          <w:b/>
        </w:rPr>
      </w:pPr>
      <w:r>
        <w:rPr>
          <w:b/>
        </w:rPr>
        <w:t>IV. fejezet</w:t>
      </w:r>
    </w:p>
    <w:p w14:paraId="585650EC" w14:textId="77777777" w:rsidR="00971E49" w:rsidRPr="001356A9" w:rsidRDefault="00971E49" w:rsidP="00971E49">
      <w:pPr>
        <w:jc w:val="center"/>
        <w:rPr>
          <w:b/>
        </w:rPr>
      </w:pPr>
      <w:r>
        <w:rPr>
          <w:b/>
        </w:rPr>
        <w:t>T</w:t>
      </w:r>
      <w:r w:rsidRPr="001356A9">
        <w:rPr>
          <w:b/>
        </w:rPr>
        <w:t>iszteletdíj és természetbeni juttatás</w:t>
      </w:r>
      <w:r>
        <w:rPr>
          <w:b/>
        </w:rPr>
        <w:t xml:space="preserve">ok </w:t>
      </w:r>
      <w:r w:rsidRPr="001356A9">
        <w:rPr>
          <w:b/>
        </w:rPr>
        <w:t xml:space="preserve"> </w:t>
      </w:r>
    </w:p>
    <w:p w14:paraId="026B4C99" w14:textId="77777777" w:rsidR="00971E49" w:rsidRDefault="00971E49" w:rsidP="00971E49">
      <w:pPr>
        <w:jc w:val="center"/>
        <w:rPr>
          <w:b/>
        </w:rPr>
      </w:pPr>
    </w:p>
    <w:p w14:paraId="69663B68" w14:textId="77777777" w:rsidR="00971E49" w:rsidRPr="001356A9" w:rsidRDefault="00971E49" w:rsidP="00971E49">
      <w:pPr>
        <w:jc w:val="center"/>
        <w:rPr>
          <w:b/>
        </w:rPr>
      </w:pPr>
      <w:smartTag w:uri="urn:schemas-microsoft-com:office:smarttags" w:element="metricconverter">
        <w:smartTagPr>
          <w:attr w:name="ProductID" w:val="15. A"/>
        </w:smartTagPr>
        <w:r>
          <w:rPr>
            <w:b/>
          </w:rPr>
          <w:t xml:space="preserve">15. </w:t>
        </w:r>
        <w:r w:rsidRPr="001356A9">
          <w:rPr>
            <w:b/>
          </w:rPr>
          <w:t>A</w:t>
        </w:r>
      </w:smartTag>
      <w:r w:rsidRPr="001356A9">
        <w:rPr>
          <w:b/>
        </w:rPr>
        <w:t xml:space="preserve"> tiszteletdíj mértéke</w:t>
      </w:r>
    </w:p>
    <w:p w14:paraId="1201FCF9" w14:textId="77777777" w:rsidR="00971E49" w:rsidRPr="001356A9" w:rsidRDefault="00971E49" w:rsidP="00971E49">
      <w:pPr>
        <w:jc w:val="center"/>
        <w:rPr>
          <w:b/>
        </w:rPr>
      </w:pPr>
    </w:p>
    <w:p w14:paraId="71528E0F" w14:textId="77777777" w:rsidR="00971E49" w:rsidRPr="001356A9" w:rsidRDefault="00971E49" w:rsidP="00971E49">
      <w:pPr>
        <w:jc w:val="center"/>
        <w:rPr>
          <w:b/>
        </w:rPr>
      </w:pPr>
      <w:r>
        <w:rPr>
          <w:b/>
        </w:rPr>
        <w:t>45</w:t>
      </w:r>
      <w:r w:rsidRPr="001356A9">
        <w:rPr>
          <w:b/>
        </w:rPr>
        <w:t>. §</w:t>
      </w:r>
    </w:p>
    <w:p w14:paraId="0720B8BC" w14:textId="77777777" w:rsidR="00971E49" w:rsidRPr="008C32B4" w:rsidRDefault="00971E49" w:rsidP="00971E49">
      <w:pPr>
        <w:numPr>
          <w:ilvl w:val="0"/>
          <w:numId w:val="66"/>
        </w:numPr>
        <w:jc w:val="both"/>
      </w:pPr>
      <w:r w:rsidRPr="008C32B4">
        <w:t>A képviselőket képviselői tevékenységük ellátásáért havonta tiszteletdíj illeti meg.</w:t>
      </w:r>
    </w:p>
    <w:p w14:paraId="0D5BAB57" w14:textId="77777777" w:rsidR="00971E49" w:rsidRPr="008C32B4" w:rsidRDefault="00971E49" w:rsidP="00971E49">
      <w:pPr>
        <w:numPr>
          <w:ilvl w:val="0"/>
          <w:numId w:val="66"/>
        </w:numPr>
        <w:jc w:val="both"/>
      </w:pPr>
      <w:r w:rsidRPr="008C32B4">
        <w:t>A képviselői tiszteletdíj mértéke: bruttó 120.000,- Ft/hó (továbbiakban: alapdíj).</w:t>
      </w:r>
    </w:p>
    <w:p w14:paraId="10C8CE13" w14:textId="77777777" w:rsidR="00971E49" w:rsidRPr="008C32B4" w:rsidRDefault="00971E49" w:rsidP="00971E49">
      <w:pPr>
        <w:numPr>
          <w:ilvl w:val="0"/>
          <w:numId w:val="66"/>
        </w:numPr>
        <w:jc w:val="both"/>
      </w:pPr>
      <w:r w:rsidRPr="008C32B4">
        <w:t xml:space="preserve">Ha a képviselő egy vagy több bizottság tagja, megválasztásától kezdődően, a bizottsági tagsága számától függetlenül, az alapdíjon felül havonta további bruttó 50.000,- Ft összegű tiszteletdíjra jogosult. </w:t>
      </w:r>
    </w:p>
    <w:p w14:paraId="02965B7D" w14:textId="77777777" w:rsidR="00971E49" w:rsidRPr="008C32B4" w:rsidRDefault="00971E49" w:rsidP="00971E49">
      <w:pPr>
        <w:numPr>
          <w:ilvl w:val="0"/>
          <w:numId w:val="66"/>
        </w:numPr>
        <w:jc w:val="both"/>
      </w:pPr>
      <w:r w:rsidRPr="008C32B4">
        <w:t>A bizottság elnökét, függetlenül attól, hogy hány bizottságban tölt be elnöki tisztséget, megválasztásától kezdődően a (2)-(3) bekezdésben foglaltakon túl további bruttó 50.000,- Ft összegű tiszteletdíj illeti meg.</w:t>
      </w:r>
    </w:p>
    <w:p w14:paraId="5D4080CF" w14:textId="77777777" w:rsidR="00971E49" w:rsidRPr="001356A9" w:rsidRDefault="00971E49" w:rsidP="00971E49">
      <w:pPr>
        <w:numPr>
          <w:ilvl w:val="0"/>
          <w:numId w:val="66"/>
        </w:numPr>
        <w:jc w:val="both"/>
      </w:pPr>
      <w:r w:rsidRPr="008C32B4">
        <w:t>A bizottság nem képviselő tagjának tiszteletdíja egy vagy több bizottsági ta</w:t>
      </w:r>
      <w:r>
        <w:t>gság esetén bruttó 50.000,- Ft.</w:t>
      </w:r>
    </w:p>
    <w:p w14:paraId="0E9A5A19" w14:textId="77777777" w:rsidR="00971E49" w:rsidRPr="001356A9" w:rsidRDefault="00971E49" w:rsidP="00971E49">
      <w:pPr>
        <w:jc w:val="center"/>
        <w:rPr>
          <w:b/>
        </w:rPr>
      </w:pPr>
      <w:r>
        <w:rPr>
          <w:b/>
        </w:rPr>
        <w:t>46</w:t>
      </w:r>
      <w:r w:rsidRPr="001356A9">
        <w:rPr>
          <w:b/>
        </w:rPr>
        <w:t>. §</w:t>
      </w:r>
    </w:p>
    <w:p w14:paraId="527F33D8" w14:textId="77777777" w:rsidR="00971E49" w:rsidRPr="00442D3A" w:rsidRDefault="00971E49" w:rsidP="00971E49">
      <w:pPr>
        <w:numPr>
          <w:ilvl w:val="0"/>
          <w:numId w:val="67"/>
        </w:numPr>
        <w:jc w:val="both"/>
      </w:pPr>
      <w:r w:rsidRPr="00442D3A">
        <w:t xml:space="preserve">Azt a képviselőt, illetve bizottsági tagot, aki egy félév során a közgyűlés és a bizottság </w:t>
      </w:r>
      <w:r>
        <w:br/>
      </w:r>
      <w:r w:rsidRPr="00442D3A">
        <w:t>33. §, valamint 4</w:t>
      </w:r>
      <w:r>
        <w:t>1</w:t>
      </w:r>
      <w:r w:rsidRPr="00442D3A">
        <w:t xml:space="preserve">. § (1)-(2) bekezdésében jelölt döntéshozatala összevontan számított legalább 75%-ának szavazásain jelen van, a tiszteletdíj teljes összege, aki legalább 50%-ánál jelen van, a tiszteletdíj 75%-a illeti meg. </w:t>
      </w:r>
    </w:p>
    <w:p w14:paraId="74F4B93C" w14:textId="77777777" w:rsidR="00971E49" w:rsidRPr="00442D3A" w:rsidRDefault="00971E49" w:rsidP="00971E49">
      <w:pPr>
        <w:numPr>
          <w:ilvl w:val="0"/>
          <w:numId w:val="67"/>
        </w:numPr>
        <w:jc w:val="both"/>
      </w:pPr>
      <w:r w:rsidRPr="0095701F">
        <w:lastRenderedPageBreak/>
        <w:t>A tiszteletdíj az (1) bekezdésben meghatározottak szerint nem csökkenthető akkor, ha bizottsági ülésről való távolmaradás esetén a bizottság elnöke felé, közgyűlés üléséről való távolmaradás esetén a közgyűlés elnöke felé a képviselő legkésőbb az ülést követő 15 napon belül a távollétet igazolja és az igazolást a bizottság elnöke, illetve a közgyűlés elnöke</w:t>
      </w:r>
      <w:r>
        <w:t xml:space="preserve"> elfogadja.</w:t>
      </w:r>
    </w:p>
    <w:p w14:paraId="6B7335D8" w14:textId="77777777" w:rsidR="00971E49" w:rsidRPr="001356A9" w:rsidRDefault="00971E49" w:rsidP="00971E49">
      <w:pPr>
        <w:numPr>
          <w:ilvl w:val="0"/>
          <w:numId w:val="67"/>
        </w:numPr>
        <w:jc w:val="both"/>
      </w:pPr>
      <w:r>
        <w:t>A</w:t>
      </w:r>
      <w:r w:rsidRPr="00C010CC">
        <w:t xml:space="preserve"> távollét igazo</w:t>
      </w:r>
      <w:r>
        <w:t>ltként fogadható el különösen:</w:t>
      </w:r>
    </w:p>
    <w:p w14:paraId="3DE593D5" w14:textId="77777777" w:rsidR="00971E49" w:rsidRPr="001356A9" w:rsidRDefault="00971E49" w:rsidP="00971E49">
      <w:pPr>
        <w:numPr>
          <w:ilvl w:val="0"/>
          <w:numId w:val="64"/>
        </w:numPr>
        <w:jc w:val="both"/>
      </w:pPr>
      <w:r w:rsidRPr="001356A9">
        <w:t xml:space="preserve">a közgyűlési képviselői munkával összefüggő elfoglaltság, </w:t>
      </w:r>
    </w:p>
    <w:p w14:paraId="2B652FAB" w14:textId="77777777" w:rsidR="00971E49" w:rsidRPr="00442D3A" w:rsidRDefault="00971E49" w:rsidP="00971E49">
      <w:pPr>
        <w:numPr>
          <w:ilvl w:val="0"/>
          <w:numId w:val="65"/>
        </w:numPr>
        <w:jc w:val="both"/>
      </w:pPr>
      <w:r w:rsidRPr="00442D3A">
        <w:t>a képviselő választott tisztségével összefüggő kötelezettségének teljesítése,</w:t>
      </w:r>
    </w:p>
    <w:p w14:paraId="63E26C11" w14:textId="77777777" w:rsidR="00971E49" w:rsidRPr="001356A9" w:rsidRDefault="00971E49" w:rsidP="00971E49">
      <w:pPr>
        <w:numPr>
          <w:ilvl w:val="0"/>
          <w:numId w:val="64"/>
        </w:numPr>
        <w:jc w:val="both"/>
      </w:pPr>
      <w:r w:rsidRPr="001356A9">
        <w:t>állampolgári kötelezettség teljesítése,</w:t>
      </w:r>
    </w:p>
    <w:p w14:paraId="0058A3D1" w14:textId="77777777" w:rsidR="00971E49" w:rsidRPr="001356A9" w:rsidRDefault="00971E49" w:rsidP="00971E49">
      <w:pPr>
        <w:numPr>
          <w:ilvl w:val="0"/>
          <w:numId w:val="64"/>
        </w:numPr>
        <w:jc w:val="both"/>
      </w:pPr>
      <w:r w:rsidRPr="001356A9">
        <w:t>keresőképtelenséggel járó betegség,</w:t>
      </w:r>
    </w:p>
    <w:p w14:paraId="63914205" w14:textId="77777777" w:rsidR="00971E49" w:rsidRPr="001356A9" w:rsidRDefault="00971E49" w:rsidP="00971E49">
      <w:pPr>
        <w:numPr>
          <w:ilvl w:val="0"/>
          <w:numId w:val="64"/>
        </w:numPr>
        <w:jc w:val="both"/>
      </w:pPr>
      <w:r w:rsidRPr="001356A9">
        <w:t>jelentős családi eseményen való részvétel,</w:t>
      </w:r>
    </w:p>
    <w:p w14:paraId="569EA364" w14:textId="77777777" w:rsidR="00971E49" w:rsidRDefault="00971E49" w:rsidP="00971E49">
      <w:pPr>
        <w:numPr>
          <w:ilvl w:val="0"/>
          <w:numId w:val="64"/>
        </w:numPr>
        <w:jc w:val="both"/>
      </w:pPr>
      <w:r w:rsidRPr="001356A9">
        <w:t>rendkívüli időjárási helyzet, közlekedési akadályoztatás esetén.</w:t>
      </w:r>
    </w:p>
    <w:p w14:paraId="1EEF18EF" w14:textId="77777777" w:rsidR="00971E49" w:rsidRPr="001356A9" w:rsidRDefault="00971E49" w:rsidP="00971E49">
      <w:pPr>
        <w:numPr>
          <w:ilvl w:val="0"/>
          <w:numId w:val="67"/>
        </w:numPr>
        <w:jc w:val="both"/>
      </w:pPr>
      <w:r w:rsidRPr="001356A9">
        <w:t xml:space="preserve">A képviselő, valamint </w:t>
      </w:r>
      <w:r>
        <w:t xml:space="preserve">a </w:t>
      </w:r>
      <w:r w:rsidRPr="001356A9">
        <w:t>bizottsági tag az őt meg nem illető tiszteletdíjat köteles visszatéríteni, választásának megfelelően a pénztárba való visszafizetéssel vagy a következő félévben esedékes tiszteletdíjból havonta történő levonással. A képviselői megbízatás, illetve bizottsági tagság megszűnése esetén a visszatérítést a pénztárba való befizetéssel kell teljesíteni.</w:t>
      </w:r>
    </w:p>
    <w:p w14:paraId="559C47FD" w14:textId="77777777" w:rsidR="00971E49" w:rsidRPr="001356A9" w:rsidRDefault="00971E49" w:rsidP="00971E49">
      <w:pPr>
        <w:numPr>
          <w:ilvl w:val="0"/>
          <w:numId w:val="67"/>
        </w:numPr>
        <w:jc w:val="both"/>
      </w:pPr>
      <w:r w:rsidRPr="000D4B28">
        <w:t>A szavazásokon való jelenlétről, valamint a távollétek igazolásáról és azok elfogadásáról a jegyző félévente összefoglaló táblázatot készít a közgyűlés elnöke részére, aki írásban értesíti a tiszteletdíj csökk</w:t>
      </w:r>
      <w:r>
        <w:t>entéssel érintett képviselőt.</w:t>
      </w:r>
    </w:p>
    <w:p w14:paraId="67829378" w14:textId="77777777" w:rsidR="00971E49" w:rsidRDefault="00971E49" w:rsidP="00971E49">
      <w:pPr>
        <w:rPr>
          <w:b/>
        </w:rPr>
      </w:pPr>
    </w:p>
    <w:p w14:paraId="17604547" w14:textId="77777777" w:rsidR="00971E49" w:rsidRPr="001356A9" w:rsidRDefault="00971E49" w:rsidP="00971E49">
      <w:pPr>
        <w:jc w:val="center"/>
        <w:rPr>
          <w:b/>
        </w:rPr>
      </w:pPr>
      <w:r>
        <w:rPr>
          <w:b/>
        </w:rPr>
        <w:t>47</w:t>
      </w:r>
      <w:r w:rsidRPr="001356A9">
        <w:rPr>
          <w:b/>
        </w:rPr>
        <w:t>. §</w:t>
      </w:r>
    </w:p>
    <w:p w14:paraId="634E70BC" w14:textId="77777777" w:rsidR="00971E49" w:rsidRDefault="00971E49" w:rsidP="00971E49">
      <w:pPr>
        <w:jc w:val="both"/>
        <w:rPr>
          <w:b/>
        </w:rPr>
      </w:pPr>
      <w:r w:rsidRPr="001356A9">
        <w:t xml:space="preserve">A tiszteletdíjak kifizetésére havonta egyszer, utólag kerül sor. Az elszámolást és a kifizetést a közgyűlés elnökének engedélyezése után a </w:t>
      </w:r>
      <w:r>
        <w:t>vár</w:t>
      </w:r>
      <w:r w:rsidRPr="001356A9">
        <w:t>megyei önkormányzat</w:t>
      </w:r>
      <w:r>
        <w:t>i hivatal</w:t>
      </w:r>
      <w:r w:rsidRPr="001356A9">
        <w:t xml:space="preserve"> teljesíti.</w:t>
      </w:r>
    </w:p>
    <w:p w14:paraId="5347C220" w14:textId="77777777" w:rsidR="00971E49" w:rsidRPr="001356A9" w:rsidRDefault="00971E49" w:rsidP="00971E49">
      <w:pPr>
        <w:rPr>
          <w:b/>
        </w:rPr>
      </w:pPr>
    </w:p>
    <w:p w14:paraId="02EF19B3" w14:textId="77777777" w:rsidR="00971E49" w:rsidRPr="00BC723D" w:rsidRDefault="00971E49" w:rsidP="00971E49">
      <w:pPr>
        <w:pStyle w:val="Cmsor3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BC723D">
        <w:rPr>
          <w:rFonts w:ascii="Times New Roman" w:hAnsi="Times New Roman" w:cs="Times New Roman"/>
          <w:b/>
          <w:bCs/>
          <w:color w:val="auto"/>
        </w:rPr>
        <w:t>16. Természetbeni juttatások</w:t>
      </w:r>
    </w:p>
    <w:p w14:paraId="29B993DD" w14:textId="77777777" w:rsidR="00971E49" w:rsidRPr="001356A9" w:rsidRDefault="00971E49" w:rsidP="00971E49">
      <w:pPr>
        <w:jc w:val="center"/>
        <w:rPr>
          <w:b/>
        </w:rPr>
      </w:pPr>
    </w:p>
    <w:p w14:paraId="4F6A42BA" w14:textId="77777777" w:rsidR="00971E49" w:rsidRPr="001356A9" w:rsidRDefault="00971E49" w:rsidP="00971E49">
      <w:pPr>
        <w:jc w:val="center"/>
      </w:pPr>
      <w:r w:rsidRPr="001356A9">
        <w:rPr>
          <w:b/>
        </w:rPr>
        <w:t>4</w:t>
      </w:r>
      <w:r>
        <w:rPr>
          <w:b/>
        </w:rPr>
        <w:t>8</w:t>
      </w:r>
      <w:r w:rsidRPr="001356A9">
        <w:rPr>
          <w:b/>
        </w:rPr>
        <w:t xml:space="preserve">. § </w:t>
      </w:r>
    </w:p>
    <w:p w14:paraId="3A8EC851" w14:textId="77777777" w:rsidR="00971E49" w:rsidRPr="00442D3A" w:rsidRDefault="00971E49" w:rsidP="00971E49">
      <w:pPr>
        <w:numPr>
          <w:ilvl w:val="0"/>
          <w:numId w:val="68"/>
        </w:numPr>
        <w:jc w:val="both"/>
      </w:pPr>
      <w:r w:rsidRPr="003767BE">
        <w:t>A képviselő a következő természetbeni juttatásokra jogosult:</w:t>
      </w:r>
    </w:p>
    <w:p w14:paraId="12A790BD" w14:textId="77777777" w:rsidR="00971E49" w:rsidRPr="003767BE" w:rsidRDefault="00971E49" w:rsidP="00971E49">
      <w:pPr>
        <w:ind w:left="680" w:hanging="340"/>
        <w:jc w:val="both"/>
      </w:pPr>
      <w:r w:rsidRPr="003767BE">
        <w:t>a)</w:t>
      </w:r>
      <w:r w:rsidRPr="003767BE">
        <w:tab/>
        <w:t>a képviselői tevékeny</w:t>
      </w:r>
      <w:r>
        <w:t>ség ellátásához laptop és mobil</w:t>
      </w:r>
      <w:r w:rsidRPr="003767BE">
        <w:t>internet e</w:t>
      </w:r>
      <w:r>
        <w:t>szköz térítésmentes használata</w:t>
      </w:r>
      <w:r w:rsidRPr="003767BE">
        <w:t>,</w:t>
      </w:r>
    </w:p>
    <w:p w14:paraId="416856CF" w14:textId="77777777" w:rsidR="00971E49" w:rsidRPr="003767BE" w:rsidRDefault="00971E49" w:rsidP="00971E49">
      <w:pPr>
        <w:ind w:left="624" w:hanging="284"/>
        <w:jc w:val="both"/>
      </w:pPr>
      <w:r w:rsidRPr="003767BE">
        <w:t>b)</w:t>
      </w:r>
      <w:r w:rsidRPr="003767BE">
        <w:tab/>
        <w:t xml:space="preserve">a közgyűlés ülésének napján a </w:t>
      </w:r>
      <w:r>
        <w:t>Várm</w:t>
      </w:r>
      <w:r w:rsidRPr="003767BE">
        <w:t>egyeháza</w:t>
      </w:r>
      <w:r>
        <w:t xml:space="preserve"> éttermében ebéd igénybevétele</w:t>
      </w:r>
      <w:r w:rsidRPr="003767BE">
        <w:t>,</w:t>
      </w:r>
    </w:p>
    <w:p w14:paraId="5AD72D39" w14:textId="77777777" w:rsidR="00971E49" w:rsidRPr="003767BE" w:rsidRDefault="00971E49" w:rsidP="00971E49">
      <w:pPr>
        <w:ind w:left="624" w:hanging="284"/>
        <w:jc w:val="both"/>
      </w:pPr>
      <w:r w:rsidRPr="003767BE">
        <w:t>c)</w:t>
      </w:r>
      <w:r w:rsidRPr="003767BE">
        <w:tab/>
        <w:t xml:space="preserve">a közgyűlés és a képviselőcsoport ülésének, valamint bizottsági tagként a bizottság ülésének időtartama alatt a Vármegyeháza utcai parkoló </w:t>
      </w:r>
      <w:r>
        <w:t>térítésmentes használata.</w:t>
      </w:r>
    </w:p>
    <w:p w14:paraId="0BEEBE60" w14:textId="77777777" w:rsidR="00971E49" w:rsidRPr="001356A9" w:rsidRDefault="00971E49" w:rsidP="00971E49">
      <w:pPr>
        <w:numPr>
          <w:ilvl w:val="0"/>
          <w:numId w:val="68"/>
        </w:numPr>
        <w:jc w:val="both"/>
      </w:pPr>
      <w:r w:rsidRPr="001356A9">
        <w:t>A bizottság nem képv</w:t>
      </w:r>
      <w:r>
        <w:t>iselő tagja az (1) bekezdés c</w:t>
      </w:r>
      <w:r w:rsidRPr="001356A9">
        <w:t>) pontjaiban meghatározott</w:t>
      </w:r>
      <w:r>
        <w:t xml:space="preserve"> természetbeni juttatás</w:t>
      </w:r>
      <w:r w:rsidRPr="001356A9">
        <w:t>ra jogosult.</w:t>
      </w:r>
    </w:p>
    <w:p w14:paraId="610A141B" w14:textId="77777777" w:rsidR="00971E49" w:rsidRDefault="00971E49" w:rsidP="00971E49">
      <w:pPr>
        <w:jc w:val="center"/>
        <w:rPr>
          <w:b/>
        </w:rPr>
      </w:pPr>
    </w:p>
    <w:p w14:paraId="5AB24897" w14:textId="77777777" w:rsidR="00971E49" w:rsidRPr="00FE2B84" w:rsidRDefault="00971E49" w:rsidP="00971E49">
      <w:pPr>
        <w:jc w:val="center"/>
        <w:rPr>
          <w:b/>
          <w:snapToGrid w:val="0"/>
        </w:rPr>
      </w:pPr>
      <w:r w:rsidRPr="00FE2B84">
        <w:rPr>
          <w:b/>
        </w:rPr>
        <w:t>V. fejezet</w:t>
      </w:r>
    </w:p>
    <w:p w14:paraId="0497C192" w14:textId="77777777" w:rsidR="00971E49" w:rsidRDefault="00971E49" w:rsidP="00971E49">
      <w:pPr>
        <w:jc w:val="center"/>
        <w:rPr>
          <w:b/>
        </w:rPr>
      </w:pPr>
      <w:r>
        <w:rPr>
          <w:b/>
        </w:rPr>
        <w:t>A vármegyei önkormányzati hivatal</w:t>
      </w:r>
    </w:p>
    <w:p w14:paraId="4CE9A30E" w14:textId="77777777" w:rsidR="00971E49" w:rsidRPr="00B27910" w:rsidRDefault="00971E49" w:rsidP="00971E49"/>
    <w:p w14:paraId="3A211F96" w14:textId="77777777" w:rsidR="00971E49" w:rsidRPr="004C2BD9" w:rsidRDefault="00971E49" w:rsidP="00971E49">
      <w:pPr>
        <w:pStyle w:val="Lista"/>
        <w:ind w:left="4500" w:firstLine="0"/>
        <w:rPr>
          <w:b/>
        </w:rPr>
      </w:pPr>
      <w:r w:rsidRPr="004C2BD9">
        <w:rPr>
          <w:b/>
        </w:rPr>
        <w:t>4</w:t>
      </w:r>
      <w:r>
        <w:rPr>
          <w:b/>
        </w:rPr>
        <w:t>9</w:t>
      </w:r>
      <w:r w:rsidRPr="004C2BD9">
        <w:rPr>
          <w:b/>
        </w:rPr>
        <w:t>. §</w:t>
      </w:r>
    </w:p>
    <w:p w14:paraId="23C58C9E" w14:textId="77777777" w:rsidR="00971E49" w:rsidRDefault="00971E49" w:rsidP="00971E49">
      <w:pPr>
        <w:pStyle w:val="Szvegtrzs"/>
        <w:numPr>
          <w:ilvl w:val="0"/>
          <w:numId w:val="43"/>
        </w:numPr>
        <w:spacing w:after="0"/>
        <w:jc w:val="both"/>
        <w:rPr>
          <w:b/>
          <w:bCs/>
        </w:rPr>
      </w:pPr>
      <w:r>
        <w:rPr>
          <w:bCs/>
        </w:rPr>
        <w:t>A vármegyei önkormányzati hivatal hivatalos megnevezése: Hajdú-Bihar Vármegyei Önkormányzati Hivatal (továbbiakban: vármegyei önkormányzati hivatal).</w:t>
      </w:r>
    </w:p>
    <w:p w14:paraId="6CB05C0B" w14:textId="77777777" w:rsidR="00971E49" w:rsidRDefault="00971E49" w:rsidP="00971E49">
      <w:pPr>
        <w:pStyle w:val="Szvegtrzs"/>
        <w:numPr>
          <w:ilvl w:val="0"/>
          <w:numId w:val="43"/>
        </w:numPr>
        <w:spacing w:after="0"/>
        <w:jc w:val="both"/>
        <w:rPr>
          <w:b/>
        </w:rPr>
      </w:pPr>
      <w:r w:rsidRPr="009E1D8D">
        <w:t xml:space="preserve">A </w:t>
      </w:r>
      <w:r>
        <w:t>vár</w:t>
      </w:r>
      <w:r w:rsidRPr="009E1D8D">
        <w:t>megyei önkormányzat</w:t>
      </w:r>
      <w:r>
        <w:t>i hivatal</w:t>
      </w:r>
      <w:r w:rsidRPr="009E1D8D">
        <w:t xml:space="preserve"> székhelye: </w:t>
      </w:r>
      <w:r>
        <w:t xml:space="preserve">4024 </w:t>
      </w:r>
      <w:r w:rsidRPr="009E1D8D">
        <w:t>Debrecen, Piac u. 54.</w:t>
      </w:r>
    </w:p>
    <w:p w14:paraId="44C7F93F" w14:textId="77777777" w:rsidR="00971E49" w:rsidRDefault="00971E49" w:rsidP="00971E49">
      <w:pPr>
        <w:pStyle w:val="Szvegtrzs"/>
        <w:numPr>
          <w:ilvl w:val="0"/>
          <w:numId w:val="43"/>
        </w:numPr>
        <w:spacing w:after="0"/>
        <w:jc w:val="both"/>
        <w:rPr>
          <w:b/>
          <w:bCs/>
          <w:szCs w:val="24"/>
        </w:rPr>
      </w:pPr>
      <w:r w:rsidRPr="005D1EF8">
        <w:rPr>
          <w:bCs/>
          <w:szCs w:val="24"/>
        </w:rPr>
        <w:t xml:space="preserve">A jegyzői, aljegyzői tisztség egyidejű betöltetlensége, illetve tartós akadályoztatásuk esetén, a </w:t>
      </w:r>
      <w:r>
        <w:rPr>
          <w:bCs/>
          <w:szCs w:val="24"/>
        </w:rPr>
        <w:t>vár</w:t>
      </w:r>
      <w:r w:rsidRPr="005D1EF8">
        <w:rPr>
          <w:bCs/>
          <w:szCs w:val="24"/>
        </w:rPr>
        <w:t xml:space="preserve">megyei közgyűlés elnöke, a jegyzői feladatok ellátásával, a </w:t>
      </w:r>
      <w:r>
        <w:rPr>
          <w:bCs/>
          <w:szCs w:val="24"/>
        </w:rPr>
        <w:t>vár</w:t>
      </w:r>
      <w:r w:rsidRPr="005D1EF8">
        <w:rPr>
          <w:bCs/>
          <w:szCs w:val="24"/>
        </w:rPr>
        <w:t>megyei önkormányzati hivatal - jegyző kinevezésére vonatkozó követelményeknek megfelelő - köztisztviselőjét bízza meg le</w:t>
      </w:r>
      <w:r>
        <w:rPr>
          <w:bCs/>
          <w:szCs w:val="24"/>
        </w:rPr>
        <w:t>gfeljebb hat hónap időtartamra.</w:t>
      </w:r>
    </w:p>
    <w:p w14:paraId="46B1CB6A" w14:textId="77777777" w:rsidR="00971E49" w:rsidRDefault="00971E49" w:rsidP="00971E49">
      <w:pPr>
        <w:pStyle w:val="Szvegtrzs"/>
        <w:rPr>
          <w:b/>
          <w:bCs/>
          <w:szCs w:val="24"/>
        </w:rPr>
      </w:pPr>
    </w:p>
    <w:p w14:paraId="2DD58012" w14:textId="77777777" w:rsidR="00971E49" w:rsidRPr="004C2BD9" w:rsidRDefault="00971E49" w:rsidP="00971E49">
      <w:pPr>
        <w:pStyle w:val="Lista"/>
        <w:ind w:left="4500" w:firstLine="0"/>
        <w:rPr>
          <w:b/>
        </w:rPr>
      </w:pPr>
      <w:r>
        <w:rPr>
          <w:b/>
        </w:rPr>
        <w:t>50</w:t>
      </w:r>
      <w:r w:rsidRPr="004C2BD9">
        <w:rPr>
          <w:b/>
        </w:rPr>
        <w:t>. §</w:t>
      </w:r>
    </w:p>
    <w:p w14:paraId="729EEEDB" w14:textId="77777777" w:rsidR="00971E49" w:rsidRPr="00E0248D" w:rsidRDefault="00971E49" w:rsidP="00971E49">
      <w:pPr>
        <w:jc w:val="both"/>
        <w:rPr>
          <w:rFonts w:eastAsia="Calibri" w:cs="Calibri"/>
          <w:iCs/>
        </w:rPr>
      </w:pPr>
      <w:r w:rsidRPr="00E0248D">
        <w:rPr>
          <w:rFonts w:eastAsia="Calibri" w:cs="Calibri"/>
          <w:iCs/>
        </w:rPr>
        <w:t xml:space="preserve">(1) A </w:t>
      </w:r>
      <w:r>
        <w:rPr>
          <w:rFonts w:eastAsia="Calibri" w:cs="Calibri"/>
          <w:iCs/>
        </w:rPr>
        <w:t>vár</w:t>
      </w:r>
      <w:r w:rsidRPr="00E0248D">
        <w:rPr>
          <w:rFonts w:eastAsia="Calibri" w:cs="Calibri"/>
          <w:iCs/>
        </w:rPr>
        <w:t>megyei önkormányzati hivatalban a következő szervezeti egységek működnek:</w:t>
      </w:r>
    </w:p>
    <w:p w14:paraId="563E29DD" w14:textId="77777777" w:rsidR="00971E49" w:rsidRPr="00E0248D" w:rsidRDefault="00971E49" w:rsidP="00971E49">
      <w:pPr>
        <w:numPr>
          <w:ilvl w:val="0"/>
          <w:numId w:val="111"/>
        </w:numPr>
        <w:tabs>
          <w:tab w:val="num" w:pos="1800"/>
        </w:tabs>
        <w:contextualSpacing/>
        <w:rPr>
          <w:rFonts w:eastAsia="Calibri" w:cs="Calibri"/>
          <w:iCs/>
        </w:rPr>
      </w:pPr>
      <w:r w:rsidRPr="00E0248D">
        <w:rPr>
          <w:rFonts w:eastAsia="Calibri" w:cs="Calibri"/>
          <w:iCs/>
        </w:rPr>
        <w:t>Fejlesztési, Tervezési és Stratégiai Osztály,</w:t>
      </w:r>
    </w:p>
    <w:p w14:paraId="29D8E91D" w14:textId="77777777" w:rsidR="00971E49" w:rsidRPr="00E0248D" w:rsidRDefault="00971E49" w:rsidP="00971E49">
      <w:pPr>
        <w:ind w:left="720"/>
        <w:contextualSpacing/>
        <w:rPr>
          <w:rFonts w:eastAsia="Calibri" w:cs="Calibri"/>
          <w:iCs/>
        </w:rPr>
      </w:pPr>
      <w:r w:rsidRPr="00E0248D">
        <w:rPr>
          <w:rFonts w:eastAsia="Calibri" w:cs="Calibri"/>
          <w:iCs/>
        </w:rPr>
        <w:t>aa) Nemzetközi Csoport</w:t>
      </w:r>
    </w:p>
    <w:p w14:paraId="0173D19C" w14:textId="77777777" w:rsidR="00971E49" w:rsidRPr="00E0248D" w:rsidRDefault="00971E49" w:rsidP="00971E49">
      <w:pPr>
        <w:ind w:left="720"/>
        <w:contextualSpacing/>
        <w:rPr>
          <w:rFonts w:eastAsia="Calibri" w:cs="Calibri"/>
          <w:iCs/>
        </w:rPr>
      </w:pPr>
      <w:r w:rsidRPr="00E0248D">
        <w:rPr>
          <w:rFonts w:eastAsia="Calibri" w:cs="Calibri"/>
          <w:iCs/>
        </w:rPr>
        <w:lastRenderedPageBreak/>
        <w:t>ab) Fejlesztési Csoport</w:t>
      </w:r>
    </w:p>
    <w:p w14:paraId="533CF981" w14:textId="77777777" w:rsidR="00971E49" w:rsidRPr="00E0248D" w:rsidRDefault="00971E49" w:rsidP="00971E49">
      <w:pPr>
        <w:numPr>
          <w:ilvl w:val="0"/>
          <w:numId w:val="111"/>
        </w:numPr>
        <w:tabs>
          <w:tab w:val="num" w:pos="1440"/>
        </w:tabs>
        <w:rPr>
          <w:rFonts w:eastAsia="Calibri" w:cs="Calibri"/>
          <w:iCs/>
        </w:rPr>
      </w:pPr>
      <w:r w:rsidRPr="00E0248D">
        <w:rPr>
          <w:rFonts w:eastAsia="Calibri" w:cs="Calibri"/>
          <w:iCs/>
        </w:rPr>
        <w:t>Jogi és Koordinációs Osztály,</w:t>
      </w:r>
    </w:p>
    <w:p w14:paraId="653CADAB" w14:textId="77777777" w:rsidR="00971E49" w:rsidRPr="00E0248D" w:rsidRDefault="00971E49" w:rsidP="00971E49">
      <w:pPr>
        <w:numPr>
          <w:ilvl w:val="0"/>
          <w:numId w:val="111"/>
        </w:numPr>
        <w:tabs>
          <w:tab w:val="num" w:pos="1440"/>
        </w:tabs>
        <w:rPr>
          <w:rFonts w:eastAsia="Calibri" w:cs="Calibri"/>
          <w:iCs/>
        </w:rPr>
      </w:pPr>
      <w:r w:rsidRPr="00E0248D">
        <w:rPr>
          <w:rFonts w:eastAsia="Calibri" w:cs="Calibri"/>
          <w:iCs/>
        </w:rPr>
        <w:t>Közgazdasági Osztály,</w:t>
      </w:r>
    </w:p>
    <w:p w14:paraId="63DF5C53" w14:textId="77777777" w:rsidR="00971E49" w:rsidRPr="00E0248D" w:rsidRDefault="00971E49" w:rsidP="00971E49">
      <w:pPr>
        <w:numPr>
          <w:ilvl w:val="0"/>
          <w:numId w:val="111"/>
        </w:numPr>
        <w:tabs>
          <w:tab w:val="num" w:pos="1440"/>
        </w:tabs>
        <w:rPr>
          <w:rFonts w:eastAsia="Calibri" w:cs="Calibri"/>
          <w:iCs/>
        </w:rPr>
      </w:pPr>
      <w:r w:rsidRPr="00E0248D">
        <w:rPr>
          <w:rFonts w:eastAsia="Calibri" w:cs="Calibri"/>
          <w:iCs/>
        </w:rPr>
        <w:t>Vezetői Titkárság,</w:t>
      </w:r>
    </w:p>
    <w:p w14:paraId="0AE5C8E0" w14:textId="77777777" w:rsidR="00971E49" w:rsidRPr="00E0248D" w:rsidRDefault="00971E49" w:rsidP="00971E49">
      <w:pPr>
        <w:numPr>
          <w:ilvl w:val="0"/>
          <w:numId w:val="111"/>
        </w:numPr>
        <w:tabs>
          <w:tab w:val="num" w:pos="1440"/>
        </w:tabs>
        <w:rPr>
          <w:rFonts w:eastAsia="Calibri" w:cs="Calibri"/>
          <w:iCs/>
        </w:rPr>
      </w:pPr>
      <w:r w:rsidRPr="00E0248D">
        <w:rPr>
          <w:rFonts w:eastAsia="Calibri" w:cs="Calibri"/>
          <w:iCs/>
        </w:rPr>
        <w:t>Program Megvalósító Csoport.</w:t>
      </w:r>
    </w:p>
    <w:p w14:paraId="2C58025B" w14:textId="77777777" w:rsidR="00971E49" w:rsidRPr="00E0248D" w:rsidRDefault="00971E49" w:rsidP="00971E49">
      <w:pPr>
        <w:jc w:val="both"/>
        <w:rPr>
          <w:rFonts w:eastAsia="Calibri" w:cs="Calibri"/>
          <w:iCs/>
        </w:rPr>
      </w:pPr>
      <w:r w:rsidRPr="00E0248D">
        <w:rPr>
          <w:rFonts w:eastAsia="Calibri" w:cs="Calibri"/>
          <w:iCs/>
        </w:rPr>
        <w:t>(2)</w:t>
      </w:r>
      <w:r>
        <w:rPr>
          <w:rFonts w:eastAsia="Calibri" w:cs="Calibri"/>
          <w:iCs/>
        </w:rPr>
        <w:t xml:space="preserve"> </w:t>
      </w:r>
      <w:r w:rsidRPr="00E0248D">
        <w:rPr>
          <w:rFonts w:eastAsia="Calibri" w:cs="Calibri"/>
          <w:iCs/>
        </w:rPr>
        <w:t>Az osztályok élén – a Jogi és Koordinációs Osztály kivételével - az osztályvezetők, a csoportok élén a csoportvezetők állnak. Az osztályvezető munkakör a közszolgálati tisztviselőkről szóló törvény szerinti főosztályvezető-helyettesi szintnek, a csoportvezető munkakör osztályvezetői szintnek felel meg. A Jogi és Koordinációs Osztályt az aljegyző vezeti.</w:t>
      </w:r>
    </w:p>
    <w:p w14:paraId="475F33C0" w14:textId="77777777" w:rsidR="00971E49" w:rsidRPr="00E0248D" w:rsidRDefault="00971E49" w:rsidP="00971E49">
      <w:pPr>
        <w:jc w:val="both"/>
        <w:rPr>
          <w:rFonts w:eastAsia="Calibri" w:cs="Calibri"/>
          <w:iCs/>
        </w:rPr>
      </w:pPr>
      <w:r w:rsidRPr="00E0248D">
        <w:rPr>
          <w:rFonts w:eastAsia="Calibri" w:cs="Calibri"/>
          <w:iCs/>
        </w:rPr>
        <w:t xml:space="preserve">(3) A Vezetői Titkárság önálló szervezeti egységként, a </w:t>
      </w:r>
      <w:r>
        <w:rPr>
          <w:rFonts w:eastAsia="Calibri" w:cs="Calibri"/>
          <w:iCs/>
        </w:rPr>
        <w:t>vár</w:t>
      </w:r>
      <w:r w:rsidRPr="00E0248D">
        <w:rPr>
          <w:rFonts w:eastAsia="Calibri" w:cs="Calibri"/>
          <w:iCs/>
        </w:rPr>
        <w:t>megyei közgyűlés elnökének közvetlen irányítása mellett csoportként működik. A Vezetői Titkárságot csoportvezető vezeti.</w:t>
      </w:r>
    </w:p>
    <w:p w14:paraId="2A512CA9" w14:textId="77777777" w:rsidR="00971E49" w:rsidRPr="00E0248D" w:rsidRDefault="00971E49" w:rsidP="00971E49">
      <w:pPr>
        <w:jc w:val="both"/>
        <w:rPr>
          <w:rFonts w:eastAsia="Calibri" w:cs="Calibri"/>
          <w:iCs/>
        </w:rPr>
      </w:pPr>
      <w:r w:rsidRPr="00E0248D">
        <w:rPr>
          <w:rFonts w:eastAsia="Calibri" w:cs="Calibri"/>
          <w:iCs/>
        </w:rPr>
        <w:t>(4) A Program Megvalósító Csoport önálló szervezeti egységként, csoportként működik. A Program Megvalósító Csoportot csoportvezető vezeti.</w:t>
      </w:r>
    </w:p>
    <w:p w14:paraId="072B160E" w14:textId="77777777" w:rsidR="00971E49" w:rsidRPr="00E0248D" w:rsidRDefault="00971E49" w:rsidP="00971E49">
      <w:pPr>
        <w:jc w:val="both"/>
        <w:rPr>
          <w:rFonts w:eastAsia="Calibri" w:cs="Calibri"/>
          <w:iCs/>
        </w:rPr>
      </w:pPr>
      <w:bookmarkStart w:id="2" w:name="_Hlk62824382"/>
      <w:r w:rsidRPr="00E0248D">
        <w:rPr>
          <w:rFonts w:eastAsia="Calibri" w:cs="Calibri"/>
          <w:iCs/>
        </w:rPr>
        <w:t xml:space="preserve">(5) </w:t>
      </w:r>
      <w:bookmarkEnd w:id="2"/>
      <w:r w:rsidRPr="00E0248D">
        <w:rPr>
          <w:rFonts w:eastAsia="Calibri" w:cs="Calibri"/>
          <w:iCs/>
        </w:rPr>
        <w:t xml:space="preserve">A </w:t>
      </w:r>
      <w:r>
        <w:rPr>
          <w:rFonts w:eastAsia="Calibri" w:cs="Calibri"/>
          <w:iCs/>
        </w:rPr>
        <w:t>vár</w:t>
      </w:r>
      <w:r w:rsidRPr="00E0248D">
        <w:rPr>
          <w:rFonts w:eastAsia="Calibri" w:cs="Calibri"/>
          <w:iCs/>
        </w:rPr>
        <w:t>megyei közgyűlés elnökének hatáskörébe tartozó katasztrófa-elhárítási feladatok tervezését, szervezését, koordinálását és végrehajtását a Fejlesztési, Tervezési és Stratégiai Osztály végzi.</w:t>
      </w:r>
    </w:p>
    <w:p w14:paraId="1AF9D594" w14:textId="77777777" w:rsidR="00971E49" w:rsidRPr="00E0248D" w:rsidRDefault="00971E49" w:rsidP="00971E49">
      <w:pPr>
        <w:jc w:val="both"/>
        <w:rPr>
          <w:rFonts w:eastAsia="Calibri" w:cs="Calibri"/>
          <w:iCs/>
        </w:rPr>
      </w:pPr>
      <w:r w:rsidRPr="00E0248D">
        <w:rPr>
          <w:rFonts w:eastAsia="Calibri" w:cs="Calibri"/>
          <w:iCs/>
        </w:rPr>
        <w:t xml:space="preserve">(6) A </w:t>
      </w:r>
      <w:r>
        <w:rPr>
          <w:rFonts w:eastAsia="Calibri" w:cs="Calibri"/>
          <w:iCs/>
        </w:rPr>
        <w:t>vár</w:t>
      </w:r>
      <w:r w:rsidRPr="00E0248D">
        <w:rPr>
          <w:rFonts w:eastAsia="Calibri" w:cs="Calibri"/>
          <w:iCs/>
        </w:rPr>
        <w:t xml:space="preserve">megyei önkormányzati hivatal belső szervezeti egységeinek általános és részletes feladatait a Hajdú-Bihar </w:t>
      </w:r>
      <w:r>
        <w:rPr>
          <w:rFonts w:eastAsia="Calibri" w:cs="Calibri"/>
          <w:iCs/>
        </w:rPr>
        <w:t>Várm</w:t>
      </w:r>
      <w:r w:rsidRPr="00E0248D">
        <w:rPr>
          <w:rFonts w:eastAsia="Calibri" w:cs="Calibri"/>
          <w:iCs/>
        </w:rPr>
        <w:t>egyei Önkormányzati Hivatal Szervezeti és Működési Szabályzata tartalmazza.</w:t>
      </w:r>
    </w:p>
    <w:p w14:paraId="7D8354F8" w14:textId="77777777" w:rsidR="00971E49" w:rsidRDefault="00971E49" w:rsidP="00971E49">
      <w:pPr>
        <w:pStyle w:val="Lista"/>
        <w:ind w:left="4500" w:firstLine="0"/>
        <w:rPr>
          <w:b/>
        </w:rPr>
      </w:pPr>
    </w:p>
    <w:p w14:paraId="325FB5DD" w14:textId="77777777" w:rsidR="00971E49" w:rsidRDefault="00971E49" w:rsidP="00971E49">
      <w:pPr>
        <w:pStyle w:val="Lista"/>
        <w:ind w:left="4253" w:firstLine="0"/>
        <w:rPr>
          <w:b/>
        </w:rPr>
      </w:pPr>
      <w:r>
        <w:rPr>
          <w:b/>
        </w:rPr>
        <w:t>51. §</w:t>
      </w:r>
    </w:p>
    <w:p w14:paraId="1CD0BE39" w14:textId="77777777" w:rsidR="00971E49" w:rsidRDefault="00971E49" w:rsidP="00971E49">
      <w:pPr>
        <w:pStyle w:val="Szvegtrzs"/>
        <w:rPr>
          <w:b/>
        </w:rPr>
      </w:pPr>
      <w:r>
        <w:t>A vármegyei önkormányzati hivatal feladataira és működési rendjére vonatkozó szabályokat:</w:t>
      </w:r>
    </w:p>
    <w:p w14:paraId="0F1E4982" w14:textId="77777777" w:rsidR="00971E49" w:rsidRDefault="00971E49" w:rsidP="00971E49">
      <w:pPr>
        <w:pStyle w:val="Szvegtrzs"/>
        <w:numPr>
          <w:ilvl w:val="1"/>
          <w:numId w:val="44"/>
        </w:numPr>
        <w:spacing w:after="0"/>
        <w:jc w:val="both"/>
        <w:rPr>
          <w:b/>
        </w:rPr>
      </w:pPr>
      <w:r>
        <w:t>a Magyarország helyi önkormányzatairól szóló törvény,</w:t>
      </w:r>
    </w:p>
    <w:p w14:paraId="17F6A791" w14:textId="77777777" w:rsidR="00971E49" w:rsidRDefault="00971E49" w:rsidP="00971E49">
      <w:pPr>
        <w:pStyle w:val="Szvegtrzs"/>
        <w:numPr>
          <w:ilvl w:val="1"/>
          <w:numId w:val="44"/>
        </w:numPr>
        <w:spacing w:after="0"/>
        <w:jc w:val="both"/>
        <w:rPr>
          <w:b/>
        </w:rPr>
      </w:pPr>
      <w:r>
        <w:t xml:space="preserve">az egyes ágazati jogszabályok, valamint </w:t>
      </w:r>
    </w:p>
    <w:p w14:paraId="6C872703" w14:textId="77777777" w:rsidR="00971E49" w:rsidRDefault="00971E49" w:rsidP="00971E49">
      <w:pPr>
        <w:pStyle w:val="Szvegtrzs"/>
        <w:numPr>
          <w:ilvl w:val="1"/>
          <w:numId w:val="44"/>
        </w:numPr>
        <w:spacing w:after="0"/>
        <w:jc w:val="both"/>
        <w:rPr>
          <w:b/>
        </w:rPr>
      </w:pPr>
      <w:r>
        <w:t>a vármegyei önkormányzati hivatal szervezeti és működési szabályzata határozza meg.</w:t>
      </w:r>
    </w:p>
    <w:p w14:paraId="17F086EB" w14:textId="77777777" w:rsidR="00971E49" w:rsidRDefault="00971E49" w:rsidP="00971E49">
      <w:pPr>
        <w:pStyle w:val="Szvegtrzs"/>
        <w:rPr>
          <w:b/>
        </w:rPr>
      </w:pPr>
    </w:p>
    <w:p w14:paraId="01749D59" w14:textId="77777777" w:rsidR="00971E49" w:rsidRPr="00610A9F" w:rsidRDefault="00971E49" w:rsidP="00971E49">
      <w:pPr>
        <w:jc w:val="center"/>
        <w:rPr>
          <w:rFonts w:eastAsia="Calibri" w:cs="Calibri"/>
          <w:b/>
        </w:rPr>
      </w:pPr>
      <w:r w:rsidRPr="00610A9F">
        <w:rPr>
          <w:rFonts w:eastAsia="Calibri" w:cs="Calibri"/>
          <w:b/>
        </w:rPr>
        <w:t>5</w:t>
      </w:r>
      <w:r>
        <w:rPr>
          <w:rFonts w:eastAsia="Calibri" w:cs="Calibri"/>
          <w:b/>
        </w:rPr>
        <w:t>2</w:t>
      </w:r>
      <w:r w:rsidRPr="00610A9F">
        <w:rPr>
          <w:rFonts w:eastAsia="Calibri" w:cs="Calibri"/>
          <w:b/>
        </w:rPr>
        <w:t>. §</w:t>
      </w:r>
    </w:p>
    <w:p w14:paraId="71C506BE" w14:textId="77777777" w:rsidR="00971E49" w:rsidRDefault="00971E49" w:rsidP="00971E49">
      <w:pPr>
        <w:jc w:val="both"/>
        <w:rPr>
          <w:b/>
        </w:rPr>
      </w:pPr>
      <w:r w:rsidRPr="00610A9F">
        <w:rPr>
          <w:rFonts w:eastAsia="Calibri" w:cs="Calibri"/>
        </w:rPr>
        <w:t xml:space="preserve">A </w:t>
      </w:r>
      <w:r>
        <w:rPr>
          <w:rFonts w:eastAsia="Calibri" w:cs="Calibri"/>
        </w:rPr>
        <w:t>vár</w:t>
      </w:r>
      <w:r w:rsidRPr="00610A9F">
        <w:rPr>
          <w:rFonts w:eastAsia="Calibri" w:cs="Calibri"/>
        </w:rPr>
        <w:t xml:space="preserve">megyei önkormányzat közgyűlése a Hajdú-Bihar </w:t>
      </w:r>
      <w:r>
        <w:rPr>
          <w:rFonts w:eastAsia="Calibri" w:cs="Calibri"/>
        </w:rPr>
        <w:t>vár</w:t>
      </w:r>
      <w:r w:rsidRPr="00610A9F">
        <w:rPr>
          <w:rFonts w:eastAsia="Calibri" w:cs="Calibri"/>
        </w:rPr>
        <w:t>megyében létrehozott területi nemzetiségi önkormányzatokkal a helyiséghasználatra, a további működési feltételek biztosítására és annak végrehajtásával kapcsolatos feladatok ellátására megkötésre kerülő megállapodás feltételeit a 6. és 7. melléklet szerint rögzíti.</w:t>
      </w:r>
    </w:p>
    <w:p w14:paraId="2EA095B2" w14:textId="77777777" w:rsidR="00971E49" w:rsidRDefault="00971E49" w:rsidP="00971E49">
      <w:pPr>
        <w:pStyle w:val="Szvegtrzs"/>
        <w:rPr>
          <w:b/>
        </w:rPr>
      </w:pPr>
    </w:p>
    <w:p w14:paraId="619B979E" w14:textId="77777777" w:rsidR="00971E49" w:rsidRDefault="00971E49" w:rsidP="00971E49">
      <w:pPr>
        <w:jc w:val="center"/>
        <w:rPr>
          <w:b/>
        </w:rPr>
      </w:pPr>
      <w:r>
        <w:rPr>
          <w:b/>
        </w:rPr>
        <w:t>VI. fejezet</w:t>
      </w:r>
    </w:p>
    <w:p w14:paraId="29146CF4" w14:textId="77777777" w:rsidR="00971E49" w:rsidRDefault="00971E49" w:rsidP="00971E49">
      <w:pPr>
        <w:jc w:val="center"/>
        <w:rPr>
          <w:b/>
        </w:rPr>
      </w:pPr>
      <w:r>
        <w:rPr>
          <w:b/>
        </w:rPr>
        <w:t>Záró rendelkezések</w:t>
      </w:r>
    </w:p>
    <w:p w14:paraId="0FA49D57" w14:textId="77777777" w:rsidR="00971E49" w:rsidRDefault="00971E49" w:rsidP="00971E49">
      <w:pPr>
        <w:rPr>
          <w:b/>
        </w:rPr>
      </w:pPr>
    </w:p>
    <w:p w14:paraId="3934DE22" w14:textId="77777777" w:rsidR="00971E49" w:rsidRDefault="00971E49" w:rsidP="00971E49">
      <w:pPr>
        <w:pStyle w:val="Lista"/>
        <w:ind w:left="4500" w:firstLine="0"/>
        <w:rPr>
          <w:b/>
        </w:rPr>
      </w:pPr>
      <w:r>
        <w:rPr>
          <w:b/>
        </w:rPr>
        <w:t>53. §</w:t>
      </w:r>
    </w:p>
    <w:p w14:paraId="3C3A9BCA" w14:textId="77777777" w:rsidR="00971E49" w:rsidRDefault="00971E49" w:rsidP="00971E49">
      <w:pPr>
        <w:numPr>
          <w:ilvl w:val="0"/>
          <w:numId w:val="47"/>
        </w:numPr>
        <w:jc w:val="both"/>
      </w:pPr>
      <w:r>
        <w:t>Ez a rendelet a kihirdetését követő napon lép hatályba.</w:t>
      </w:r>
    </w:p>
    <w:p w14:paraId="2F775B44" w14:textId="77777777" w:rsidR="00971E49" w:rsidRPr="00460B26" w:rsidRDefault="00971E49" w:rsidP="00971E49">
      <w:pPr>
        <w:numPr>
          <w:ilvl w:val="0"/>
          <w:numId w:val="47"/>
        </w:numPr>
        <w:jc w:val="both"/>
      </w:pPr>
      <w:r>
        <w:t xml:space="preserve">A rendelet hatályba lépésével egyidejűleg hatályát veszti a Hajdú-Bihar Megyei </w:t>
      </w:r>
      <w:r w:rsidRPr="001B22A7">
        <w:t>Önkormányzat Közgyűlése és Szervei Szervezeti és Működési Szabályzatáról szóló</w:t>
      </w:r>
      <w:r w:rsidRPr="001B22A7">
        <w:rPr>
          <w:i/>
        </w:rPr>
        <w:t xml:space="preserve"> </w:t>
      </w:r>
      <w:r w:rsidRPr="0089722D">
        <w:rPr>
          <w:iCs/>
        </w:rPr>
        <w:t>1</w:t>
      </w:r>
      <w:r w:rsidRPr="001B22A7">
        <w:t>/201</w:t>
      </w:r>
      <w:r>
        <w:t>5</w:t>
      </w:r>
      <w:r w:rsidRPr="001B22A7">
        <w:t>. (I</w:t>
      </w:r>
      <w:r>
        <w:t>I</w:t>
      </w:r>
      <w:r w:rsidRPr="001B22A7">
        <w:t xml:space="preserve">. 2.) önkormányzati </w:t>
      </w:r>
      <w:r w:rsidRPr="001B22A7">
        <w:rPr>
          <w:bCs/>
        </w:rPr>
        <w:t>rendelete</w:t>
      </w:r>
      <w:r>
        <w:t>.</w:t>
      </w:r>
    </w:p>
    <w:p w14:paraId="10F5131A" w14:textId="77777777" w:rsidR="00971E49" w:rsidRDefault="00971E49" w:rsidP="00971E49">
      <w:pPr>
        <w:numPr>
          <w:ilvl w:val="0"/>
          <w:numId w:val="47"/>
        </w:numPr>
        <w:jc w:val="both"/>
      </w:pPr>
      <w:r w:rsidRPr="00B7657A">
        <w:t>A rendelet mellékletei:</w:t>
      </w:r>
    </w:p>
    <w:p w14:paraId="24EA864B" w14:textId="77777777" w:rsidR="00971E49" w:rsidRDefault="00971E49" w:rsidP="00971E49">
      <w:pPr>
        <w:pStyle w:val="Listaszerbekezds"/>
        <w:numPr>
          <w:ilvl w:val="0"/>
          <w:numId w:val="6"/>
        </w:numPr>
        <w:jc w:val="both"/>
      </w:pPr>
      <w:r>
        <w:t xml:space="preserve">1. melléklet: A Hajdú-Bihar Vármegyei Közgyűlés tagjainak névsora </w:t>
      </w:r>
    </w:p>
    <w:p w14:paraId="542EA76A" w14:textId="77777777" w:rsidR="00971E49" w:rsidRDefault="00971E49" w:rsidP="00971E49">
      <w:pPr>
        <w:pStyle w:val="Listaszerbekezds"/>
        <w:numPr>
          <w:ilvl w:val="0"/>
          <w:numId w:val="6"/>
        </w:numPr>
        <w:jc w:val="both"/>
      </w:pPr>
      <w:r>
        <w:t xml:space="preserve">2. melléklet: A vármegyei önkormányzat önként vállalt feladatai </w:t>
      </w:r>
    </w:p>
    <w:p w14:paraId="1CD961E1" w14:textId="77777777" w:rsidR="00971E49" w:rsidRDefault="00971E49" w:rsidP="00971E49">
      <w:pPr>
        <w:pStyle w:val="Listaszerbekezds"/>
        <w:numPr>
          <w:ilvl w:val="0"/>
          <w:numId w:val="6"/>
        </w:numPr>
        <w:jc w:val="both"/>
      </w:pPr>
      <w:r>
        <w:t>3. melléklet: A vármegyei közgyűlés által átruházott hatáskörök</w:t>
      </w:r>
    </w:p>
    <w:p w14:paraId="5A8CBC72" w14:textId="77777777" w:rsidR="00971E49" w:rsidRDefault="00971E49" w:rsidP="00971E49">
      <w:pPr>
        <w:pStyle w:val="Listaszerbekezds"/>
        <w:numPr>
          <w:ilvl w:val="0"/>
          <w:numId w:val="6"/>
        </w:numPr>
        <w:jc w:val="both"/>
      </w:pPr>
      <w:r>
        <w:t>4. melléklet: A közgyűlés és bizottsága ülésén tevékenységi körükben tanácskozási joggal részt vevő önszerveződő közösségek</w:t>
      </w:r>
    </w:p>
    <w:p w14:paraId="642634BC" w14:textId="77777777" w:rsidR="00971E49" w:rsidRDefault="00971E49" w:rsidP="00971E49">
      <w:pPr>
        <w:pStyle w:val="Listaszerbekezds"/>
        <w:numPr>
          <w:ilvl w:val="0"/>
          <w:numId w:val="6"/>
        </w:numPr>
        <w:jc w:val="both"/>
      </w:pPr>
      <w:r>
        <w:t>5. melléklet: Az állandó bizottságok elnevezése és alapvető feladatai</w:t>
      </w:r>
    </w:p>
    <w:p w14:paraId="28C1E98A" w14:textId="77777777" w:rsidR="00971E49" w:rsidRDefault="00971E49" w:rsidP="00971E49">
      <w:pPr>
        <w:pStyle w:val="Listaszerbekezds"/>
        <w:numPr>
          <w:ilvl w:val="0"/>
          <w:numId w:val="6"/>
        </w:numPr>
        <w:jc w:val="both"/>
      </w:pPr>
      <w:r>
        <w:t>6. melléklet: Megállapodás Hajdú-Bihar Vármegye Cigány Területi Nemzetiségi Önkormányzatával</w:t>
      </w:r>
    </w:p>
    <w:p w14:paraId="3229136C" w14:textId="77777777" w:rsidR="00971E49" w:rsidRPr="00226F6A" w:rsidRDefault="00971E49" w:rsidP="00971E49">
      <w:pPr>
        <w:pStyle w:val="Listaszerbekezds"/>
        <w:numPr>
          <w:ilvl w:val="0"/>
          <w:numId w:val="6"/>
        </w:numPr>
        <w:jc w:val="both"/>
        <w:rPr>
          <w:bCs/>
        </w:rPr>
      </w:pPr>
      <w:r>
        <w:t>7. melléklet: Megállapodás Hajdú-Bihar Vármegye Román Területi Nemzetiségi Önkormányzatával.</w:t>
      </w:r>
    </w:p>
    <w:p w14:paraId="6CDAEA3A" w14:textId="77777777" w:rsidR="00971E49" w:rsidRDefault="00971E49" w:rsidP="00971E49">
      <w:pPr>
        <w:pStyle w:val="Listaszerbekezds"/>
        <w:numPr>
          <w:ilvl w:val="0"/>
          <w:numId w:val="6"/>
        </w:numPr>
        <w:jc w:val="both"/>
      </w:pPr>
      <w:r w:rsidRPr="00226F6A">
        <w:rPr>
          <w:bCs/>
        </w:rPr>
        <w:lastRenderedPageBreak/>
        <w:t xml:space="preserve">8. melléklet: Hajdú-Bihar </w:t>
      </w:r>
      <w:r>
        <w:rPr>
          <w:bCs/>
        </w:rPr>
        <w:t>Várm</w:t>
      </w:r>
      <w:r w:rsidRPr="00226F6A">
        <w:rPr>
          <w:bCs/>
        </w:rPr>
        <w:t>egye Önkormányzat</w:t>
      </w:r>
      <w:r>
        <w:rPr>
          <w:bCs/>
        </w:rPr>
        <w:t>a</w:t>
      </w:r>
      <w:r w:rsidRPr="00226F6A">
        <w:rPr>
          <w:bCs/>
        </w:rPr>
        <w:t xml:space="preserve"> szakmai alaptevékenységei</w:t>
      </w:r>
      <w:r>
        <w:rPr>
          <w:bCs/>
        </w:rPr>
        <w:t>.</w:t>
      </w:r>
    </w:p>
    <w:p w14:paraId="2558A4AA" w14:textId="77777777" w:rsidR="00971E49" w:rsidRPr="00B7657A" w:rsidRDefault="00971E49" w:rsidP="00971E49">
      <w:pPr>
        <w:jc w:val="both"/>
      </w:pPr>
    </w:p>
    <w:p w14:paraId="54B1CF52" w14:textId="77777777" w:rsidR="00971E49" w:rsidRDefault="00971E49" w:rsidP="00971E49">
      <w:pPr>
        <w:jc w:val="both"/>
      </w:pPr>
    </w:p>
    <w:p w14:paraId="446B5428" w14:textId="77777777" w:rsidR="00971E49" w:rsidRDefault="00971E49" w:rsidP="00971E49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39"/>
      </w:tblGrid>
      <w:tr w:rsidR="00971E49" w:rsidRPr="00CB32CD" w14:paraId="0DD05E0F" w14:textId="77777777" w:rsidTr="00942F31">
        <w:trPr>
          <w:jc w:val="center"/>
        </w:trPr>
        <w:tc>
          <w:tcPr>
            <w:tcW w:w="4605" w:type="dxa"/>
            <w:shd w:val="clear" w:color="auto" w:fill="auto"/>
          </w:tcPr>
          <w:p w14:paraId="6488546D" w14:textId="77777777" w:rsidR="00971E49" w:rsidRPr="00BC723D" w:rsidRDefault="00971E49" w:rsidP="00942F31">
            <w:pPr>
              <w:pStyle w:val="Szvegtrzs"/>
              <w:jc w:val="center"/>
              <w:rPr>
                <w:b/>
                <w:bCs/>
              </w:rPr>
            </w:pPr>
            <w:r w:rsidRPr="00BC723D">
              <w:rPr>
                <w:b/>
                <w:bCs/>
              </w:rPr>
              <w:t xml:space="preserve">Dr. Dobi Csaba </w:t>
            </w:r>
          </w:p>
        </w:tc>
        <w:tc>
          <w:tcPr>
            <w:tcW w:w="4605" w:type="dxa"/>
            <w:shd w:val="clear" w:color="auto" w:fill="auto"/>
          </w:tcPr>
          <w:p w14:paraId="5D1BC7E4" w14:textId="77777777" w:rsidR="00971E49" w:rsidRPr="00BC723D" w:rsidRDefault="00971E49" w:rsidP="00942F31">
            <w:pPr>
              <w:pStyle w:val="Szvegtrzs"/>
              <w:jc w:val="center"/>
              <w:rPr>
                <w:b/>
                <w:bCs/>
              </w:rPr>
            </w:pPr>
            <w:r w:rsidRPr="00BC723D">
              <w:rPr>
                <w:b/>
                <w:bCs/>
              </w:rPr>
              <w:t xml:space="preserve">Pajna Zoltán </w:t>
            </w:r>
          </w:p>
        </w:tc>
      </w:tr>
      <w:tr w:rsidR="00971E49" w:rsidRPr="00CB32CD" w14:paraId="00A988E0" w14:textId="77777777" w:rsidTr="00942F31">
        <w:trPr>
          <w:jc w:val="center"/>
        </w:trPr>
        <w:tc>
          <w:tcPr>
            <w:tcW w:w="4605" w:type="dxa"/>
            <w:shd w:val="clear" w:color="auto" w:fill="auto"/>
          </w:tcPr>
          <w:p w14:paraId="0DB50BF7" w14:textId="77777777" w:rsidR="00971E49" w:rsidRPr="00BC723D" w:rsidRDefault="00971E49" w:rsidP="00942F31">
            <w:pPr>
              <w:pStyle w:val="Szvegtrzs"/>
              <w:jc w:val="center"/>
              <w:rPr>
                <w:b/>
                <w:bCs/>
              </w:rPr>
            </w:pPr>
            <w:r w:rsidRPr="00BC723D">
              <w:rPr>
                <w:b/>
                <w:bCs/>
              </w:rPr>
              <w:t>jegyző</w:t>
            </w:r>
          </w:p>
        </w:tc>
        <w:tc>
          <w:tcPr>
            <w:tcW w:w="4605" w:type="dxa"/>
            <w:shd w:val="clear" w:color="auto" w:fill="auto"/>
          </w:tcPr>
          <w:p w14:paraId="7598C424" w14:textId="77777777" w:rsidR="00971E49" w:rsidRPr="00BC723D" w:rsidRDefault="00971E49" w:rsidP="00942F31">
            <w:pPr>
              <w:pStyle w:val="Szvegtrzs"/>
              <w:jc w:val="center"/>
              <w:rPr>
                <w:b/>
                <w:bCs/>
              </w:rPr>
            </w:pPr>
            <w:r w:rsidRPr="00BC723D">
              <w:rPr>
                <w:b/>
                <w:bCs/>
              </w:rPr>
              <w:t>a vármegyei közgyűlés elnöke</w:t>
            </w:r>
          </w:p>
        </w:tc>
      </w:tr>
    </w:tbl>
    <w:p w14:paraId="02F4AD28" w14:textId="77777777" w:rsidR="00971E49" w:rsidRDefault="00971E49" w:rsidP="00971E49">
      <w:pPr>
        <w:jc w:val="both"/>
      </w:pPr>
    </w:p>
    <w:p w14:paraId="7FA37859" w14:textId="77777777" w:rsidR="00971E49" w:rsidRDefault="00971E49" w:rsidP="00971E49">
      <w:pPr>
        <w:jc w:val="both"/>
      </w:pPr>
    </w:p>
    <w:p w14:paraId="3D4CE91A" w14:textId="77777777" w:rsidR="00971E49" w:rsidRDefault="00971E49" w:rsidP="00971E49">
      <w:pPr>
        <w:jc w:val="both"/>
      </w:pPr>
      <w:r>
        <w:br w:type="page"/>
      </w:r>
    </w:p>
    <w:p w14:paraId="4A9751DA" w14:textId="77777777" w:rsidR="00971E49" w:rsidRPr="00C86B67" w:rsidRDefault="00971E49" w:rsidP="00971E49">
      <w:pPr>
        <w:jc w:val="right"/>
        <w:rPr>
          <w:rFonts w:eastAsia="Calibri" w:cs="Calibri"/>
          <w:bCs/>
        </w:rPr>
      </w:pPr>
      <w:r w:rsidRPr="00C86B67">
        <w:rPr>
          <w:rFonts w:eastAsia="Calibri" w:cs="Calibri"/>
        </w:rPr>
        <w:lastRenderedPageBreak/>
        <w:t xml:space="preserve">1. melléklet a </w:t>
      </w:r>
      <w:r>
        <w:rPr>
          <w:rFonts w:eastAsia="Calibri" w:cs="Calibri"/>
        </w:rPr>
        <w:t>…</w:t>
      </w:r>
      <w:r w:rsidRPr="00C86B67">
        <w:rPr>
          <w:rFonts w:eastAsia="Calibri" w:cs="Calibri"/>
        </w:rPr>
        <w:t>/20</w:t>
      </w:r>
      <w:r>
        <w:rPr>
          <w:rFonts w:eastAsia="Calibri" w:cs="Calibri"/>
        </w:rPr>
        <w:t>23</w:t>
      </w:r>
      <w:r w:rsidRPr="00C86B67">
        <w:rPr>
          <w:rFonts w:eastAsia="Calibri" w:cs="Calibri"/>
        </w:rPr>
        <w:t>. (</w:t>
      </w:r>
      <w:r>
        <w:rPr>
          <w:rFonts w:eastAsia="Calibri" w:cs="Calibri"/>
        </w:rPr>
        <w:t>…</w:t>
      </w:r>
      <w:r w:rsidRPr="00C86B67">
        <w:rPr>
          <w:rFonts w:eastAsia="Calibri" w:cs="Calibri"/>
        </w:rPr>
        <w:t xml:space="preserve">.) önkormányzati </w:t>
      </w:r>
      <w:r w:rsidRPr="00C86B67">
        <w:rPr>
          <w:rFonts w:eastAsia="Calibri" w:cs="Calibri"/>
          <w:bCs/>
        </w:rPr>
        <w:t>rendelethez</w:t>
      </w:r>
    </w:p>
    <w:p w14:paraId="2A2BF602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73896E16" w14:textId="77777777" w:rsidR="00971E49" w:rsidRPr="00C86B67" w:rsidRDefault="00971E49" w:rsidP="00971E49">
      <w:pPr>
        <w:jc w:val="center"/>
        <w:rPr>
          <w:rFonts w:eastAsia="Calibri" w:cs="Calibri"/>
          <w:b/>
        </w:rPr>
      </w:pPr>
      <w:r w:rsidRPr="00C86B67">
        <w:rPr>
          <w:rFonts w:eastAsia="Calibri" w:cs="Calibri"/>
          <w:b/>
        </w:rPr>
        <w:t xml:space="preserve">A Hajdú-Bihar </w:t>
      </w:r>
      <w:r>
        <w:rPr>
          <w:rFonts w:eastAsia="Calibri" w:cs="Calibri"/>
          <w:b/>
        </w:rPr>
        <w:t>Várm</w:t>
      </w:r>
      <w:r w:rsidRPr="00C86B67">
        <w:rPr>
          <w:rFonts w:eastAsia="Calibri" w:cs="Calibri"/>
          <w:b/>
        </w:rPr>
        <w:t>egyei Közgyűlés tagjainak névsora</w:t>
      </w:r>
    </w:p>
    <w:p w14:paraId="7A512724" w14:textId="77777777" w:rsidR="00971E49" w:rsidRPr="00C86B67" w:rsidRDefault="00971E49" w:rsidP="00971E49">
      <w:pPr>
        <w:rPr>
          <w:rFonts w:eastAsia="Calibri" w:cs="Calibri"/>
        </w:rPr>
      </w:pPr>
    </w:p>
    <w:p w14:paraId="165798AD" w14:textId="77777777" w:rsidR="00971E49" w:rsidRPr="00C86B67" w:rsidRDefault="00971E49" w:rsidP="00971E49">
      <w:pPr>
        <w:jc w:val="center"/>
        <w:rPr>
          <w:rFonts w:eastAsia="Calibri" w:cs="Calibri"/>
          <w:b/>
        </w:rPr>
      </w:pPr>
    </w:p>
    <w:p w14:paraId="3988DD6B" w14:textId="77777777" w:rsidR="00971E49" w:rsidRPr="00C86B67" w:rsidRDefault="00971E49" w:rsidP="00971E49">
      <w:pPr>
        <w:jc w:val="center"/>
        <w:rPr>
          <w:rFonts w:eastAsia="Calibri" w:cs="Calibri"/>
          <w:b/>
        </w:rPr>
      </w:pPr>
    </w:p>
    <w:p w14:paraId="52A33107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Antal Szabolcs</w:t>
      </w:r>
    </w:p>
    <w:p w14:paraId="599CCD9B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Bakó István Zoltán</w:t>
      </w:r>
    </w:p>
    <w:p w14:paraId="6F889B02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Bódi Judit</w:t>
      </w:r>
    </w:p>
    <w:p w14:paraId="66AF848D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Bulcsu László</w:t>
      </w:r>
    </w:p>
    <w:p w14:paraId="767CF38E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Dr. Csiszár Imre</w:t>
      </w:r>
    </w:p>
    <w:p w14:paraId="329882BA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Demeter Pál</w:t>
      </w:r>
    </w:p>
    <w:p w14:paraId="1FDBE207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Keresztesy Gergő</w:t>
      </w:r>
    </w:p>
    <w:p w14:paraId="517AF2D2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Kiss Attila</w:t>
      </w:r>
    </w:p>
    <w:p w14:paraId="74C238AE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Kiss László</w:t>
      </w:r>
    </w:p>
    <w:p w14:paraId="5A05559C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Kiss Tibor</w:t>
      </w:r>
    </w:p>
    <w:p w14:paraId="19B218D1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Kocsis Róbert</w:t>
      </w:r>
    </w:p>
    <w:p w14:paraId="606EC6EA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Koroknai Imre</w:t>
      </w:r>
    </w:p>
    <w:p w14:paraId="14D1F9AB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Kosztin Mihály</w:t>
      </w:r>
    </w:p>
    <w:p w14:paraId="5663D5DC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Dr. Kovács Miklós</w:t>
      </w:r>
    </w:p>
    <w:p w14:paraId="4F10305D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Kovács Zoltán</w:t>
      </w:r>
    </w:p>
    <w:p w14:paraId="3B1C38A7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Kulcsár Gergely</w:t>
      </w:r>
    </w:p>
    <w:p w14:paraId="44B6227A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Ménes Andrea Marian</w:t>
      </w:r>
    </w:p>
    <w:p w14:paraId="1A558AEC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Muraközi István</w:t>
      </w:r>
    </w:p>
    <w:p w14:paraId="5EBF4916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Pajna Zoltán</w:t>
      </w:r>
    </w:p>
    <w:p w14:paraId="6B63CA86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Simon Zoltán</w:t>
      </w:r>
    </w:p>
    <w:p w14:paraId="6E5D6858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Szegi Emma</w:t>
      </w:r>
    </w:p>
    <w:p w14:paraId="1078E6F1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Szörényi Károly</w:t>
      </w:r>
    </w:p>
    <w:p w14:paraId="09405F7B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Tasi Sándor</w:t>
      </w:r>
    </w:p>
    <w:p w14:paraId="059BA071" w14:textId="77777777" w:rsidR="00971E49" w:rsidRPr="00C86B67" w:rsidRDefault="00971E49" w:rsidP="00971E49">
      <w:pPr>
        <w:numPr>
          <w:ilvl w:val="0"/>
          <w:numId w:val="63"/>
        </w:numPr>
        <w:spacing w:line="360" w:lineRule="auto"/>
        <w:ind w:left="714" w:hanging="357"/>
        <w:rPr>
          <w:rFonts w:eastAsia="Calibri" w:cs="Calibri"/>
        </w:rPr>
      </w:pPr>
      <w:r w:rsidRPr="00C86B67">
        <w:rPr>
          <w:rFonts w:eastAsia="Calibri" w:cs="Calibri"/>
        </w:rPr>
        <w:t>Tóth József</w:t>
      </w:r>
    </w:p>
    <w:p w14:paraId="3E66CFB7" w14:textId="77777777" w:rsidR="00971E49" w:rsidRPr="00C86B67" w:rsidRDefault="00971E49" w:rsidP="00971E49">
      <w:pPr>
        <w:jc w:val="both"/>
        <w:rPr>
          <w:rFonts w:eastAsia="Calibri" w:cs="Calibri"/>
        </w:rPr>
      </w:pPr>
    </w:p>
    <w:p w14:paraId="093B6FF5" w14:textId="77777777" w:rsidR="00971E49" w:rsidRPr="00C86B67" w:rsidRDefault="00971E49" w:rsidP="00971E49">
      <w:pPr>
        <w:jc w:val="both"/>
        <w:rPr>
          <w:rFonts w:eastAsia="Calibri" w:cs="Calibri"/>
        </w:rPr>
      </w:pPr>
    </w:p>
    <w:p w14:paraId="4842C0A0" w14:textId="77777777" w:rsidR="00971E49" w:rsidRPr="00C86B67" w:rsidRDefault="00971E49" w:rsidP="00971E49">
      <w:pPr>
        <w:jc w:val="both"/>
        <w:rPr>
          <w:rFonts w:eastAsia="Calibri" w:cs="Calibri"/>
        </w:rPr>
      </w:pPr>
    </w:p>
    <w:p w14:paraId="43E4A3ED" w14:textId="77777777" w:rsidR="00971E49" w:rsidRPr="00C86B67" w:rsidRDefault="00971E49" w:rsidP="00971E49">
      <w:pPr>
        <w:jc w:val="both"/>
        <w:rPr>
          <w:rFonts w:eastAsia="Calibri" w:cs="Calibri"/>
        </w:rPr>
      </w:pPr>
    </w:p>
    <w:p w14:paraId="357180DB" w14:textId="77777777" w:rsidR="00971E49" w:rsidRPr="00C86B67" w:rsidRDefault="00971E49" w:rsidP="00971E49">
      <w:pPr>
        <w:jc w:val="both"/>
        <w:rPr>
          <w:rFonts w:eastAsia="Calibri" w:cs="Calibri"/>
        </w:rPr>
      </w:pPr>
    </w:p>
    <w:p w14:paraId="5E692F84" w14:textId="77777777" w:rsidR="00971E49" w:rsidRPr="00C86B67" w:rsidRDefault="00971E49" w:rsidP="00971E49">
      <w:pPr>
        <w:jc w:val="both"/>
        <w:rPr>
          <w:rFonts w:eastAsia="Calibri" w:cs="Calibri"/>
        </w:rPr>
      </w:pPr>
    </w:p>
    <w:p w14:paraId="0450D29E" w14:textId="77777777" w:rsidR="00971E49" w:rsidRPr="00C86B67" w:rsidRDefault="00971E49" w:rsidP="00971E49">
      <w:pPr>
        <w:jc w:val="both"/>
        <w:rPr>
          <w:rFonts w:eastAsia="Calibri" w:cs="Calibri"/>
        </w:rPr>
      </w:pPr>
    </w:p>
    <w:p w14:paraId="2BACADF3" w14:textId="77777777" w:rsidR="00971E49" w:rsidRPr="00C86B67" w:rsidRDefault="00971E49" w:rsidP="00971E49">
      <w:pPr>
        <w:jc w:val="both"/>
        <w:rPr>
          <w:rFonts w:eastAsia="Calibri" w:cs="Calibri"/>
        </w:rPr>
        <w:sectPr w:rsidR="00971E49" w:rsidRPr="00C86B67" w:rsidSect="00E637D8">
          <w:headerReference w:type="even" r:id="rId10"/>
          <w:headerReference w:type="default" r:id="rId11"/>
          <w:pgSz w:w="11906" w:h="16838"/>
          <w:pgMar w:top="993" w:right="1418" w:bottom="993" w:left="1418" w:header="709" w:footer="709" w:gutter="0"/>
          <w:cols w:space="708"/>
          <w:titlePg/>
          <w:docGrid w:linePitch="326"/>
        </w:sectPr>
      </w:pPr>
    </w:p>
    <w:p w14:paraId="1A99FFBF" w14:textId="77777777" w:rsidR="00971E49" w:rsidRPr="00C86B67" w:rsidRDefault="00971E49" w:rsidP="00971E49">
      <w:pPr>
        <w:jc w:val="right"/>
        <w:rPr>
          <w:rFonts w:eastAsia="Calibri" w:cs="Calibri"/>
          <w:bCs/>
        </w:rPr>
      </w:pPr>
      <w:r w:rsidRPr="00C86B67">
        <w:rPr>
          <w:rFonts w:eastAsia="Calibri" w:cs="Calibri"/>
        </w:rPr>
        <w:lastRenderedPageBreak/>
        <w:t xml:space="preserve">2. melléklet a </w:t>
      </w:r>
      <w:r>
        <w:rPr>
          <w:rFonts w:eastAsia="Calibri" w:cs="Calibri"/>
        </w:rPr>
        <w:t>…</w:t>
      </w:r>
      <w:r w:rsidRPr="00C86B67">
        <w:rPr>
          <w:rFonts w:eastAsia="Calibri" w:cs="Calibri"/>
        </w:rPr>
        <w:t>/20</w:t>
      </w:r>
      <w:r>
        <w:rPr>
          <w:rFonts w:eastAsia="Calibri" w:cs="Calibri"/>
        </w:rPr>
        <w:t>23</w:t>
      </w:r>
      <w:r w:rsidRPr="00C86B67">
        <w:rPr>
          <w:rFonts w:eastAsia="Calibri" w:cs="Calibri"/>
        </w:rPr>
        <w:t>. (</w:t>
      </w:r>
      <w:r>
        <w:rPr>
          <w:rFonts w:eastAsia="Calibri" w:cs="Calibri"/>
        </w:rPr>
        <w:t>…</w:t>
      </w:r>
      <w:r w:rsidRPr="00C86B67">
        <w:rPr>
          <w:rFonts w:eastAsia="Calibri" w:cs="Calibri"/>
        </w:rPr>
        <w:t xml:space="preserve">.) önkormányzati </w:t>
      </w:r>
      <w:r w:rsidRPr="00C86B67">
        <w:rPr>
          <w:rFonts w:eastAsia="Calibri" w:cs="Calibri"/>
          <w:bCs/>
        </w:rPr>
        <w:t>rendelethez</w:t>
      </w:r>
    </w:p>
    <w:p w14:paraId="20F50C45" w14:textId="77777777" w:rsidR="00971E49" w:rsidRPr="00C86B67" w:rsidRDefault="00971E49" w:rsidP="00971E49">
      <w:pPr>
        <w:jc w:val="right"/>
        <w:rPr>
          <w:rFonts w:eastAsia="Calibri" w:cs="Calibri"/>
          <w:bCs/>
          <w:sz w:val="16"/>
          <w:szCs w:val="16"/>
        </w:rPr>
      </w:pPr>
    </w:p>
    <w:p w14:paraId="73E46A49" w14:textId="77777777" w:rsidR="00971E49" w:rsidRPr="00C86B67" w:rsidRDefault="00971E49" w:rsidP="00971E49">
      <w:pPr>
        <w:jc w:val="center"/>
        <w:rPr>
          <w:rFonts w:eastAsia="Calibri" w:cs="Calibri"/>
          <w:b/>
        </w:rPr>
      </w:pPr>
      <w:r w:rsidRPr="00C86B67">
        <w:rPr>
          <w:rFonts w:eastAsia="Calibri" w:cs="Calibri"/>
          <w:b/>
        </w:rPr>
        <w:t xml:space="preserve">A </w:t>
      </w:r>
      <w:r>
        <w:rPr>
          <w:rFonts w:eastAsia="Calibri" w:cs="Calibri"/>
          <w:b/>
        </w:rPr>
        <w:t>vár</w:t>
      </w:r>
      <w:r w:rsidRPr="00C86B67">
        <w:rPr>
          <w:rFonts w:eastAsia="Calibri" w:cs="Calibri"/>
          <w:b/>
        </w:rPr>
        <w:t>megyei önkormányzat önként vállalt feladatai</w:t>
      </w:r>
    </w:p>
    <w:p w14:paraId="1CCE6DB4" w14:textId="77777777" w:rsidR="00971E49" w:rsidRPr="00C86B67" w:rsidRDefault="00971E49" w:rsidP="00971E49">
      <w:pPr>
        <w:jc w:val="center"/>
        <w:rPr>
          <w:rFonts w:eastAsia="Calibri" w:cs="Calibri"/>
          <w:b/>
          <w:sz w:val="16"/>
          <w:szCs w:val="16"/>
        </w:rPr>
      </w:pPr>
    </w:p>
    <w:tbl>
      <w:tblPr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419"/>
        <w:gridCol w:w="3372"/>
        <w:gridCol w:w="3828"/>
      </w:tblGrid>
      <w:tr w:rsidR="00971E49" w:rsidRPr="00C86B67" w14:paraId="24B6838B" w14:textId="77777777" w:rsidTr="00942F31">
        <w:trPr>
          <w:trHeight w:val="454"/>
          <w:jc w:val="center"/>
        </w:trPr>
        <w:tc>
          <w:tcPr>
            <w:tcW w:w="562" w:type="dxa"/>
          </w:tcPr>
          <w:p w14:paraId="36535D8B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6419" w:type="dxa"/>
            <w:vAlign w:val="center"/>
          </w:tcPr>
          <w:p w14:paraId="37387E74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  <w:b/>
              </w:rPr>
              <w:t>A</w:t>
            </w:r>
          </w:p>
        </w:tc>
        <w:tc>
          <w:tcPr>
            <w:tcW w:w="3372" w:type="dxa"/>
            <w:vAlign w:val="center"/>
          </w:tcPr>
          <w:p w14:paraId="0D5803A2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  <w:b/>
              </w:rPr>
              <w:t>B</w:t>
            </w:r>
          </w:p>
        </w:tc>
        <w:tc>
          <w:tcPr>
            <w:tcW w:w="3828" w:type="dxa"/>
            <w:vAlign w:val="center"/>
          </w:tcPr>
          <w:p w14:paraId="04900904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  <w:b/>
              </w:rPr>
              <w:t>C</w:t>
            </w:r>
          </w:p>
        </w:tc>
      </w:tr>
      <w:tr w:rsidR="00971E49" w:rsidRPr="00C86B67" w14:paraId="3E9DA84E" w14:textId="77777777" w:rsidTr="00942F31">
        <w:trPr>
          <w:trHeight w:val="454"/>
          <w:jc w:val="center"/>
        </w:trPr>
        <w:tc>
          <w:tcPr>
            <w:tcW w:w="562" w:type="dxa"/>
            <w:vAlign w:val="center"/>
          </w:tcPr>
          <w:p w14:paraId="08E141F8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  <w:b/>
              </w:rPr>
              <w:t>1.</w:t>
            </w:r>
          </w:p>
        </w:tc>
        <w:tc>
          <w:tcPr>
            <w:tcW w:w="6419" w:type="dxa"/>
            <w:vAlign w:val="center"/>
          </w:tcPr>
          <w:p w14:paraId="44AC6BBC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  <w:b/>
              </w:rPr>
              <w:t>A feladat megnevezése</w:t>
            </w:r>
          </w:p>
        </w:tc>
        <w:tc>
          <w:tcPr>
            <w:tcW w:w="3372" w:type="dxa"/>
            <w:vAlign w:val="center"/>
          </w:tcPr>
          <w:p w14:paraId="25ADDE52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  <w:b/>
              </w:rPr>
              <w:t>A feladat vállalásának lehetőségét biztosító jogszabályok</w:t>
            </w:r>
          </w:p>
        </w:tc>
        <w:tc>
          <w:tcPr>
            <w:tcW w:w="3828" w:type="dxa"/>
            <w:vAlign w:val="center"/>
          </w:tcPr>
          <w:p w14:paraId="1A36AD28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  <w:b/>
              </w:rPr>
              <w:t>A feladat gyakorlója</w:t>
            </w:r>
          </w:p>
        </w:tc>
      </w:tr>
      <w:tr w:rsidR="00971E49" w:rsidRPr="00C86B67" w14:paraId="052921BA" w14:textId="77777777" w:rsidTr="00942F31">
        <w:trPr>
          <w:trHeight w:val="454"/>
          <w:jc w:val="center"/>
        </w:trPr>
        <w:tc>
          <w:tcPr>
            <w:tcW w:w="562" w:type="dxa"/>
            <w:vAlign w:val="center"/>
          </w:tcPr>
          <w:p w14:paraId="414E8AD5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  <w:b/>
              </w:rPr>
              <w:t>2.</w:t>
            </w:r>
          </w:p>
        </w:tc>
        <w:tc>
          <w:tcPr>
            <w:tcW w:w="6419" w:type="dxa"/>
            <w:vAlign w:val="center"/>
          </w:tcPr>
          <w:p w14:paraId="7D30E6B1" w14:textId="57BD8338" w:rsidR="00971E49" w:rsidRPr="00C86B67" w:rsidRDefault="00971E49" w:rsidP="00E14B4D">
            <w:p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 xml:space="preserve">Jelképek megalkotása, </w:t>
            </w:r>
            <w:r w:rsidR="00E14B4D"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kitüntetések alapítása és adományozása</w:t>
            </w:r>
          </w:p>
        </w:tc>
        <w:tc>
          <w:tcPr>
            <w:tcW w:w="3372" w:type="dxa"/>
            <w:vAlign w:val="center"/>
          </w:tcPr>
          <w:p w14:paraId="580F01EB" w14:textId="77777777" w:rsidR="00971E49" w:rsidRPr="00C86B67" w:rsidRDefault="00971E49" w:rsidP="00942F31">
            <w:p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Magyarország Alaptörvénye 32. cikk (1) bekezdés d) és i) pont</w:t>
            </w:r>
          </w:p>
        </w:tc>
        <w:tc>
          <w:tcPr>
            <w:tcW w:w="3828" w:type="dxa"/>
            <w:vAlign w:val="center"/>
          </w:tcPr>
          <w:p w14:paraId="52C98AAF" w14:textId="77777777" w:rsidR="00971E49" w:rsidRPr="00C86B67" w:rsidRDefault="00971E49" w:rsidP="00942F3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közgyűlés</w:t>
            </w:r>
          </w:p>
          <w:p w14:paraId="18DA2E26" w14:textId="77777777" w:rsidR="00971E49" w:rsidRPr="00C86B67" w:rsidRDefault="00971E49" w:rsidP="00942F3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közgyűlés elnöke</w:t>
            </w:r>
          </w:p>
        </w:tc>
      </w:tr>
      <w:tr w:rsidR="00971E49" w:rsidRPr="00C86B67" w14:paraId="5C252E0F" w14:textId="77777777" w:rsidTr="00942F31">
        <w:trPr>
          <w:trHeight w:val="454"/>
          <w:jc w:val="center"/>
        </w:trPr>
        <w:tc>
          <w:tcPr>
            <w:tcW w:w="562" w:type="dxa"/>
            <w:vAlign w:val="center"/>
          </w:tcPr>
          <w:p w14:paraId="15FF9FB5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  <w:b/>
              </w:rPr>
              <w:t>3.</w:t>
            </w:r>
          </w:p>
        </w:tc>
        <w:tc>
          <w:tcPr>
            <w:tcW w:w="6419" w:type="dxa"/>
            <w:vAlign w:val="center"/>
          </w:tcPr>
          <w:p w14:paraId="0A9EB301" w14:textId="77777777" w:rsidR="00971E49" w:rsidRPr="00C86B67" w:rsidRDefault="00971E49" w:rsidP="00495F28">
            <w:p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Csatlakozás területi és országos érdekképviseleti szervekhez, együttműködés külföldi önkormányzatokkal:</w:t>
            </w:r>
          </w:p>
          <w:p w14:paraId="0545F573" w14:textId="77777777" w:rsidR="00971E49" w:rsidRPr="00495AF6" w:rsidRDefault="00971E49" w:rsidP="00495F28">
            <w:pPr>
              <w:pStyle w:val="Listaszerbekezds"/>
              <w:numPr>
                <w:ilvl w:val="0"/>
                <w:numId w:val="49"/>
              </w:numPr>
              <w:jc w:val="both"/>
            </w:pPr>
            <w:r w:rsidRPr="00495AF6">
              <w:t>Megyei</w:t>
            </w:r>
            <w:r w:rsidRPr="00495AF6">
              <w:rPr>
                <w:i/>
              </w:rPr>
              <w:t xml:space="preserve"> </w:t>
            </w:r>
            <w:r w:rsidRPr="00495AF6">
              <w:t>Önkormányzatok Országos Szövetsége</w:t>
            </w:r>
          </w:p>
          <w:p w14:paraId="67E5E636" w14:textId="77777777" w:rsidR="00971E49" w:rsidRPr="00C86B67" w:rsidRDefault="00971E49" w:rsidP="00495F28">
            <w:pPr>
              <w:numPr>
                <w:ilvl w:val="0"/>
                <w:numId w:val="49"/>
              </w:num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 xml:space="preserve">Lublini vajdaság </w:t>
            </w:r>
          </w:p>
          <w:p w14:paraId="79BD909D" w14:textId="77777777" w:rsidR="00971E49" w:rsidRPr="00C86B67" w:rsidRDefault="00971E49" w:rsidP="00495F28">
            <w:pPr>
              <w:numPr>
                <w:ilvl w:val="0"/>
                <w:numId w:val="49"/>
              </w:num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St. Gallen kanton</w:t>
            </w:r>
          </w:p>
          <w:p w14:paraId="7861BF8F" w14:textId="77777777" w:rsidR="00971E49" w:rsidRPr="00C86B67" w:rsidRDefault="00971E49" w:rsidP="00495F28">
            <w:pPr>
              <w:numPr>
                <w:ilvl w:val="0"/>
                <w:numId w:val="49"/>
              </w:num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Eure et Loir megye</w:t>
            </w:r>
          </w:p>
          <w:p w14:paraId="58FEB9C6" w14:textId="77777777" w:rsidR="00971E49" w:rsidRPr="00C86B67" w:rsidRDefault="00971E49" w:rsidP="00495F28">
            <w:pPr>
              <w:numPr>
                <w:ilvl w:val="0"/>
                <w:numId w:val="49"/>
              </w:num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Bihor megye</w:t>
            </w:r>
          </w:p>
          <w:p w14:paraId="3F29BF44" w14:textId="77777777" w:rsidR="00971E49" w:rsidRPr="00C86B67" w:rsidRDefault="00971E49" w:rsidP="00495F28">
            <w:pPr>
              <w:numPr>
                <w:ilvl w:val="0"/>
                <w:numId w:val="49"/>
              </w:num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  <w:iCs/>
              </w:rPr>
              <w:t>Voralberg</w:t>
            </w:r>
            <w:r w:rsidRPr="00C86B67">
              <w:rPr>
                <w:rFonts w:eastAsia="Calibri" w:cs="Calibri"/>
              </w:rPr>
              <w:t xml:space="preserve"> tartomány</w:t>
            </w:r>
          </w:p>
          <w:p w14:paraId="3F9B617B" w14:textId="77777777" w:rsidR="00971E49" w:rsidRPr="00C86B67" w:rsidRDefault="00971E49" w:rsidP="00495F28">
            <w:pPr>
              <w:numPr>
                <w:ilvl w:val="0"/>
                <w:numId w:val="49"/>
              </w:num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Toyama megye</w:t>
            </w:r>
          </w:p>
          <w:p w14:paraId="46F773FD" w14:textId="77777777" w:rsidR="00971E49" w:rsidRPr="00C86B67" w:rsidRDefault="00971E49" w:rsidP="00495F28">
            <w:pPr>
              <w:numPr>
                <w:ilvl w:val="0"/>
                <w:numId w:val="49"/>
              </w:num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Hargita megye</w:t>
            </w:r>
          </w:p>
          <w:p w14:paraId="1E29959E" w14:textId="77777777" w:rsidR="00971E49" w:rsidRPr="00C86B67" w:rsidRDefault="00971E49" w:rsidP="00495F28">
            <w:pPr>
              <w:numPr>
                <w:ilvl w:val="0"/>
                <w:numId w:val="49"/>
              </w:num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Kelet-Kazahsztán régió</w:t>
            </w:r>
          </w:p>
          <w:p w14:paraId="61B108D0" w14:textId="77777777" w:rsidR="00971E49" w:rsidRDefault="00971E49" w:rsidP="00495F28">
            <w:pPr>
              <w:numPr>
                <w:ilvl w:val="0"/>
                <w:numId w:val="49"/>
              </w:num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Kolozs megye</w:t>
            </w:r>
          </w:p>
          <w:p w14:paraId="2A3DA07B" w14:textId="2DB18FC1" w:rsidR="00AA7501" w:rsidRDefault="00AA7501" w:rsidP="00495F28">
            <w:pPr>
              <w:numPr>
                <w:ilvl w:val="0"/>
                <w:numId w:val="49"/>
              </w:numPr>
              <w:jc w:val="both"/>
              <w:rPr>
                <w:rFonts w:eastAsia="Calibri" w:cs="Calibri"/>
              </w:rPr>
            </w:pPr>
            <w:r w:rsidRPr="00AA7501">
              <w:rPr>
                <w:rFonts w:eastAsia="Calibri" w:cs="Calibri"/>
              </w:rPr>
              <w:t xml:space="preserve">Phu Yen Tartomány </w:t>
            </w:r>
            <w:r>
              <w:rPr>
                <w:rFonts w:eastAsia="Calibri" w:cs="Calibri"/>
              </w:rPr>
              <w:t>(</w:t>
            </w:r>
            <w:r w:rsidRPr="00AA7501">
              <w:rPr>
                <w:rFonts w:eastAsia="Calibri" w:cs="Calibri"/>
              </w:rPr>
              <w:t>Vietnám</w:t>
            </w:r>
            <w:r>
              <w:rPr>
                <w:rFonts w:eastAsia="Calibri" w:cs="Calibri"/>
              </w:rPr>
              <w:t>)</w:t>
            </w:r>
          </w:p>
          <w:p w14:paraId="3C5D86AC" w14:textId="65F1B1CC" w:rsidR="00AA7501" w:rsidRPr="00C86B67" w:rsidRDefault="00AA7501" w:rsidP="00495F28">
            <w:pPr>
              <w:numPr>
                <w:ilvl w:val="0"/>
                <w:numId w:val="49"/>
              </w:numPr>
              <w:jc w:val="both"/>
              <w:rPr>
                <w:rFonts w:eastAsia="Calibri" w:cs="Calibri"/>
              </w:rPr>
            </w:pPr>
            <w:r w:rsidRPr="00AA7501">
              <w:rPr>
                <w:rFonts w:eastAsia="Calibri" w:cs="Calibri"/>
                <w:bCs/>
              </w:rPr>
              <w:t>Szamarkand Régió (Üzbegisztán)</w:t>
            </w:r>
          </w:p>
        </w:tc>
        <w:tc>
          <w:tcPr>
            <w:tcW w:w="3372" w:type="dxa"/>
            <w:vAlign w:val="center"/>
          </w:tcPr>
          <w:p w14:paraId="6B0437C5" w14:textId="77777777" w:rsidR="00971E49" w:rsidRPr="00C86B67" w:rsidRDefault="00971E49" w:rsidP="00942F31">
            <w:p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Magyarország Alaptörvénye 32. cikk (1) bekezdés k) pont</w:t>
            </w:r>
          </w:p>
        </w:tc>
        <w:tc>
          <w:tcPr>
            <w:tcW w:w="3828" w:type="dxa"/>
            <w:vAlign w:val="center"/>
          </w:tcPr>
          <w:p w14:paraId="1BDC5EC1" w14:textId="77777777" w:rsidR="00971E49" w:rsidRPr="00C86B67" w:rsidRDefault="00971E49" w:rsidP="00942F3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közgyűlés</w:t>
            </w:r>
          </w:p>
          <w:p w14:paraId="702BD206" w14:textId="77777777" w:rsidR="00971E49" w:rsidRPr="00C86B67" w:rsidRDefault="00971E49" w:rsidP="00942F3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közgyűlés elnöke</w:t>
            </w:r>
          </w:p>
        </w:tc>
      </w:tr>
      <w:tr w:rsidR="00971E49" w:rsidRPr="00C86B67" w14:paraId="0AAC1BE3" w14:textId="77777777" w:rsidTr="00942F31">
        <w:trPr>
          <w:trHeight w:val="454"/>
          <w:jc w:val="center"/>
        </w:trPr>
        <w:tc>
          <w:tcPr>
            <w:tcW w:w="562" w:type="dxa"/>
            <w:vAlign w:val="center"/>
          </w:tcPr>
          <w:p w14:paraId="1964D549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  <w:b/>
              </w:rPr>
              <w:t>4.</w:t>
            </w:r>
          </w:p>
        </w:tc>
        <w:tc>
          <w:tcPr>
            <w:tcW w:w="6419" w:type="dxa"/>
            <w:vAlign w:val="center"/>
          </w:tcPr>
          <w:p w14:paraId="4C571135" w14:textId="77777777" w:rsidR="00971E49" w:rsidRPr="00C86B67" w:rsidRDefault="00971E49" w:rsidP="00495F28">
            <w:p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Közművelődési, tudományos, művészeti tevékenység támogatása, művészi alkotó munka feltételeinek javítása és a művészeti értékek létrehozásának, megőrzésének segítése</w:t>
            </w:r>
          </w:p>
          <w:p w14:paraId="433C073B" w14:textId="77777777" w:rsidR="00971E49" w:rsidRPr="00495AF6" w:rsidRDefault="00971E49" w:rsidP="00495F28">
            <w:pPr>
              <w:pStyle w:val="Listaszerbekezds"/>
              <w:numPr>
                <w:ilvl w:val="0"/>
                <w:numId w:val="50"/>
              </w:numPr>
              <w:jc w:val="both"/>
            </w:pPr>
            <w:r w:rsidRPr="00495AF6">
              <w:t>a Vármegye Napja alkalmából lebonyolított rendezvények</w:t>
            </w:r>
          </w:p>
          <w:p w14:paraId="70EE2844" w14:textId="77777777" w:rsidR="00971E49" w:rsidRPr="00C86B67" w:rsidRDefault="00971E49" w:rsidP="00495F28">
            <w:pPr>
              <w:numPr>
                <w:ilvl w:val="0"/>
                <w:numId w:val="50"/>
              </w:num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 xml:space="preserve">bizottsági keret terhére, valamint a kiemelt </w:t>
            </w: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kulturális, közművelődési és sportfeladatokra elkülönített keret terhére támogatás nyújtása</w:t>
            </w:r>
          </w:p>
        </w:tc>
        <w:tc>
          <w:tcPr>
            <w:tcW w:w="3372" w:type="dxa"/>
            <w:vAlign w:val="center"/>
          </w:tcPr>
          <w:p w14:paraId="7B8B9DA1" w14:textId="77777777" w:rsidR="00971E49" w:rsidRPr="00C86B67" w:rsidRDefault="00971E49" w:rsidP="00942F31">
            <w:pPr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1991. évi XX. törvény 121. §</w:t>
            </w:r>
          </w:p>
        </w:tc>
        <w:tc>
          <w:tcPr>
            <w:tcW w:w="3828" w:type="dxa"/>
            <w:vAlign w:val="center"/>
          </w:tcPr>
          <w:p w14:paraId="362B1D1B" w14:textId="77777777" w:rsidR="00971E49" w:rsidRPr="00C86B67" w:rsidRDefault="00971E49" w:rsidP="00942F3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közgyűlés</w:t>
            </w:r>
          </w:p>
          <w:p w14:paraId="2F0852C7" w14:textId="77777777" w:rsidR="00971E49" w:rsidRPr="00C86B67" w:rsidRDefault="00971E49" w:rsidP="00942F3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közgyűlés elnöke</w:t>
            </w:r>
          </w:p>
          <w:p w14:paraId="6D5C5815" w14:textId="77777777" w:rsidR="00971E49" w:rsidRPr="00C86B67" w:rsidRDefault="00971E49" w:rsidP="00942F31">
            <w:pPr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téma szerint érintett bizottság</w:t>
            </w:r>
          </w:p>
        </w:tc>
      </w:tr>
      <w:tr w:rsidR="00971E49" w:rsidRPr="00C86B67" w14:paraId="148BFD17" w14:textId="77777777" w:rsidTr="00942F31">
        <w:trPr>
          <w:trHeight w:val="454"/>
          <w:jc w:val="center"/>
        </w:trPr>
        <w:tc>
          <w:tcPr>
            <w:tcW w:w="562" w:type="dxa"/>
            <w:vAlign w:val="center"/>
          </w:tcPr>
          <w:p w14:paraId="07B6897E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  <w:b/>
              </w:rPr>
              <w:lastRenderedPageBreak/>
              <w:t>5.</w:t>
            </w:r>
          </w:p>
        </w:tc>
        <w:tc>
          <w:tcPr>
            <w:tcW w:w="6419" w:type="dxa"/>
            <w:vAlign w:val="center"/>
          </w:tcPr>
          <w:p w14:paraId="00C558D4" w14:textId="77777777" w:rsidR="00971E49" w:rsidRPr="00C86B67" w:rsidRDefault="00971E49" w:rsidP="00495F28">
            <w:pPr>
              <w:jc w:val="both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</w:rPr>
              <w:t>Segítségnyújtás a nemzetiségek jogainak érvényesítéséhez, tevékenységük támogatása.</w:t>
            </w:r>
          </w:p>
        </w:tc>
        <w:tc>
          <w:tcPr>
            <w:tcW w:w="3372" w:type="dxa"/>
            <w:vAlign w:val="center"/>
          </w:tcPr>
          <w:p w14:paraId="2DED7D61" w14:textId="77777777" w:rsidR="00971E49" w:rsidRPr="00C86B67" w:rsidRDefault="00971E49" w:rsidP="00942F31">
            <w:pPr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Mötv. 10. § (2) bekezdése</w:t>
            </w:r>
            <w:r w:rsidRPr="00C86B67">
              <w:rPr>
                <w:rFonts w:eastAsia="Calibri" w:cs="Calibri"/>
                <w:vertAlign w:val="superscript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0AEFCD35" w14:textId="77777777" w:rsidR="00971E49" w:rsidRPr="00C86B67" w:rsidRDefault="00971E49" w:rsidP="00942F3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közgyűlés</w:t>
            </w:r>
          </w:p>
          <w:p w14:paraId="2CA01680" w14:textId="77777777" w:rsidR="00971E49" w:rsidRPr="00C86B67" w:rsidRDefault="00971E49" w:rsidP="00942F31">
            <w:pPr>
              <w:rPr>
                <w:rFonts w:eastAsia="Calibri" w:cs="Calibri"/>
                <w:i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közgyűlés elnöke</w:t>
            </w:r>
          </w:p>
        </w:tc>
      </w:tr>
      <w:tr w:rsidR="00971E49" w:rsidRPr="00C86B67" w14:paraId="3DDEE10A" w14:textId="77777777" w:rsidTr="00942F31">
        <w:trPr>
          <w:trHeight w:val="454"/>
          <w:jc w:val="center"/>
        </w:trPr>
        <w:tc>
          <w:tcPr>
            <w:tcW w:w="562" w:type="dxa"/>
            <w:vAlign w:val="center"/>
          </w:tcPr>
          <w:p w14:paraId="5979093F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  <w:b/>
              </w:rPr>
              <w:t>6.</w:t>
            </w:r>
          </w:p>
        </w:tc>
        <w:tc>
          <w:tcPr>
            <w:tcW w:w="6419" w:type="dxa"/>
            <w:vAlign w:val="center"/>
          </w:tcPr>
          <w:p w14:paraId="1364ACB0" w14:textId="77777777" w:rsidR="00971E49" w:rsidRPr="00C86B67" w:rsidRDefault="00971E49" w:rsidP="00495F28">
            <w:p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Ifjúsági közösségek tevékenységének támogatása</w:t>
            </w:r>
          </w:p>
          <w:p w14:paraId="1841A239" w14:textId="77777777" w:rsidR="00971E49" w:rsidRPr="00495AF6" w:rsidRDefault="00971E49" w:rsidP="00495F28">
            <w:pPr>
              <w:pStyle w:val="Listaszerbekezds"/>
              <w:numPr>
                <w:ilvl w:val="0"/>
                <w:numId w:val="48"/>
              </w:numPr>
              <w:jc w:val="both"/>
            </w:pPr>
            <w:r w:rsidRPr="00495AF6">
              <w:t>platform táborok, ifjúsági csereprogramok szervezése</w:t>
            </w:r>
          </w:p>
          <w:p w14:paraId="28F926B8" w14:textId="77777777" w:rsidR="00971E49" w:rsidRPr="00C86B67" w:rsidRDefault="00971E49" w:rsidP="00495F28">
            <w:pPr>
              <w:numPr>
                <w:ilvl w:val="0"/>
                <w:numId w:val="48"/>
              </w:num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bizottsági keret terhére támogatás nyújtása</w:t>
            </w:r>
          </w:p>
        </w:tc>
        <w:tc>
          <w:tcPr>
            <w:tcW w:w="3372" w:type="dxa"/>
            <w:vAlign w:val="center"/>
          </w:tcPr>
          <w:p w14:paraId="794F3BA7" w14:textId="77777777" w:rsidR="00971E49" w:rsidRPr="00C86B67" w:rsidRDefault="00971E49" w:rsidP="00942F31">
            <w:pPr>
              <w:rPr>
                <w:rFonts w:eastAsia="Calibri" w:cs="Calibri"/>
              </w:rPr>
            </w:pPr>
          </w:p>
          <w:p w14:paraId="6FB07B90" w14:textId="77777777" w:rsidR="00971E49" w:rsidRPr="00C86B67" w:rsidRDefault="00971E49" w:rsidP="00942F31">
            <w:pPr>
              <w:rPr>
                <w:rFonts w:eastAsia="Calibri" w:cs="Calibri"/>
              </w:rPr>
            </w:pPr>
          </w:p>
          <w:p w14:paraId="608133EE" w14:textId="77777777" w:rsidR="00971E49" w:rsidRPr="00C86B67" w:rsidRDefault="00971E49" w:rsidP="00942F31">
            <w:pPr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Mötv. 10. § (2) bekezdése</w:t>
            </w:r>
            <w:r w:rsidRPr="00C86B67">
              <w:rPr>
                <w:rFonts w:eastAsia="Calibri" w:cs="Calibri"/>
                <w:vertAlign w:val="superscript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57B20B99" w14:textId="77777777" w:rsidR="00971E49" w:rsidRPr="00C86B67" w:rsidRDefault="00971E49" w:rsidP="00942F31">
            <w:pPr>
              <w:rPr>
                <w:rFonts w:eastAsia="Calibri" w:cs="Calibri"/>
              </w:rPr>
            </w:pPr>
          </w:p>
          <w:p w14:paraId="6473DA20" w14:textId="77777777" w:rsidR="00971E49" w:rsidRPr="00C86B67" w:rsidRDefault="00971E49" w:rsidP="00942F31">
            <w:pPr>
              <w:rPr>
                <w:rFonts w:eastAsia="Calibri" w:cs="Calibri"/>
              </w:rPr>
            </w:pPr>
          </w:p>
          <w:p w14:paraId="4B83ECE5" w14:textId="77777777" w:rsidR="00971E49" w:rsidRPr="00C86B67" w:rsidRDefault="00971E49" w:rsidP="00942F3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közgyűlés</w:t>
            </w:r>
          </w:p>
          <w:p w14:paraId="1F23DCEB" w14:textId="77777777" w:rsidR="00971E49" w:rsidRPr="00C86B67" w:rsidRDefault="00971E49" w:rsidP="00942F31">
            <w:pPr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téma szerint érintett bizottság</w:t>
            </w:r>
          </w:p>
        </w:tc>
      </w:tr>
      <w:tr w:rsidR="00971E49" w:rsidRPr="00C86B67" w14:paraId="03C6B637" w14:textId="77777777" w:rsidTr="00942F31">
        <w:trPr>
          <w:trHeight w:val="454"/>
          <w:jc w:val="center"/>
        </w:trPr>
        <w:tc>
          <w:tcPr>
            <w:tcW w:w="562" w:type="dxa"/>
            <w:vAlign w:val="center"/>
          </w:tcPr>
          <w:p w14:paraId="2A6C02EB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  <w:b/>
              </w:rPr>
              <w:t>7.</w:t>
            </w:r>
          </w:p>
        </w:tc>
        <w:tc>
          <w:tcPr>
            <w:tcW w:w="6419" w:type="dxa"/>
            <w:vAlign w:val="center"/>
          </w:tcPr>
          <w:p w14:paraId="0CB8B363" w14:textId="77777777" w:rsidR="00971E49" w:rsidRPr="00C86B67" w:rsidRDefault="00971E49" w:rsidP="00495F28">
            <w:p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Az ifjúság tanulmányainak, az erkölcsi, fizikai nevelésben, a személyiség formálásában jelentős szerepet betöltő sport- és szabadidős tevékenység támogatása</w:t>
            </w:r>
          </w:p>
          <w:p w14:paraId="24C6916B" w14:textId="77777777" w:rsidR="00971E49" w:rsidRPr="00495AF6" w:rsidRDefault="00971E49" w:rsidP="00495F28">
            <w:pPr>
              <w:pStyle w:val="Listaszerbekezds"/>
              <w:numPr>
                <w:ilvl w:val="0"/>
                <w:numId w:val="51"/>
              </w:numPr>
              <w:jc w:val="both"/>
            </w:pPr>
            <w:r w:rsidRPr="00495AF6">
              <w:t>sportösztöndíj adományozása</w:t>
            </w:r>
          </w:p>
          <w:p w14:paraId="70C56F0A" w14:textId="77777777" w:rsidR="00971E49" w:rsidRPr="00C86B67" w:rsidRDefault="00971E49" w:rsidP="00495F28">
            <w:pPr>
              <w:numPr>
                <w:ilvl w:val="0"/>
                <w:numId w:val="51"/>
              </w:num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ösztöndíj biztosítása</w:t>
            </w:r>
          </w:p>
          <w:p w14:paraId="6141C32C" w14:textId="77777777" w:rsidR="00971E49" w:rsidRPr="00C86B67" w:rsidRDefault="00971E49" w:rsidP="00495F28">
            <w:pPr>
              <w:numPr>
                <w:ilvl w:val="0"/>
                <w:numId w:val="51"/>
              </w:num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az év legeredményesebb sportolója elismerés adományozása</w:t>
            </w:r>
          </w:p>
          <w:p w14:paraId="32E96898" w14:textId="77777777" w:rsidR="00971E49" w:rsidRPr="00C86B67" w:rsidRDefault="00971E49" w:rsidP="00495F28">
            <w:pPr>
              <w:numPr>
                <w:ilvl w:val="0"/>
                <w:numId w:val="51"/>
              </w:num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bizottsági keret terhére támogatás nyújtása.</w:t>
            </w:r>
          </w:p>
        </w:tc>
        <w:tc>
          <w:tcPr>
            <w:tcW w:w="3372" w:type="dxa"/>
            <w:vAlign w:val="center"/>
          </w:tcPr>
          <w:p w14:paraId="3F5E617E" w14:textId="77777777" w:rsidR="00971E49" w:rsidRPr="00C86B67" w:rsidRDefault="00971E49" w:rsidP="00942F31">
            <w:pPr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Mötv. 10. § (2) bekezdése</w:t>
            </w:r>
            <w:r w:rsidRPr="00C86B67">
              <w:rPr>
                <w:rFonts w:eastAsia="Calibri" w:cs="Calibri"/>
                <w:vertAlign w:val="superscript"/>
              </w:rPr>
              <w:t xml:space="preserve"> </w:t>
            </w:r>
          </w:p>
          <w:p w14:paraId="22CEE32F" w14:textId="77777777" w:rsidR="00971E49" w:rsidRPr="00C86B67" w:rsidRDefault="00971E49" w:rsidP="00942F31">
            <w:pPr>
              <w:rPr>
                <w:rFonts w:eastAsia="Calibri" w:cs="Calibri"/>
                <w:strike/>
              </w:rPr>
            </w:pPr>
          </w:p>
        </w:tc>
        <w:tc>
          <w:tcPr>
            <w:tcW w:w="3828" w:type="dxa"/>
            <w:vAlign w:val="center"/>
          </w:tcPr>
          <w:p w14:paraId="75EE55B1" w14:textId="77777777" w:rsidR="00971E49" w:rsidRPr="00C86B67" w:rsidRDefault="00971E49" w:rsidP="00942F3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közgyűlés</w:t>
            </w:r>
          </w:p>
          <w:p w14:paraId="535A5C6A" w14:textId="77777777" w:rsidR="00971E49" w:rsidRPr="00C86B67" w:rsidRDefault="00971E49" w:rsidP="00942F3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közgyűlés elnöke</w:t>
            </w:r>
          </w:p>
          <w:p w14:paraId="4C9824C0" w14:textId="77777777" w:rsidR="00971E49" w:rsidRPr="00C86B67" w:rsidRDefault="00971E49" w:rsidP="00942F31">
            <w:pPr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</w:rPr>
              <w:t>téma szerint érintett bizottság</w:t>
            </w:r>
          </w:p>
        </w:tc>
      </w:tr>
      <w:tr w:rsidR="00971E49" w:rsidRPr="00C86B67" w14:paraId="385005F9" w14:textId="77777777" w:rsidTr="00942F31">
        <w:trPr>
          <w:trHeight w:val="454"/>
          <w:jc w:val="center"/>
        </w:trPr>
        <w:tc>
          <w:tcPr>
            <w:tcW w:w="562" w:type="dxa"/>
            <w:vAlign w:val="center"/>
          </w:tcPr>
          <w:p w14:paraId="794914FF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  <w:b/>
              </w:rPr>
              <w:t>8.</w:t>
            </w:r>
          </w:p>
        </w:tc>
        <w:tc>
          <w:tcPr>
            <w:tcW w:w="6419" w:type="dxa"/>
            <w:vAlign w:val="center"/>
          </w:tcPr>
          <w:p w14:paraId="03B7839C" w14:textId="77777777" w:rsidR="00971E49" w:rsidRPr="00C86B67" w:rsidRDefault="00971E49" w:rsidP="00495F28">
            <w:p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 xml:space="preserve">A </w:t>
            </w: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megyében működő társadalmi és civil szervezetekkel való együttműködés, működési feltételeik biztosításának segítése</w:t>
            </w:r>
          </w:p>
          <w:p w14:paraId="3240ACA6" w14:textId="77777777" w:rsidR="00971E49" w:rsidRPr="00C86B67" w:rsidRDefault="00971E49" w:rsidP="00495F28">
            <w:pPr>
              <w:numPr>
                <w:ilvl w:val="0"/>
                <w:numId w:val="71"/>
              </w:numPr>
              <w:ind w:left="318"/>
              <w:contextualSpacing/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bizottsági keret terhére támogatás nyújtása</w:t>
            </w:r>
          </w:p>
        </w:tc>
        <w:tc>
          <w:tcPr>
            <w:tcW w:w="3372" w:type="dxa"/>
            <w:vAlign w:val="center"/>
          </w:tcPr>
          <w:p w14:paraId="762C1FE3" w14:textId="77777777" w:rsidR="00971E49" w:rsidRPr="00C86B67" w:rsidRDefault="00971E49" w:rsidP="00942F31">
            <w:pPr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Mötv. 10. § (2) bekezdése</w:t>
            </w:r>
            <w:r w:rsidRPr="00C86B67">
              <w:rPr>
                <w:rFonts w:eastAsia="Calibri" w:cs="Calibri"/>
                <w:vertAlign w:val="superscript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15D04187" w14:textId="77777777" w:rsidR="00971E49" w:rsidRPr="00C86B67" w:rsidRDefault="00971E49" w:rsidP="00942F3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közgyűlés</w:t>
            </w:r>
          </w:p>
          <w:p w14:paraId="716E8778" w14:textId="77777777" w:rsidR="00971E49" w:rsidRPr="00C86B67" w:rsidRDefault="00971E49" w:rsidP="00942F31">
            <w:pPr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téma szerint érintett bizottság</w:t>
            </w:r>
          </w:p>
        </w:tc>
      </w:tr>
      <w:tr w:rsidR="00971E49" w:rsidRPr="00C86B67" w14:paraId="7DC8B824" w14:textId="77777777" w:rsidTr="00942F31">
        <w:trPr>
          <w:trHeight w:val="454"/>
          <w:jc w:val="center"/>
        </w:trPr>
        <w:tc>
          <w:tcPr>
            <w:tcW w:w="562" w:type="dxa"/>
            <w:vAlign w:val="center"/>
          </w:tcPr>
          <w:p w14:paraId="7101F333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  <w:b/>
              </w:rPr>
              <w:t>9.</w:t>
            </w:r>
          </w:p>
        </w:tc>
        <w:tc>
          <w:tcPr>
            <w:tcW w:w="6419" w:type="dxa"/>
            <w:vAlign w:val="center"/>
          </w:tcPr>
          <w:p w14:paraId="72DBF23F" w14:textId="77777777" w:rsidR="00971E49" w:rsidRPr="00C86B67" w:rsidRDefault="00971E49" w:rsidP="00495F28">
            <w:p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Nemzetközi és regionális kapcsolatok alakítása</w:t>
            </w:r>
          </w:p>
          <w:p w14:paraId="7AE94B80" w14:textId="77777777" w:rsidR="00971E49" w:rsidRPr="00C86B67" w:rsidRDefault="00971E49" w:rsidP="00495F28">
            <w:pPr>
              <w:numPr>
                <w:ilvl w:val="0"/>
                <w:numId w:val="72"/>
              </w:numPr>
              <w:ind w:left="318"/>
              <w:contextualSpacing/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Hajdú-Bihar – Bihor Eurorégió működtetése</w:t>
            </w:r>
          </w:p>
          <w:p w14:paraId="63026E00" w14:textId="77777777" w:rsidR="00971E49" w:rsidRPr="00C86B67" w:rsidRDefault="00971E49" w:rsidP="00495F28">
            <w:pPr>
              <w:numPr>
                <w:ilvl w:val="0"/>
                <w:numId w:val="72"/>
              </w:numPr>
              <w:ind w:left="318"/>
              <w:contextualSpacing/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bizottsági keret terhére támogatás nyújtása</w:t>
            </w:r>
          </w:p>
        </w:tc>
        <w:tc>
          <w:tcPr>
            <w:tcW w:w="3372" w:type="dxa"/>
            <w:vAlign w:val="center"/>
          </w:tcPr>
          <w:p w14:paraId="6F42E39E" w14:textId="77777777" w:rsidR="00971E49" w:rsidRPr="00C86B67" w:rsidRDefault="00971E49" w:rsidP="00942F31">
            <w:pPr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Mötv. 10. § (2) bekezdése</w:t>
            </w:r>
            <w:r w:rsidRPr="00C86B67">
              <w:rPr>
                <w:rFonts w:eastAsia="Calibri" w:cs="Calibri"/>
                <w:vertAlign w:val="superscript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14:paraId="74231AA2" w14:textId="77777777" w:rsidR="00971E49" w:rsidRPr="00C86B67" w:rsidRDefault="00971E49" w:rsidP="00942F3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közgyűlés</w:t>
            </w:r>
          </w:p>
          <w:p w14:paraId="01C1AAF9" w14:textId="77777777" w:rsidR="00971E49" w:rsidRPr="00C86B67" w:rsidRDefault="00971E49" w:rsidP="00942F31">
            <w:pPr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téma szerint érintett bizottság</w:t>
            </w:r>
          </w:p>
        </w:tc>
      </w:tr>
      <w:tr w:rsidR="00971E49" w:rsidRPr="00C86B67" w14:paraId="09A2D778" w14:textId="77777777" w:rsidTr="00942F31">
        <w:trPr>
          <w:trHeight w:val="454"/>
          <w:jc w:val="center"/>
        </w:trPr>
        <w:tc>
          <w:tcPr>
            <w:tcW w:w="562" w:type="dxa"/>
            <w:vAlign w:val="center"/>
          </w:tcPr>
          <w:p w14:paraId="184D4B4C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  <w:b/>
              </w:rPr>
              <w:t>10.</w:t>
            </w:r>
          </w:p>
        </w:tc>
        <w:tc>
          <w:tcPr>
            <w:tcW w:w="6419" w:type="dxa"/>
            <w:vAlign w:val="center"/>
          </w:tcPr>
          <w:p w14:paraId="684E63B8" w14:textId="77777777" w:rsidR="00971E49" w:rsidRPr="00C86B67" w:rsidRDefault="00971E49" w:rsidP="00495F28">
            <w:p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Integrált környezetgazdálkodás támogatása</w:t>
            </w:r>
          </w:p>
          <w:p w14:paraId="22548421" w14:textId="77777777" w:rsidR="00971E49" w:rsidRPr="00C86B67" w:rsidRDefault="00971E49" w:rsidP="00495F28">
            <w:pPr>
              <w:numPr>
                <w:ilvl w:val="0"/>
                <w:numId w:val="52"/>
              </w:numPr>
              <w:contextualSpacing/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természeti, kulturális és épített örökségvédelmi beavatkozások támogatása, koordinálása</w:t>
            </w:r>
          </w:p>
          <w:p w14:paraId="1F5DAA40" w14:textId="77777777" w:rsidR="00971E49" w:rsidRPr="00C86B67" w:rsidRDefault="00971E49" w:rsidP="00495F28">
            <w:pPr>
              <w:numPr>
                <w:ilvl w:val="0"/>
                <w:numId w:val="52"/>
              </w:numPr>
              <w:jc w:val="both"/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területi energetika hálózatai kialakításának támogatása</w:t>
            </w:r>
          </w:p>
          <w:p w14:paraId="67591EEE" w14:textId="77777777" w:rsidR="00971E49" w:rsidRPr="00C86B67" w:rsidRDefault="00971E49" w:rsidP="00495F28">
            <w:pPr>
              <w:numPr>
                <w:ilvl w:val="0"/>
                <w:numId w:val="52"/>
              </w:numPr>
              <w:jc w:val="both"/>
              <w:rPr>
                <w:rFonts w:eastAsia="Calibri" w:cs="Calibri"/>
                <w:i/>
              </w:rPr>
            </w:pPr>
            <w:r w:rsidRPr="00C86B67">
              <w:rPr>
                <w:rFonts w:eastAsia="Calibri" w:cs="Calibri"/>
              </w:rPr>
              <w:t>bizottsági keret terhére támogatás nyújtása</w:t>
            </w:r>
          </w:p>
        </w:tc>
        <w:tc>
          <w:tcPr>
            <w:tcW w:w="3372" w:type="dxa"/>
            <w:vAlign w:val="center"/>
          </w:tcPr>
          <w:p w14:paraId="61048DD0" w14:textId="77777777" w:rsidR="00971E49" w:rsidRPr="00C86B67" w:rsidRDefault="00971E49" w:rsidP="00942F31">
            <w:pPr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Mötv. 10. § (2) bekezdése</w:t>
            </w:r>
          </w:p>
        </w:tc>
        <w:tc>
          <w:tcPr>
            <w:tcW w:w="3828" w:type="dxa"/>
            <w:vAlign w:val="center"/>
          </w:tcPr>
          <w:p w14:paraId="06C16059" w14:textId="77777777" w:rsidR="00971E49" w:rsidRPr="00C86B67" w:rsidRDefault="00971E49" w:rsidP="00942F3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közgyűlés</w:t>
            </w:r>
          </w:p>
          <w:p w14:paraId="4399EC81" w14:textId="77777777" w:rsidR="00971E49" w:rsidRPr="00C86B67" w:rsidRDefault="00971E49" w:rsidP="00942F3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közgyűlés elnöke</w:t>
            </w:r>
          </w:p>
          <w:p w14:paraId="0312F738" w14:textId="77777777" w:rsidR="00971E49" w:rsidRPr="00C86B67" w:rsidRDefault="00971E49" w:rsidP="00942F31">
            <w:pPr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téma szerint érintett bizottság</w:t>
            </w:r>
          </w:p>
        </w:tc>
      </w:tr>
      <w:tr w:rsidR="00971E49" w:rsidRPr="00C86B67" w14:paraId="233F4B2B" w14:textId="77777777" w:rsidTr="00942F31">
        <w:trPr>
          <w:trHeight w:val="454"/>
          <w:jc w:val="center"/>
        </w:trPr>
        <w:tc>
          <w:tcPr>
            <w:tcW w:w="562" w:type="dxa"/>
            <w:vAlign w:val="center"/>
          </w:tcPr>
          <w:p w14:paraId="4730CBF2" w14:textId="77777777" w:rsidR="00971E49" w:rsidRPr="00C86B67" w:rsidRDefault="00971E49" w:rsidP="00942F31">
            <w:pPr>
              <w:jc w:val="center"/>
              <w:rPr>
                <w:rFonts w:eastAsia="Calibri" w:cs="Calibri"/>
                <w:b/>
              </w:rPr>
            </w:pPr>
            <w:r w:rsidRPr="00C86B67">
              <w:rPr>
                <w:rFonts w:eastAsia="Calibri" w:cs="Calibri"/>
                <w:b/>
              </w:rPr>
              <w:t>11.</w:t>
            </w:r>
          </w:p>
        </w:tc>
        <w:tc>
          <w:tcPr>
            <w:tcW w:w="6419" w:type="dxa"/>
            <w:vAlign w:val="center"/>
          </w:tcPr>
          <w:p w14:paraId="360CD9F9" w14:textId="77777777" w:rsidR="00971E49" w:rsidRPr="00C86B67" w:rsidRDefault="00971E49" w:rsidP="00495F28">
            <w:pPr>
              <w:numPr>
                <w:ilvl w:val="0"/>
                <w:numId w:val="62"/>
              </w:numPr>
              <w:contextualSpacing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Várm</w:t>
            </w:r>
            <w:r w:rsidRPr="00C86B67">
              <w:rPr>
                <w:rFonts w:eastAsia="Calibri" w:cs="Calibri"/>
              </w:rPr>
              <w:t>egyei értéktár létrehozása,</w:t>
            </w:r>
          </w:p>
          <w:p w14:paraId="2612F28F" w14:textId="77777777" w:rsidR="00971E49" w:rsidRPr="00C86B67" w:rsidRDefault="00971E49" w:rsidP="00495F28">
            <w:pPr>
              <w:numPr>
                <w:ilvl w:val="0"/>
                <w:numId w:val="62"/>
              </w:numPr>
              <w:jc w:val="both"/>
              <w:rPr>
                <w:rFonts w:eastAsia="Calibri" w:cs="Calibri"/>
                <w:i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 xml:space="preserve">megyei értéktár bizottság, valamint </w:t>
            </w:r>
            <w:r>
              <w:rPr>
                <w:rFonts w:eastAsia="Calibri" w:cs="Calibri"/>
              </w:rPr>
              <w:t>a Hajdú-Bihari</w:t>
            </w:r>
            <w:r w:rsidRPr="00C86B67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T</w:t>
            </w:r>
            <w:r w:rsidRPr="00C86B67">
              <w:rPr>
                <w:rFonts w:eastAsia="Calibri" w:cs="Calibri"/>
              </w:rPr>
              <w:t>ermék</w:t>
            </w:r>
            <w:r>
              <w:rPr>
                <w:rFonts w:eastAsia="Calibri" w:cs="Calibri"/>
              </w:rPr>
              <w:t>díj</w:t>
            </w:r>
            <w:r w:rsidRPr="00C86B67">
              <w:rPr>
                <w:rFonts w:eastAsia="Calibri" w:cs="Calibri"/>
              </w:rPr>
              <w:t xml:space="preserve"> működtetése.</w:t>
            </w:r>
          </w:p>
        </w:tc>
        <w:tc>
          <w:tcPr>
            <w:tcW w:w="3372" w:type="dxa"/>
            <w:vAlign w:val="center"/>
          </w:tcPr>
          <w:p w14:paraId="3FF02E44" w14:textId="77777777" w:rsidR="00971E49" w:rsidRPr="00C86B67" w:rsidRDefault="00971E49" w:rsidP="00942F31">
            <w:pPr>
              <w:rPr>
                <w:rFonts w:eastAsia="Calibri" w:cs="Calibri"/>
              </w:rPr>
            </w:pPr>
            <w:r w:rsidRPr="00C86B67">
              <w:rPr>
                <w:rFonts w:eastAsia="Calibri" w:cs="Calibri"/>
              </w:rPr>
              <w:t>2012. évi XXX. törvény 4. § (2) bekezdése</w:t>
            </w:r>
          </w:p>
        </w:tc>
        <w:tc>
          <w:tcPr>
            <w:tcW w:w="3828" w:type="dxa"/>
            <w:vAlign w:val="center"/>
          </w:tcPr>
          <w:p w14:paraId="7C2BCA21" w14:textId="77777777" w:rsidR="00971E49" w:rsidRPr="00C86B67" w:rsidRDefault="00971E49" w:rsidP="00942F31">
            <w:pPr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közgyűlés</w:t>
            </w:r>
          </w:p>
          <w:p w14:paraId="36F6559D" w14:textId="77777777" w:rsidR="00971E49" w:rsidRPr="00C86B67" w:rsidRDefault="00971E49" w:rsidP="00942F3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vár</w:t>
            </w:r>
            <w:r w:rsidRPr="00C86B67">
              <w:rPr>
                <w:rFonts w:eastAsia="Calibri" w:cs="Calibri"/>
              </w:rPr>
              <w:t>megyei közgyűlés elnöke</w:t>
            </w:r>
          </w:p>
        </w:tc>
      </w:tr>
    </w:tbl>
    <w:p w14:paraId="4E337003" w14:textId="77777777" w:rsidR="00971E49" w:rsidRPr="00C86B67" w:rsidRDefault="00971E49" w:rsidP="00971E49">
      <w:pPr>
        <w:rPr>
          <w:rFonts w:eastAsia="Calibri" w:cs="Calibri"/>
        </w:rPr>
      </w:pPr>
    </w:p>
    <w:p w14:paraId="265CF031" w14:textId="77777777" w:rsidR="00971E49" w:rsidRPr="00C86B67" w:rsidRDefault="00971E49" w:rsidP="00971E49">
      <w:pPr>
        <w:rPr>
          <w:rFonts w:eastAsia="Calibri" w:cs="Calibri"/>
        </w:rPr>
      </w:pPr>
    </w:p>
    <w:p w14:paraId="56775E1E" w14:textId="77777777" w:rsidR="00971E49" w:rsidRPr="00C86B67" w:rsidRDefault="00971E49" w:rsidP="00971E49">
      <w:pPr>
        <w:rPr>
          <w:rFonts w:eastAsia="Calibri" w:cs="Calibri"/>
        </w:rPr>
        <w:sectPr w:rsidR="00971E49" w:rsidRPr="00C86B67" w:rsidSect="00272E4E">
          <w:pgSz w:w="16838" w:h="11906" w:orient="landscape"/>
          <w:pgMar w:top="1418" w:right="993" w:bottom="1418" w:left="1418" w:header="709" w:footer="709" w:gutter="0"/>
          <w:cols w:space="708"/>
          <w:titlePg/>
          <w:docGrid w:linePitch="326"/>
        </w:sectPr>
      </w:pPr>
    </w:p>
    <w:p w14:paraId="3C628854" w14:textId="77777777" w:rsidR="00971E49" w:rsidRPr="00C86B67" w:rsidRDefault="00971E49" w:rsidP="00971E49">
      <w:pPr>
        <w:jc w:val="right"/>
        <w:rPr>
          <w:rFonts w:eastAsia="Calibri" w:cs="Calibri"/>
          <w:bCs/>
        </w:rPr>
      </w:pPr>
      <w:r w:rsidRPr="00C86B67">
        <w:rPr>
          <w:rFonts w:eastAsia="Calibri" w:cs="Calibri"/>
        </w:rPr>
        <w:lastRenderedPageBreak/>
        <w:t xml:space="preserve">3. melléklet a </w:t>
      </w:r>
      <w:r>
        <w:rPr>
          <w:rFonts w:eastAsia="Calibri" w:cs="Calibri"/>
        </w:rPr>
        <w:t>…</w:t>
      </w:r>
      <w:r w:rsidRPr="00C86B67">
        <w:rPr>
          <w:rFonts w:eastAsia="Calibri" w:cs="Calibri"/>
        </w:rPr>
        <w:t>/20</w:t>
      </w:r>
      <w:r>
        <w:rPr>
          <w:rFonts w:eastAsia="Calibri" w:cs="Calibri"/>
        </w:rPr>
        <w:t>23</w:t>
      </w:r>
      <w:r w:rsidRPr="00C86B67">
        <w:rPr>
          <w:rFonts w:eastAsia="Calibri" w:cs="Calibri"/>
        </w:rPr>
        <w:t>. (</w:t>
      </w:r>
      <w:r>
        <w:rPr>
          <w:rFonts w:eastAsia="Calibri" w:cs="Calibri"/>
        </w:rPr>
        <w:t>…</w:t>
      </w:r>
      <w:r w:rsidRPr="00C86B67">
        <w:rPr>
          <w:rFonts w:eastAsia="Calibri" w:cs="Calibri"/>
        </w:rPr>
        <w:t xml:space="preserve">.) önkormányzati </w:t>
      </w:r>
      <w:r w:rsidRPr="00C86B67">
        <w:rPr>
          <w:rFonts w:eastAsia="Calibri" w:cs="Calibri"/>
          <w:bCs/>
        </w:rPr>
        <w:t>rendelethez</w:t>
      </w:r>
    </w:p>
    <w:p w14:paraId="2B14D9C8" w14:textId="77777777" w:rsidR="00971E49" w:rsidRPr="00C86B67" w:rsidRDefault="00971E49" w:rsidP="00971E49">
      <w:pPr>
        <w:rPr>
          <w:rFonts w:eastAsia="Calibri" w:cs="Calibri"/>
        </w:rPr>
      </w:pPr>
    </w:p>
    <w:p w14:paraId="59F38A46" w14:textId="77777777" w:rsidR="00971E49" w:rsidRPr="00C86B67" w:rsidRDefault="00971E49" w:rsidP="00971E49">
      <w:pPr>
        <w:jc w:val="center"/>
        <w:rPr>
          <w:rFonts w:eastAsia="Calibri" w:cs="Calibri"/>
          <w:b/>
        </w:rPr>
      </w:pPr>
      <w:r w:rsidRPr="00C86B67">
        <w:rPr>
          <w:rFonts w:eastAsia="Calibri" w:cs="Calibri"/>
          <w:b/>
        </w:rPr>
        <w:t xml:space="preserve">A </w:t>
      </w:r>
      <w:r>
        <w:rPr>
          <w:rFonts w:eastAsia="Calibri" w:cs="Calibri"/>
          <w:b/>
        </w:rPr>
        <w:t>vár</w:t>
      </w:r>
      <w:r w:rsidRPr="00C86B67">
        <w:rPr>
          <w:rFonts w:eastAsia="Calibri" w:cs="Calibri"/>
          <w:b/>
        </w:rPr>
        <w:t>megyei közgyűlés által átruházott hatáskörök</w:t>
      </w:r>
    </w:p>
    <w:p w14:paraId="6F0C773E" w14:textId="77777777" w:rsidR="00971E49" w:rsidRPr="00C86B67" w:rsidRDefault="00971E49" w:rsidP="00971E49">
      <w:pPr>
        <w:jc w:val="center"/>
        <w:rPr>
          <w:rFonts w:eastAsia="Calibri" w:cs="Calibri"/>
          <w:b/>
        </w:rPr>
      </w:pPr>
    </w:p>
    <w:p w14:paraId="4C47813B" w14:textId="77777777" w:rsidR="00971E49" w:rsidRPr="00C86B67" w:rsidRDefault="00971E49" w:rsidP="00971E49">
      <w:pPr>
        <w:jc w:val="center"/>
        <w:rPr>
          <w:rFonts w:eastAsia="Calibri" w:cs="Calibri"/>
          <w:b/>
        </w:rPr>
      </w:pPr>
      <w:r w:rsidRPr="00C86B67">
        <w:rPr>
          <w:rFonts w:eastAsia="Calibri" w:cs="Calibri"/>
          <w:b/>
        </w:rPr>
        <w:t>I.</w:t>
      </w:r>
    </w:p>
    <w:p w14:paraId="6E358A13" w14:textId="77777777" w:rsidR="00971E49" w:rsidRPr="00C86B67" w:rsidRDefault="00971E49" w:rsidP="00971E49">
      <w:pPr>
        <w:keepNext/>
        <w:jc w:val="center"/>
        <w:outlineLvl w:val="0"/>
        <w:rPr>
          <w:b/>
        </w:rPr>
      </w:pPr>
      <w:r w:rsidRPr="00C86B67">
        <w:rPr>
          <w:b/>
        </w:rPr>
        <w:t>A közgyűlés elnökére átruházott hatáskörök</w:t>
      </w:r>
    </w:p>
    <w:p w14:paraId="16FEEC59" w14:textId="77777777" w:rsidR="00971E49" w:rsidRPr="00C86B67" w:rsidRDefault="00971E49" w:rsidP="00971E49">
      <w:pPr>
        <w:rPr>
          <w:rFonts w:eastAsia="Calibri" w:cs="Calibri"/>
        </w:rPr>
      </w:pPr>
    </w:p>
    <w:p w14:paraId="4CBDC61B" w14:textId="77777777" w:rsidR="00971E49" w:rsidRPr="00C86B67" w:rsidRDefault="00971E49" w:rsidP="00971E49">
      <w:pPr>
        <w:numPr>
          <w:ilvl w:val="0"/>
          <w:numId w:val="56"/>
        </w:numPr>
        <w:jc w:val="both"/>
        <w:rPr>
          <w:rFonts w:eastAsia="Calibri" w:cs="Calibri"/>
          <w:b/>
        </w:rPr>
      </w:pPr>
      <w:r w:rsidRPr="00C86B67">
        <w:rPr>
          <w:rFonts w:eastAsia="Calibri" w:cs="Calibri"/>
          <w:b/>
        </w:rPr>
        <w:t>Általános átruházott hatáskörök</w:t>
      </w:r>
    </w:p>
    <w:p w14:paraId="2765E75B" w14:textId="77777777" w:rsidR="00971E49" w:rsidRPr="00C86B67" w:rsidRDefault="00971E49" w:rsidP="00971E49">
      <w:pPr>
        <w:rPr>
          <w:rFonts w:eastAsia="Calibri" w:cs="Calibri"/>
        </w:rPr>
      </w:pPr>
    </w:p>
    <w:p w14:paraId="0B6956F8" w14:textId="77777777" w:rsidR="00971E49" w:rsidRPr="00C86B67" w:rsidRDefault="00971E49" w:rsidP="00971E49">
      <w:pPr>
        <w:numPr>
          <w:ilvl w:val="0"/>
          <w:numId w:val="57"/>
        </w:numPr>
        <w:jc w:val="both"/>
        <w:rPr>
          <w:rFonts w:eastAsia="Calibri" w:cs="Calibri"/>
        </w:rPr>
      </w:pPr>
      <w:r w:rsidRPr="00C86B67">
        <w:rPr>
          <w:rFonts w:eastAsia="Calibri" w:cs="Calibri"/>
        </w:rPr>
        <w:t xml:space="preserve">Engedélyezi </w:t>
      </w:r>
      <w:r>
        <w:rPr>
          <w:rFonts w:eastAsia="Calibri" w:cs="Calibri"/>
        </w:rPr>
        <w:t xml:space="preserve">Hajdú-Bihar vármegye Címerének és Zászlójának </w:t>
      </w:r>
      <w:r w:rsidRPr="00C86B67">
        <w:rPr>
          <w:rFonts w:eastAsia="Calibri" w:cs="Calibri"/>
        </w:rPr>
        <w:t xml:space="preserve">használatát </w:t>
      </w:r>
      <w:r>
        <w:rPr>
          <w:rFonts w:eastAsia="Calibri" w:cs="Calibri"/>
        </w:rPr>
        <w:t>a vármegyei önkormányzat jelképeiről szóló külön önkormányzati rendelet szerint</w:t>
      </w:r>
      <w:r w:rsidRPr="00C86B67">
        <w:rPr>
          <w:rFonts w:eastAsia="Calibri" w:cs="Calibri"/>
        </w:rPr>
        <w:t>.</w:t>
      </w:r>
    </w:p>
    <w:p w14:paraId="633A1174" w14:textId="77777777" w:rsidR="00971E49" w:rsidRPr="00C86B67" w:rsidRDefault="00971E49" w:rsidP="00971E49">
      <w:pPr>
        <w:numPr>
          <w:ilvl w:val="0"/>
          <w:numId w:val="57"/>
        </w:numPr>
        <w:jc w:val="both"/>
        <w:rPr>
          <w:rFonts w:eastAsia="Calibri" w:cs="Calibri"/>
        </w:rPr>
      </w:pPr>
      <w:r w:rsidRPr="00C86B67">
        <w:rPr>
          <w:rFonts w:eastAsia="Calibri" w:cs="Calibri"/>
        </w:rPr>
        <w:t xml:space="preserve">A </w:t>
      </w:r>
      <w:r>
        <w:rPr>
          <w:rFonts w:eastAsia="Calibri" w:cs="Calibri"/>
        </w:rPr>
        <w:t>vár</w:t>
      </w:r>
      <w:r w:rsidRPr="00C86B67">
        <w:rPr>
          <w:rFonts w:eastAsia="Calibri" w:cs="Calibri"/>
        </w:rPr>
        <w:t xml:space="preserve">megyei közgyűlés által alapított "Hajdú-Bihar </w:t>
      </w:r>
      <w:r>
        <w:rPr>
          <w:rFonts w:eastAsia="Calibri" w:cs="Calibri"/>
        </w:rPr>
        <w:t>Várm</w:t>
      </w:r>
      <w:r w:rsidRPr="00C86B67">
        <w:rPr>
          <w:rFonts w:eastAsia="Calibri" w:cs="Calibri"/>
        </w:rPr>
        <w:t>egye Önkormányzatának Emlékérme" kitüntető d</w:t>
      </w:r>
      <w:r w:rsidRPr="00C86B67">
        <w:rPr>
          <w:rFonts w:eastAsia="Calibri" w:cs="Calibri"/>
        </w:rPr>
        <w:sym w:font="Times New Roman" w:char="00ED"/>
      </w:r>
      <w:r w:rsidRPr="00C86B67">
        <w:rPr>
          <w:rFonts w:eastAsia="Calibri" w:cs="Calibri"/>
        </w:rPr>
        <w:t>j adományozása.</w:t>
      </w:r>
    </w:p>
    <w:p w14:paraId="45BC732B" w14:textId="77777777" w:rsidR="00971E49" w:rsidRPr="00C86B67" w:rsidRDefault="00971E49" w:rsidP="00971E49">
      <w:pPr>
        <w:numPr>
          <w:ilvl w:val="0"/>
          <w:numId w:val="57"/>
        </w:numPr>
        <w:jc w:val="both"/>
        <w:rPr>
          <w:rFonts w:eastAsia="Calibri" w:cs="Calibri"/>
          <w:bCs/>
        </w:rPr>
      </w:pPr>
      <w:r w:rsidRPr="00C86B67">
        <w:rPr>
          <w:rFonts w:eastAsia="Calibri" w:cs="Calibri"/>
          <w:bCs/>
        </w:rPr>
        <w:t>A közgyűlés által meghatározott céloknak megfelelően rendelkezik a költségvetési rendeletben részére meghatározott anyagi eszközökkel.</w:t>
      </w:r>
    </w:p>
    <w:p w14:paraId="699B2544" w14:textId="77777777" w:rsidR="00971E49" w:rsidRPr="00C86B67" w:rsidRDefault="00971E49" w:rsidP="00971E49">
      <w:pPr>
        <w:numPr>
          <w:ilvl w:val="0"/>
          <w:numId w:val="57"/>
        </w:numPr>
        <w:jc w:val="both"/>
        <w:rPr>
          <w:rFonts w:eastAsia="Calibri" w:cs="Calibri"/>
          <w:bCs/>
        </w:rPr>
      </w:pPr>
      <w:r w:rsidRPr="00C86B67">
        <w:rPr>
          <w:rFonts w:eastAsia="Calibri" w:cs="Calibri"/>
          <w:bCs/>
        </w:rPr>
        <w:t>Gondoskodik a nemzetközi kapcsolatok szervezéséről.</w:t>
      </w:r>
    </w:p>
    <w:p w14:paraId="7FF18A13" w14:textId="77777777" w:rsidR="00971E49" w:rsidRPr="00C86B67" w:rsidRDefault="00971E49" w:rsidP="00971E49">
      <w:pPr>
        <w:numPr>
          <w:ilvl w:val="0"/>
          <w:numId w:val="57"/>
        </w:numPr>
        <w:jc w:val="both"/>
        <w:rPr>
          <w:rFonts w:eastAsia="Calibri" w:cs="Calibri"/>
        </w:rPr>
      </w:pPr>
      <w:r w:rsidRPr="00C86B67">
        <w:rPr>
          <w:rFonts w:eastAsia="Calibri" w:cs="Calibri"/>
        </w:rPr>
        <w:t>Állást foglal a települési önkormányzatok környezetvédelmet érintő rendeleteinek tervezetével kapcsolatosan.</w:t>
      </w:r>
    </w:p>
    <w:p w14:paraId="704AFC13" w14:textId="77777777" w:rsidR="00971E49" w:rsidRPr="00C86B67" w:rsidRDefault="00971E49" w:rsidP="00971E49">
      <w:pPr>
        <w:numPr>
          <w:ilvl w:val="0"/>
          <w:numId w:val="57"/>
        </w:numPr>
        <w:jc w:val="both"/>
        <w:rPr>
          <w:rFonts w:eastAsia="Calibri" w:cs="Calibri"/>
        </w:rPr>
      </w:pPr>
      <w:r w:rsidRPr="00C86B67">
        <w:rPr>
          <w:rFonts w:eastAsia="Calibri" w:cs="Calibri"/>
        </w:rPr>
        <w:t xml:space="preserve">Jóváhagyja a </w:t>
      </w:r>
      <w:r>
        <w:rPr>
          <w:rFonts w:eastAsia="Calibri" w:cs="Calibri"/>
        </w:rPr>
        <w:t>vár</w:t>
      </w:r>
      <w:r w:rsidRPr="00C86B67">
        <w:rPr>
          <w:rFonts w:eastAsia="Calibri" w:cs="Calibri"/>
        </w:rPr>
        <w:t>megyei értéktár bizottság szervezeti és működési szabályzatát, valamint elfogadja éves beszámolóját.</w:t>
      </w:r>
    </w:p>
    <w:p w14:paraId="07B56ACE" w14:textId="77777777" w:rsidR="00971E49" w:rsidRPr="00C86B67" w:rsidRDefault="00971E49" w:rsidP="00971E49">
      <w:pPr>
        <w:numPr>
          <w:ilvl w:val="0"/>
          <w:numId w:val="57"/>
        </w:numPr>
        <w:jc w:val="both"/>
        <w:rPr>
          <w:rFonts w:eastAsia="Calibri" w:cs="Calibri"/>
        </w:rPr>
      </w:pPr>
      <w:r w:rsidRPr="00C86B67">
        <w:rPr>
          <w:rFonts w:eastAsia="Calibri" w:cs="Calibri"/>
        </w:rPr>
        <w:t>Véleményezi a kiemelt üdülőkörzetek fejlesztési koncepcióját, programját, valamint a villamosenergia-korlátozás sorrendjének megállapítást.</w:t>
      </w:r>
    </w:p>
    <w:p w14:paraId="55CF04BA" w14:textId="77777777" w:rsidR="00971E49" w:rsidRDefault="00971E49" w:rsidP="00971E49">
      <w:pPr>
        <w:numPr>
          <w:ilvl w:val="0"/>
          <w:numId w:val="57"/>
        </w:numPr>
        <w:jc w:val="both"/>
        <w:rPr>
          <w:rFonts w:eastAsia="Calibri" w:cs="Calibri"/>
          <w:color w:val="000000"/>
        </w:rPr>
      </w:pPr>
      <w:r w:rsidRPr="00C86B67">
        <w:rPr>
          <w:rFonts w:eastAsia="Calibri" w:cs="Calibri"/>
          <w:color w:val="000000"/>
        </w:rPr>
        <w:t>Dönt a „Maradj Hajdú-Biharban!” ösztöndíjjal kapcsolatos ügyekben.</w:t>
      </w:r>
    </w:p>
    <w:p w14:paraId="01F52DA3" w14:textId="77777777" w:rsidR="00971E49" w:rsidRPr="00226F6A" w:rsidRDefault="00971E49" w:rsidP="00971E49">
      <w:pPr>
        <w:numPr>
          <w:ilvl w:val="0"/>
          <w:numId w:val="57"/>
        </w:numPr>
        <w:jc w:val="both"/>
        <w:rPr>
          <w:color w:val="000000"/>
        </w:rPr>
      </w:pPr>
      <w:r w:rsidRPr="00226F6A">
        <w:rPr>
          <w:color w:val="000000"/>
        </w:rPr>
        <w:t xml:space="preserve">Jóváhagyja a Hajdú-Bihar </w:t>
      </w:r>
      <w:r>
        <w:rPr>
          <w:color w:val="000000"/>
        </w:rPr>
        <w:t>Várm</w:t>
      </w:r>
      <w:r w:rsidRPr="00226F6A">
        <w:rPr>
          <w:color w:val="000000"/>
        </w:rPr>
        <w:t>egyei Önkormányzati Hivatal Szervezeti és Működési Szabályzatát.</w:t>
      </w:r>
    </w:p>
    <w:p w14:paraId="35E4866E" w14:textId="77777777" w:rsidR="00971E49" w:rsidRPr="00C86B67" w:rsidRDefault="00971E49" w:rsidP="00971E49">
      <w:pPr>
        <w:rPr>
          <w:rFonts w:eastAsia="Calibri" w:cs="Calibri"/>
          <w:b/>
        </w:rPr>
      </w:pPr>
    </w:p>
    <w:p w14:paraId="1B05F6FE" w14:textId="77777777" w:rsidR="00971E49" w:rsidRPr="00C86B67" w:rsidRDefault="00971E49" w:rsidP="00971E49">
      <w:pPr>
        <w:numPr>
          <w:ilvl w:val="0"/>
          <w:numId w:val="56"/>
        </w:numPr>
        <w:rPr>
          <w:rFonts w:eastAsia="Calibri" w:cs="Calibri"/>
          <w:b/>
        </w:rPr>
      </w:pPr>
      <w:r w:rsidRPr="00C86B67">
        <w:rPr>
          <w:rFonts w:eastAsia="Calibri" w:cs="Calibri"/>
          <w:b/>
        </w:rPr>
        <w:t>Tulajdonosi jogok gyakorlásával kapcsolatos átruházott hatáskörök</w:t>
      </w:r>
    </w:p>
    <w:p w14:paraId="4EE12E43" w14:textId="77777777" w:rsidR="00971E49" w:rsidRPr="00C86B67" w:rsidRDefault="00971E49" w:rsidP="00971E49">
      <w:pPr>
        <w:rPr>
          <w:rFonts w:eastAsia="Calibri" w:cs="Calibri"/>
          <w:b/>
        </w:rPr>
      </w:pPr>
    </w:p>
    <w:p w14:paraId="2FB89ED3" w14:textId="77777777" w:rsidR="00971E49" w:rsidRPr="00C86B67" w:rsidRDefault="00971E49" w:rsidP="00971E49">
      <w:pPr>
        <w:numPr>
          <w:ilvl w:val="0"/>
          <w:numId w:val="58"/>
        </w:numPr>
        <w:jc w:val="both"/>
        <w:rPr>
          <w:rFonts w:eastAsia="Calibri" w:cs="Calibri"/>
        </w:rPr>
      </w:pPr>
      <w:r w:rsidRPr="00C86B67">
        <w:rPr>
          <w:rFonts w:eastAsia="Calibri" w:cs="Calibri"/>
        </w:rPr>
        <w:t>A vagyonhoz kapcsolódó olyan tulajdonosi nyilatkozatok megtétele, melyek nem minősülnek a tulajdonnal való rendelkezésnek.</w:t>
      </w:r>
    </w:p>
    <w:p w14:paraId="58B1E05D" w14:textId="77777777" w:rsidR="00971E49" w:rsidRPr="00C86B67" w:rsidRDefault="00971E49" w:rsidP="00971E49">
      <w:pPr>
        <w:numPr>
          <w:ilvl w:val="0"/>
          <w:numId w:val="58"/>
        </w:numPr>
        <w:jc w:val="both"/>
        <w:rPr>
          <w:rFonts w:eastAsia="Calibri" w:cs="Calibri"/>
        </w:rPr>
      </w:pPr>
      <w:r w:rsidRPr="00C86B67">
        <w:rPr>
          <w:rFonts w:eastAsia="Calibri" w:cs="Calibri"/>
        </w:rPr>
        <w:t xml:space="preserve">A </w:t>
      </w:r>
      <w:r>
        <w:rPr>
          <w:rFonts w:eastAsia="Calibri" w:cs="Calibri"/>
        </w:rPr>
        <w:t>vár</w:t>
      </w:r>
      <w:r w:rsidRPr="00C86B67">
        <w:rPr>
          <w:rFonts w:eastAsia="Calibri" w:cs="Calibri"/>
        </w:rPr>
        <w:t xml:space="preserve">megyei önkormányzat által folytatott, a Kbt. hatálya alá tartozó beszerzéseknél az ajánlatkérőt megillető jogok és kötelezettségek gyakorlása, </w:t>
      </w:r>
      <w:r w:rsidRPr="00C86B67">
        <w:rPr>
          <w:rFonts w:eastAsia="Calibri" w:cs="Calibri"/>
          <w:iCs/>
        </w:rPr>
        <w:t>a közbeszerzési terv jóváhagyása</w:t>
      </w:r>
      <w:r w:rsidRPr="00C86B67">
        <w:rPr>
          <w:rFonts w:eastAsia="Calibri" w:cs="Calibri"/>
        </w:rPr>
        <w:t>, az eljárást lezáró döntés meghozatala.</w:t>
      </w:r>
    </w:p>
    <w:p w14:paraId="3AF93636" w14:textId="77777777" w:rsidR="00971E49" w:rsidRPr="00C86B67" w:rsidRDefault="00971E49" w:rsidP="00971E49">
      <w:pPr>
        <w:numPr>
          <w:ilvl w:val="0"/>
          <w:numId w:val="58"/>
        </w:numPr>
        <w:jc w:val="both"/>
        <w:rPr>
          <w:bCs/>
        </w:rPr>
      </w:pPr>
      <w:r w:rsidRPr="00C86B67">
        <w:rPr>
          <w:bCs/>
        </w:rPr>
        <w:t xml:space="preserve">Dönt a Pénzügyi Bizottság véleményének kikérését követően a </w:t>
      </w:r>
      <w:smartTag w:uri="urn:schemas-microsoft-com:office:smarttags" w:element="metricconverter">
        <w:smartTagPr>
          <w:attr w:name="ProductID" w:val="16.000.000 Ft"/>
        </w:smartTagPr>
        <w:r w:rsidRPr="00C86B67">
          <w:rPr>
            <w:bCs/>
          </w:rPr>
          <w:t>16.000.000 Ft</w:t>
        </w:r>
      </w:smartTag>
      <w:r w:rsidRPr="00C86B67">
        <w:rPr>
          <w:bCs/>
        </w:rPr>
        <w:t xml:space="preserve"> alatti nettó forgalmi értékű ingatlanok adásvételéről, cseréjéről.</w:t>
      </w:r>
    </w:p>
    <w:p w14:paraId="05A19B13" w14:textId="77777777" w:rsidR="00971E49" w:rsidRPr="00C86B67" w:rsidRDefault="00971E49" w:rsidP="00971E49">
      <w:pPr>
        <w:numPr>
          <w:ilvl w:val="0"/>
          <w:numId w:val="58"/>
        </w:numPr>
        <w:jc w:val="both"/>
        <w:rPr>
          <w:bCs/>
        </w:rPr>
      </w:pPr>
      <w:r w:rsidRPr="00C86B67">
        <w:rPr>
          <w:bCs/>
        </w:rPr>
        <w:t>Dönt a 200.001-</w:t>
      </w:r>
      <w:smartTag w:uri="urn:schemas-microsoft-com:office:smarttags" w:element="metricconverter">
        <w:smartTagPr>
          <w:attr w:name="ProductID" w:val="2.000.000 Ft"/>
        </w:smartTagPr>
        <w:r w:rsidRPr="00C86B67">
          <w:rPr>
            <w:bCs/>
          </w:rPr>
          <w:t>2.000.000 Ft</w:t>
        </w:r>
      </w:smartTag>
      <w:r w:rsidRPr="00C86B67">
        <w:rPr>
          <w:bCs/>
        </w:rPr>
        <w:t xml:space="preserve"> nettó egyedi nyilvántartási értékű ingó vagyon adásvételéről.</w:t>
      </w:r>
    </w:p>
    <w:p w14:paraId="23C6D922" w14:textId="77777777" w:rsidR="00971E49" w:rsidRPr="00C86B67" w:rsidRDefault="00971E49" w:rsidP="00971E49">
      <w:pPr>
        <w:numPr>
          <w:ilvl w:val="0"/>
          <w:numId w:val="58"/>
        </w:numPr>
        <w:jc w:val="both"/>
        <w:rPr>
          <w:rFonts w:eastAsia="Calibri" w:cs="Calibri"/>
        </w:rPr>
      </w:pPr>
      <w:r w:rsidRPr="00C86B67">
        <w:rPr>
          <w:rFonts w:eastAsia="Calibri" w:cs="Calibri"/>
        </w:rPr>
        <w:t>Dönt a 20.001-</w:t>
      </w:r>
      <w:smartTag w:uri="urn:schemas-microsoft-com:office:smarttags" w:element="metricconverter">
        <w:smartTagPr>
          <w:attr w:name="ProductID" w:val="100.000 Ft"/>
        </w:smartTagPr>
        <w:r w:rsidRPr="00C86B67">
          <w:rPr>
            <w:rFonts w:eastAsia="Calibri" w:cs="Calibri"/>
          </w:rPr>
          <w:t>100.000 Ft</w:t>
        </w:r>
      </w:smartTag>
      <w:r w:rsidRPr="00C86B67">
        <w:rPr>
          <w:rFonts w:eastAsia="Calibri" w:cs="Calibri"/>
        </w:rPr>
        <w:t xml:space="preserve"> egyedi nettó érték közötti behajthatatlan követelés törléséről.</w:t>
      </w:r>
    </w:p>
    <w:p w14:paraId="1E84ADCB" w14:textId="77777777" w:rsidR="00971E49" w:rsidRPr="00C86B67" w:rsidRDefault="00971E49" w:rsidP="00971E49">
      <w:pPr>
        <w:numPr>
          <w:ilvl w:val="0"/>
          <w:numId w:val="58"/>
        </w:numPr>
        <w:jc w:val="both"/>
        <w:rPr>
          <w:rFonts w:eastAsia="Calibri" w:cs="Calibri"/>
        </w:rPr>
      </w:pPr>
      <w:r w:rsidRPr="00C86B67">
        <w:rPr>
          <w:rFonts w:eastAsia="Calibri" w:cs="Calibri"/>
        </w:rPr>
        <w:t>Az önkormányzat öröklése, illetve vagyonról javára történő lemondás esetén dönt a hagyaték, illetve a vagyon elfogadásáról, intézkedik annak átvételéről.</w:t>
      </w:r>
    </w:p>
    <w:p w14:paraId="630C0050" w14:textId="77777777" w:rsidR="00971E49" w:rsidRPr="00C86B67" w:rsidRDefault="00971E49" w:rsidP="00971E49">
      <w:pPr>
        <w:numPr>
          <w:ilvl w:val="0"/>
          <w:numId w:val="58"/>
        </w:numPr>
        <w:jc w:val="both"/>
        <w:rPr>
          <w:rFonts w:eastAsia="Calibri" w:cs="Calibri"/>
        </w:rPr>
      </w:pPr>
      <w:r w:rsidRPr="00C86B67">
        <w:rPr>
          <w:rFonts w:eastAsia="Calibri" w:cs="Calibri"/>
        </w:rPr>
        <w:t xml:space="preserve">Dönt az </w:t>
      </w:r>
      <w:smartTag w:uri="urn:schemas-microsoft-com:office:smarttags" w:element="metricconverter">
        <w:smartTagPr>
          <w:attr w:name="ProductID" w:val="50.000 Ft"/>
        </w:smartTagPr>
        <w:r w:rsidRPr="00C86B67">
          <w:rPr>
            <w:rFonts w:eastAsia="Calibri" w:cs="Calibri"/>
          </w:rPr>
          <w:t>50.000 Ft</w:t>
        </w:r>
      </w:smartTag>
      <w:r w:rsidRPr="00C86B67">
        <w:rPr>
          <w:rFonts w:eastAsia="Calibri" w:cs="Calibri"/>
        </w:rPr>
        <w:t>, vagy az alatti nettó forgalmi értékű ingó dolog tulajdonjogának ingyenes átadásáról.</w:t>
      </w:r>
    </w:p>
    <w:p w14:paraId="5E74E669" w14:textId="77777777" w:rsidR="00971E49" w:rsidRPr="00C86B67" w:rsidRDefault="00971E49" w:rsidP="00971E49">
      <w:pPr>
        <w:numPr>
          <w:ilvl w:val="0"/>
          <w:numId w:val="58"/>
        </w:numPr>
        <w:jc w:val="both"/>
        <w:rPr>
          <w:rFonts w:eastAsia="Calibri" w:cs="Calibri"/>
        </w:rPr>
      </w:pPr>
      <w:r w:rsidRPr="00C86B67">
        <w:rPr>
          <w:rFonts w:eastAsia="Calibri" w:cs="Calibri"/>
        </w:rPr>
        <w:t xml:space="preserve">Dönt az önkormányzat tulajdonában álló gépkocsi személyes használatának biztosításáról a </w:t>
      </w:r>
      <w:r>
        <w:rPr>
          <w:rFonts w:eastAsia="Calibri" w:cs="Calibri"/>
        </w:rPr>
        <w:t>vár</w:t>
      </w:r>
      <w:r w:rsidRPr="00C86B67">
        <w:rPr>
          <w:rFonts w:eastAsia="Calibri" w:cs="Calibri"/>
        </w:rPr>
        <w:t xml:space="preserve">megyei közgyűlés alelnökei esetében évi legfeljebb 75 000 km, a jegyző esetében évi legfeljebb </w:t>
      </w:r>
      <w:smartTag w:uri="urn:schemas-microsoft-com:office:smarttags" w:element="metricconverter">
        <w:smartTagPr>
          <w:attr w:name="ProductID" w:val="48ﾠ000 km"/>
        </w:smartTagPr>
        <w:r w:rsidRPr="00C86B67">
          <w:rPr>
            <w:rFonts w:eastAsia="Calibri" w:cs="Calibri"/>
          </w:rPr>
          <w:t>48 000 km</w:t>
        </w:r>
      </w:smartTag>
      <w:r w:rsidRPr="00C86B67">
        <w:rPr>
          <w:rFonts w:eastAsia="Calibri" w:cs="Calibri"/>
        </w:rPr>
        <w:t xml:space="preserve"> futásteljesítményig.</w:t>
      </w:r>
    </w:p>
    <w:p w14:paraId="45B832D2" w14:textId="77777777" w:rsidR="00971E49" w:rsidRPr="00C86B67" w:rsidRDefault="00971E49" w:rsidP="00971E49">
      <w:pPr>
        <w:numPr>
          <w:ilvl w:val="0"/>
          <w:numId w:val="58"/>
        </w:numPr>
        <w:jc w:val="both"/>
        <w:rPr>
          <w:rFonts w:eastAsia="Calibri" w:cs="Calibri"/>
        </w:rPr>
      </w:pPr>
      <w:r w:rsidRPr="00C86B67">
        <w:rPr>
          <w:rFonts w:eastAsia="Calibri" w:cs="Calibri"/>
        </w:rPr>
        <w:t xml:space="preserve">Gyakorolja az egyéb munkáltatói jogokat a kizárólag a </w:t>
      </w:r>
      <w:r>
        <w:rPr>
          <w:rFonts w:eastAsia="Calibri" w:cs="Calibri"/>
        </w:rPr>
        <w:t>vár</w:t>
      </w:r>
      <w:r w:rsidRPr="00C86B67">
        <w:rPr>
          <w:rFonts w:eastAsia="Calibri" w:cs="Calibri"/>
        </w:rPr>
        <w:t>megyei önkormányzat által alapított gazdasági társaságok ügyvezetői tekintetében.</w:t>
      </w:r>
    </w:p>
    <w:p w14:paraId="4682729D" w14:textId="77777777" w:rsidR="00971E49" w:rsidRPr="00C86B67" w:rsidRDefault="00971E49" w:rsidP="00971E49">
      <w:pPr>
        <w:numPr>
          <w:ilvl w:val="0"/>
          <w:numId w:val="58"/>
        </w:numPr>
        <w:jc w:val="both"/>
        <w:rPr>
          <w:rFonts w:eastAsia="Calibri" w:cs="Calibri"/>
        </w:rPr>
      </w:pPr>
      <w:r w:rsidRPr="00C86B67">
        <w:rPr>
          <w:rFonts w:eastAsia="Calibri" w:cs="Calibri"/>
        </w:rPr>
        <w:t xml:space="preserve">Jóváhagyja a kizárólag a </w:t>
      </w:r>
      <w:r>
        <w:rPr>
          <w:rFonts w:eastAsia="Calibri" w:cs="Calibri"/>
        </w:rPr>
        <w:t>vár</w:t>
      </w:r>
      <w:r w:rsidRPr="00C86B67">
        <w:rPr>
          <w:rFonts w:eastAsia="Calibri" w:cs="Calibri"/>
        </w:rPr>
        <w:t>megyei önkormányzat által alapított gazdasági társaságoknál működő felügyelő bizottságok szervezeti és működési szabályzatát.</w:t>
      </w:r>
    </w:p>
    <w:p w14:paraId="1573C016" w14:textId="77777777" w:rsidR="00971E49" w:rsidRPr="00C86B67" w:rsidRDefault="00971E49" w:rsidP="00971E49">
      <w:pPr>
        <w:numPr>
          <w:ilvl w:val="0"/>
          <w:numId w:val="58"/>
        </w:numPr>
        <w:jc w:val="both"/>
        <w:rPr>
          <w:rFonts w:eastAsia="Calibri" w:cs="Calibri"/>
          <w:b/>
          <w:bCs/>
          <w:i/>
        </w:rPr>
      </w:pPr>
      <w:r w:rsidRPr="00C86B67">
        <w:rPr>
          <w:rFonts w:eastAsia="Calibri" w:cs="Calibri"/>
          <w:bCs/>
        </w:rPr>
        <w:t xml:space="preserve">A </w:t>
      </w:r>
      <w:r>
        <w:rPr>
          <w:rFonts w:eastAsia="Calibri" w:cs="Calibri"/>
          <w:bCs/>
        </w:rPr>
        <w:t>vár</w:t>
      </w:r>
      <w:r w:rsidRPr="00C86B67">
        <w:rPr>
          <w:rFonts w:eastAsia="Calibri" w:cs="Calibri"/>
          <w:bCs/>
        </w:rPr>
        <w:t xml:space="preserve">megyei önkormányzatnak az egyes gazdasági társaságokban meglévő - 50 %-ot meg nem haladó - tőkerészesedéseihez kapcsolódó tulajdonosi jogok gyakorlása. </w:t>
      </w:r>
    </w:p>
    <w:p w14:paraId="149CD7AC" w14:textId="77777777" w:rsidR="00971E49" w:rsidRPr="00C86B67" w:rsidRDefault="00971E49" w:rsidP="00971E49">
      <w:pPr>
        <w:numPr>
          <w:ilvl w:val="0"/>
          <w:numId w:val="56"/>
        </w:numPr>
        <w:rPr>
          <w:rFonts w:eastAsia="Calibri" w:cs="Calibri"/>
          <w:b/>
        </w:rPr>
      </w:pPr>
      <w:r w:rsidRPr="00C86B67">
        <w:rPr>
          <w:rFonts w:eastAsia="Calibri" w:cs="Calibri"/>
          <w:b/>
        </w:rPr>
        <w:lastRenderedPageBreak/>
        <w:t>Területfejlesztéssel kapcsolatos átruházott hatáskörök</w:t>
      </w:r>
    </w:p>
    <w:p w14:paraId="600AA67E" w14:textId="77777777" w:rsidR="00971E49" w:rsidRPr="00C86B67" w:rsidRDefault="00971E49" w:rsidP="00971E49">
      <w:pPr>
        <w:rPr>
          <w:rFonts w:eastAsia="Calibri" w:cs="Calibri"/>
          <w:b/>
          <w:i/>
          <w:sz w:val="20"/>
          <w:szCs w:val="20"/>
        </w:rPr>
      </w:pPr>
    </w:p>
    <w:p w14:paraId="13A214C8" w14:textId="77777777" w:rsidR="00971E49" w:rsidRPr="00C86B67" w:rsidRDefault="00971E49" w:rsidP="00971E49">
      <w:pPr>
        <w:numPr>
          <w:ilvl w:val="0"/>
          <w:numId w:val="69"/>
        </w:numPr>
        <w:ind w:left="283"/>
        <w:contextualSpacing/>
        <w:jc w:val="both"/>
        <w:rPr>
          <w:rFonts w:eastAsia="Calibri" w:cs="Calibri"/>
        </w:rPr>
      </w:pPr>
      <w:r w:rsidRPr="00C86B67">
        <w:rPr>
          <w:rFonts w:eastAsia="Calibri" w:cs="Calibri"/>
        </w:rPr>
        <w:t>A hazai és uniós források igénybevételére megkötött támogatási szerződések módosítása abban az esetben, amikor arra a támogatott önhibáján kívüli okból, a támogatott kérelmére kerül sor, és a módosítás nem érinti a finanszírozást, a beruházási célt, illetve a támogatási összeget.</w:t>
      </w:r>
    </w:p>
    <w:p w14:paraId="4C03EA70" w14:textId="77777777" w:rsidR="00971E49" w:rsidRPr="00C86B67" w:rsidRDefault="00971E49" w:rsidP="00971E49">
      <w:pPr>
        <w:numPr>
          <w:ilvl w:val="0"/>
          <w:numId w:val="69"/>
        </w:numPr>
        <w:ind w:left="283"/>
        <w:contextualSpacing/>
        <w:jc w:val="both"/>
        <w:rPr>
          <w:rFonts w:eastAsia="Calibri" w:cs="Calibri"/>
        </w:rPr>
      </w:pPr>
      <w:r w:rsidRPr="00C86B67">
        <w:rPr>
          <w:rFonts w:eastAsia="Calibri" w:cs="Calibri"/>
        </w:rPr>
        <w:t xml:space="preserve">A Tisza-tó Térségi Fejlesztési Tanács vonatkozásában a </w:t>
      </w:r>
      <w:r>
        <w:rPr>
          <w:rFonts w:eastAsia="Calibri" w:cs="Calibri"/>
        </w:rPr>
        <w:t>vár</w:t>
      </w:r>
      <w:r w:rsidRPr="00C86B67">
        <w:rPr>
          <w:rFonts w:eastAsia="Calibri" w:cs="Calibri"/>
        </w:rPr>
        <w:t>megyei önkormányzatot a tanács tagjaként megillető hatáskörök gyakorlása.</w:t>
      </w:r>
    </w:p>
    <w:p w14:paraId="4D45A3DA" w14:textId="77777777" w:rsidR="00971E49" w:rsidRPr="00C86B67" w:rsidRDefault="00971E49" w:rsidP="00971E49">
      <w:pPr>
        <w:numPr>
          <w:ilvl w:val="0"/>
          <w:numId w:val="69"/>
        </w:numPr>
        <w:ind w:left="283"/>
        <w:contextualSpacing/>
        <w:jc w:val="both"/>
        <w:rPr>
          <w:rFonts w:eastAsia="Calibri" w:cs="Calibri"/>
        </w:rPr>
      </w:pPr>
      <w:r w:rsidRPr="00C86B67">
        <w:rPr>
          <w:rFonts w:eastAsia="Calibri" w:cs="Calibri"/>
        </w:rPr>
        <w:t>Meghozza azokat a 272/2014. (XI. 5.) Korm. rendelet 57/A. § (4) bekezdése szerinti határozatokat, melyekben foglalt döntési javaslatokat a területi kiválasztási eljárásrend keretében létrehozásra kerülő döntés-előkészítő bizottságokban a bizottságba delegált személy képvisel.</w:t>
      </w:r>
    </w:p>
    <w:p w14:paraId="03ABC1E2" w14:textId="77777777" w:rsidR="00971E49" w:rsidRPr="00C86B67" w:rsidRDefault="00971E49" w:rsidP="00971E49">
      <w:pPr>
        <w:rPr>
          <w:rFonts w:eastAsia="Calibri" w:cs="Calibri"/>
          <w:b/>
          <w:sz w:val="20"/>
          <w:szCs w:val="20"/>
        </w:rPr>
      </w:pPr>
    </w:p>
    <w:p w14:paraId="6F39ACDA" w14:textId="77777777" w:rsidR="00971E49" w:rsidRPr="00C86B67" w:rsidRDefault="00971E49" w:rsidP="00971E49">
      <w:pPr>
        <w:spacing w:after="120"/>
        <w:ind w:left="283" w:hanging="283"/>
        <w:jc w:val="center"/>
        <w:rPr>
          <w:rFonts w:eastAsia="Calibri" w:cs="Calibri"/>
          <w:b/>
          <w:sz w:val="20"/>
        </w:rPr>
      </w:pPr>
      <w:r w:rsidRPr="00C86B67">
        <w:rPr>
          <w:rFonts w:eastAsia="Calibri" w:cs="Calibri"/>
          <w:b/>
        </w:rPr>
        <w:t>II.</w:t>
      </w:r>
    </w:p>
    <w:p w14:paraId="12A9186A" w14:textId="77777777" w:rsidR="00971E49" w:rsidRPr="00C86B67" w:rsidRDefault="00971E49" w:rsidP="00971E49">
      <w:pPr>
        <w:spacing w:after="120"/>
        <w:ind w:left="283" w:hanging="283"/>
        <w:jc w:val="center"/>
        <w:rPr>
          <w:rFonts w:eastAsia="Calibri" w:cs="Calibri"/>
          <w:b/>
          <w:bCs/>
        </w:rPr>
      </w:pPr>
      <w:r w:rsidRPr="00C86B67">
        <w:rPr>
          <w:rFonts w:eastAsia="Calibri" w:cs="Calibri"/>
          <w:b/>
          <w:bCs/>
        </w:rPr>
        <w:t>A bizottságokra átruházott hatáskörök</w:t>
      </w:r>
    </w:p>
    <w:p w14:paraId="7C1A5FAA" w14:textId="77777777" w:rsidR="00971E49" w:rsidRPr="00C86B67" w:rsidRDefault="00971E49" w:rsidP="00971E49">
      <w:pPr>
        <w:rPr>
          <w:rFonts w:eastAsia="Calibri" w:cs="Calibri"/>
          <w:b/>
          <w:sz w:val="20"/>
          <w:szCs w:val="20"/>
        </w:rPr>
      </w:pPr>
    </w:p>
    <w:p w14:paraId="1AD4EFB3" w14:textId="77777777" w:rsidR="00971E49" w:rsidRPr="00C86B67" w:rsidRDefault="00971E49" w:rsidP="00971E49">
      <w:pPr>
        <w:rPr>
          <w:rFonts w:eastAsia="Calibri" w:cs="Calibri"/>
          <w:b/>
        </w:rPr>
      </w:pPr>
      <w:r w:rsidRPr="00C86B67">
        <w:rPr>
          <w:rFonts w:eastAsia="Calibri" w:cs="Calibri"/>
          <w:b/>
          <w:snapToGrid w:val="0"/>
        </w:rPr>
        <w:t>II/1. Fejlesztési, Tervezési és Stratégiai Bizottság</w:t>
      </w:r>
    </w:p>
    <w:p w14:paraId="75FC7214" w14:textId="77777777" w:rsidR="00971E49" w:rsidRPr="00C86B67" w:rsidRDefault="00971E49" w:rsidP="00971E49">
      <w:pPr>
        <w:numPr>
          <w:ilvl w:val="0"/>
          <w:numId w:val="73"/>
        </w:numPr>
        <w:tabs>
          <w:tab w:val="left" w:pos="284"/>
        </w:tabs>
        <w:ind w:left="284"/>
        <w:jc w:val="both"/>
        <w:rPr>
          <w:b/>
          <w:snapToGrid w:val="0"/>
          <w:szCs w:val="20"/>
        </w:rPr>
      </w:pPr>
      <w:r w:rsidRPr="00C86B67">
        <w:rPr>
          <w:szCs w:val="20"/>
        </w:rPr>
        <w:t>Előzetesen véleményt nyilvánít a települési önkormányzatok környezetvédelmi programjairól.</w:t>
      </w:r>
    </w:p>
    <w:p w14:paraId="70B1511D" w14:textId="77777777" w:rsidR="00971E49" w:rsidRPr="006F7EBA" w:rsidRDefault="00971E49" w:rsidP="00971E49">
      <w:pPr>
        <w:numPr>
          <w:ilvl w:val="0"/>
          <w:numId w:val="73"/>
        </w:numPr>
        <w:tabs>
          <w:tab w:val="left" w:pos="284"/>
        </w:tabs>
        <w:ind w:left="284"/>
        <w:jc w:val="both"/>
        <w:rPr>
          <w:szCs w:val="20"/>
        </w:rPr>
      </w:pPr>
      <w:r w:rsidRPr="00C86B67">
        <w:rPr>
          <w:szCs w:val="20"/>
        </w:rPr>
        <w:t>Dönt</w:t>
      </w:r>
      <w:r w:rsidRPr="00C86B67">
        <w:rPr>
          <w:bCs/>
          <w:szCs w:val="20"/>
        </w:rPr>
        <w:t xml:space="preserve"> a bizottság hatáskörébe utalt pénzügyi keret felhasználásáról. </w:t>
      </w:r>
    </w:p>
    <w:p w14:paraId="5D81BC72" w14:textId="77777777" w:rsidR="00971E49" w:rsidRPr="00CD54F2" w:rsidRDefault="00971E49" w:rsidP="00971E49">
      <w:pPr>
        <w:numPr>
          <w:ilvl w:val="0"/>
          <w:numId w:val="73"/>
        </w:numPr>
        <w:tabs>
          <w:tab w:val="left" w:pos="284"/>
        </w:tabs>
        <w:ind w:left="284"/>
        <w:jc w:val="both"/>
        <w:rPr>
          <w:iCs/>
          <w:szCs w:val="20"/>
        </w:rPr>
      </w:pPr>
      <w:r w:rsidRPr="00CD54F2">
        <w:rPr>
          <w:iCs/>
          <w:szCs w:val="20"/>
        </w:rPr>
        <w:t>Elfogadja a 218/2009. (X. 6.) Korm. rendelet 13. §-ában meghatározott, a területfejlesztési koncepciók és programok kidolgozásához kapcsolódó, az állampolgárok, a tervezéssel érintett területen működő érdekképviseletek, társadalmi szervezetek és vállalkozások tervezésbe való bevonását részletező partnerségi tervet</w:t>
      </w:r>
      <w:r>
        <w:rPr>
          <w:iCs/>
          <w:szCs w:val="20"/>
        </w:rPr>
        <w:t>.</w:t>
      </w:r>
    </w:p>
    <w:p w14:paraId="55274571" w14:textId="77777777" w:rsidR="00971E49" w:rsidRPr="00C86B67" w:rsidRDefault="00971E49" w:rsidP="00971E49">
      <w:pPr>
        <w:tabs>
          <w:tab w:val="left" w:pos="708"/>
        </w:tabs>
        <w:rPr>
          <w:bCs/>
          <w:sz w:val="20"/>
          <w:szCs w:val="20"/>
        </w:rPr>
      </w:pPr>
    </w:p>
    <w:p w14:paraId="5E9FECB2" w14:textId="77777777" w:rsidR="00971E49" w:rsidRPr="00C86B67" w:rsidRDefault="00971E49" w:rsidP="00971E49">
      <w:pPr>
        <w:rPr>
          <w:rFonts w:eastAsia="Calibri" w:cs="Calibri"/>
          <w:b/>
        </w:rPr>
      </w:pPr>
      <w:r w:rsidRPr="00C86B67">
        <w:rPr>
          <w:rFonts w:eastAsia="Calibri" w:cs="Calibri"/>
          <w:b/>
        </w:rPr>
        <w:t>II/2. Jogi, Ügyrendi és Társadalmi Kapcsolatok Bizottsága</w:t>
      </w:r>
    </w:p>
    <w:p w14:paraId="3848510A" w14:textId="77777777" w:rsidR="00971E49" w:rsidRPr="00C86B67" w:rsidRDefault="00971E49" w:rsidP="00971E49">
      <w:pPr>
        <w:numPr>
          <w:ilvl w:val="0"/>
          <w:numId w:val="74"/>
        </w:numPr>
        <w:tabs>
          <w:tab w:val="left" w:pos="284"/>
        </w:tabs>
        <w:ind w:left="284"/>
        <w:jc w:val="both"/>
        <w:rPr>
          <w:szCs w:val="20"/>
        </w:rPr>
      </w:pPr>
      <w:r w:rsidRPr="00C86B67">
        <w:rPr>
          <w:szCs w:val="20"/>
        </w:rPr>
        <w:t xml:space="preserve">Gyakorolja a közgyűlés elnöke tekintetében az egyéb munkáltatói jogokat a közszolgálati tisztviselőkről szóló törvény 225/J. § (1) bekezdésében foglalt korlátozással. </w:t>
      </w:r>
    </w:p>
    <w:p w14:paraId="4959C772" w14:textId="77777777" w:rsidR="00971E49" w:rsidRPr="00C86B67" w:rsidRDefault="00971E49" w:rsidP="00971E49">
      <w:pPr>
        <w:numPr>
          <w:ilvl w:val="0"/>
          <w:numId w:val="74"/>
        </w:numPr>
        <w:tabs>
          <w:tab w:val="left" w:pos="284"/>
        </w:tabs>
        <w:ind w:left="284"/>
        <w:contextualSpacing/>
        <w:jc w:val="both"/>
        <w:rPr>
          <w:rFonts w:eastAsia="Calibri" w:cs="Calibri"/>
        </w:rPr>
      </w:pPr>
      <w:r w:rsidRPr="00C86B67">
        <w:rPr>
          <w:rFonts w:eastAsia="Calibri" w:cs="Calibri"/>
        </w:rPr>
        <w:t xml:space="preserve">Dönt - a közgyűlés tulajdonosi jogkörében eljárva - az önkormányzat tulajdonában álló gépkocsi személyes használatának biztosításáról a </w:t>
      </w:r>
      <w:r>
        <w:rPr>
          <w:rFonts w:eastAsia="Calibri" w:cs="Calibri"/>
        </w:rPr>
        <w:t>vár</w:t>
      </w:r>
      <w:r w:rsidRPr="00C86B67">
        <w:rPr>
          <w:rFonts w:eastAsia="Calibri" w:cs="Calibri"/>
        </w:rPr>
        <w:t>megyei közgyűlés elnöke esetében évi legfeljebb 75 000 km futásteljesítményig.</w:t>
      </w:r>
    </w:p>
    <w:p w14:paraId="14453FF3" w14:textId="77777777" w:rsidR="00971E49" w:rsidRPr="00C86B67" w:rsidRDefault="00971E49" w:rsidP="00971E49">
      <w:pPr>
        <w:numPr>
          <w:ilvl w:val="0"/>
          <w:numId w:val="74"/>
        </w:numPr>
        <w:tabs>
          <w:tab w:val="left" w:pos="284"/>
        </w:tabs>
        <w:ind w:left="284"/>
        <w:jc w:val="both"/>
        <w:rPr>
          <w:szCs w:val="20"/>
        </w:rPr>
      </w:pPr>
      <w:r w:rsidRPr="00C86B67">
        <w:rPr>
          <w:szCs w:val="20"/>
        </w:rPr>
        <w:t>Dönt</w:t>
      </w:r>
      <w:r w:rsidRPr="00C86B67">
        <w:rPr>
          <w:bCs/>
          <w:szCs w:val="20"/>
        </w:rPr>
        <w:t xml:space="preserve"> a bizottság hatáskörébe utalt pénzügyi keret felhasználásáról.</w:t>
      </w:r>
    </w:p>
    <w:p w14:paraId="3FB31775" w14:textId="77777777" w:rsidR="00971E49" w:rsidRPr="00C86B67" w:rsidRDefault="00971E49" w:rsidP="00971E49">
      <w:pPr>
        <w:rPr>
          <w:rFonts w:eastAsia="Calibri" w:cs="Calibri"/>
          <w:b/>
          <w:sz w:val="16"/>
          <w:szCs w:val="16"/>
        </w:rPr>
      </w:pPr>
    </w:p>
    <w:p w14:paraId="5497B699" w14:textId="77777777" w:rsidR="00971E49" w:rsidRPr="00C86B67" w:rsidRDefault="00971E49" w:rsidP="00971E49">
      <w:pPr>
        <w:jc w:val="both"/>
        <w:rPr>
          <w:rFonts w:eastAsia="Calibri" w:cs="Calibri"/>
          <w:b/>
        </w:rPr>
      </w:pPr>
      <w:r w:rsidRPr="00C86B67">
        <w:rPr>
          <w:rFonts w:eastAsia="Calibri" w:cs="Calibri"/>
          <w:b/>
        </w:rPr>
        <w:t>II/3. Pénzügyi Bizottság:</w:t>
      </w:r>
    </w:p>
    <w:p w14:paraId="5B44F647" w14:textId="77777777" w:rsidR="00971E49" w:rsidRPr="00D8380B" w:rsidRDefault="00971E49" w:rsidP="00971E49">
      <w:pPr>
        <w:pStyle w:val="Listaszerbekezds"/>
        <w:numPr>
          <w:ilvl w:val="0"/>
          <w:numId w:val="61"/>
        </w:numPr>
        <w:tabs>
          <w:tab w:val="clear" w:pos="720"/>
          <w:tab w:val="num" w:pos="360"/>
        </w:tabs>
        <w:ind w:left="284"/>
        <w:jc w:val="both"/>
      </w:pPr>
      <w:r w:rsidRPr="00D8380B">
        <w:rPr>
          <w:iCs/>
        </w:rPr>
        <w:t xml:space="preserve">Dönt a 16.000.000.-Ft és 80.000.000.-Ft közötti nettó forgalmi értékű ingatlanok adásvételéről, cseréjéről, </w:t>
      </w:r>
    </w:p>
    <w:p w14:paraId="7FA8F4CE" w14:textId="77777777" w:rsidR="00971E49" w:rsidRPr="00C86B67" w:rsidRDefault="00971E49" w:rsidP="00971E49">
      <w:pPr>
        <w:numPr>
          <w:ilvl w:val="0"/>
          <w:numId w:val="61"/>
        </w:numPr>
        <w:ind w:left="284"/>
        <w:jc w:val="both"/>
        <w:rPr>
          <w:rFonts w:eastAsia="Calibri" w:cs="Calibri"/>
        </w:rPr>
      </w:pPr>
      <w:r w:rsidRPr="00C86B67">
        <w:rPr>
          <w:rFonts w:eastAsia="Calibri" w:cs="Calibri"/>
          <w:iCs/>
        </w:rPr>
        <w:t>Dönt az 50.001-100.000.-Ft nettó forgalmi értékű ingó dolog tulajdonjogának ingyenes átadásáról.</w:t>
      </w:r>
    </w:p>
    <w:p w14:paraId="0FC47C13" w14:textId="77777777" w:rsidR="00971E49" w:rsidRPr="00C86B67" w:rsidRDefault="00971E49" w:rsidP="00971E49">
      <w:pPr>
        <w:numPr>
          <w:ilvl w:val="0"/>
          <w:numId w:val="61"/>
        </w:numPr>
        <w:ind w:left="284"/>
        <w:jc w:val="both"/>
        <w:rPr>
          <w:rFonts w:eastAsia="Calibri" w:cs="Calibri"/>
        </w:rPr>
      </w:pPr>
      <w:r w:rsidRPr="00C86B67">
        <w:rPr>
          <w:rFonts w:eastAsia="Calibri" w:cs="Calibri"/>
        </w:rPr>
        <w:t>Dönt az önkormányzat vagyonának 1-5 évre vagy határozatlan időre történő bérbe-, haszonbérbe adásáról.</w:t>
      </w:r>
    </w:p>
    <w:p w14:paraId="7FD8947A" w14:textId="77777777" w:rsidR="00971E49" w:rsidRPr="00C86B67" w:rsidRDefault="00971E49" w:rsidP="00971E49">
      <w:pPr>
        <w:numPr>
          <w:ilvl w:val="0"/>
          <w:numId w:val="61"/>
        </w:numPr>
        <w:ind w:left="284"/>
        <w:jc w:val="both"/>
        <w:rPr>
          <w:rFonts w:eastAsia="Calibri" w:cs="Calibri"/>
        </w:rPr>
      </w:pPr>
      <w:r w:rsidRPr="00C86B67">
        <w:rPr>
          <w:rFonts w:eastAsia="Calibri" w:cs="Calibri"/>
        </w:rPr>
        <w:t>Dönt a 2.000.000.-Ft fölötti nettó egyedi nyilvántartási értékű ingó vagyon adásvételéről.</w:t>
      </w:r>
    </w:p>
    <w:p w14:paraId="32C519A3" w14:textId="77777777" w:rsidR="00971E49" w:rsidRPr="00C86B67" w:rsidRDefault="00971E49" w:rsidP="00971E49">
      <w:pPr>
        <w:numPr>
          <w:ilvl w:val="0"/>
          <w:numId w:val="61"/>
        </w:numPr>
        <w:ind w:left="284"/>
        <w:jc w:val="both"/>
        <w:rPr>
          <w:rFonts w:eastAsia="Calibri" w:cs="Calibri"/>
        </w:rPr>
      </w:pPr>
      <w:r w:rsidRPr="00C86B67">
        <w:rPr>
          <w:rFonts w:eastAsia="Calibri" w:cs="Calibri"/>
        </w:rPr>
        <w:t>Dönt a 100.001-1.000.000.-Ft egyedi nettó érték közötti behajthatatlan követelés törléséről.</w:t>
      </w:r>
    </w:p>
    <w:p w14:paraId="4E754BDE" w14:textId="77777777" w:rsidR="00971E49" w:rsidRPr="00C86B67" w:rsidRDefault="00971E49" w:rsidP="00971E49">
      <w:pPr>
        <w:spacing w:after="120"/>
        <w:rPr>
          <w:rFonts w:eastAsia="Calibri" w:cs="Calibri"/>
          <w:b/>
        </w:rPr>
      </w:pPr>
    </w:p>
    <w:p w14:paraId="04EC72B2" w14:textId="77777777" w:rsidR="00971E49" w:rsidRPr="00C86B67" w:rsidRDefault="00971E49" w:rsidP="00971E49">
      <w:pPr>
        <w:spacing w:after="120"/>
        <w:rPr>
          <w:rFonts w:eastAsia="Calibri" w:cs="Calibri"/>
          <w:b/>
        </w:rPr>
        <w:sectPr w:rsidR="00971E49" w:rsidRPr="00C86B67" w:rsidSect="00272E4E">
          <w:headerReference w:type="even" r:id="rId12"/>
          <w:headerReference w:type="default" r:id="rId13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DF8D17B" w14:textId="77777777" w:rsidR="00971E49" w:rsidRPr="00C86B67" w:rsidRDefault="00971E49" w:rsidP="00971E49">
      <w:pPr>
        <w:ind w:left="283"/>
        <w:jc w:val="right"/>
        <w:rPr>
          <w:rFonts w:eastAsia="Calibri" w:cs="Calibri"/>
        </w:rPr>
      </w:pPr>
    </w:p>
    <w:p w14:paraId="4D894C13" w14:textId="77777777" w:rsidR="00971E49" w:rsidRPr="00C86B67" w:rsidRDefault="00971E49" w:rsidP="00971E49">
      <w:pPr>
        <w:ind w:left="283"/>
        <w:jc w:val="right"/>
        <w:rPr>
          <w:rFonts w:eastAsia="Calibri" w:cs="Calibri"/>
        </w:rPr>
      </w:pPr>
    </w:p>
    <w:p w14:paraId="2738606D" w14:textId="77777777" w:rsidR="00971E49" w:rsidRPr="00C86B67" w:rsidRDefault="00971E49" w:rsidP="00971E49">
      <w:pPr>
        <w:jc w:val="right"/>
        <w:rPr>
          <w:szCs w:val="20"/>
        </w:rPr>
      </w:pPr>
      <w:r w:rsidRPr="00C86B67">
        <w:rPr>
          <w:szCs w:val="20"/>
        </w:rPr>
        <w:t xml:space="preserve">4. melléklet a </w:t>
      </w:r>
      <w:r>
        <w:rPr>
          <w:szCs w:val="20"/>
        </w:rPr>
        <w:t>…</w:t>
      </w:r>
      <w:r w:rsidRPr="00C86B67">
        <w:rPr>
          <w:szCs w:val="20"/>
        </w:rPr>
        <w:t>/20</w:t>
      </w:r>
      <w:r>
        <w:rPr>
          <w:szCs w:val="20"/>
        </w:rPr>
        <w:t>23</w:t>
      </w:r>
      <w:r w:rsidRPr="00C86B67">
        <w:rPr>
          <w:szCs w:val="20"/>
        </w:rPr>
        <w:t>. (</w:t>
      </w:r>
      <w:r>
        <w:rPr>
          <w:szCs w:val="20"/>
        </w:rPr>
        <w:t>…</w:t>
      </w:r>
      <w:r w:rsidRPr="00C86B67">
        <w:rPr>
          <w:szCs w:val="20"/>
        </w:rPr>
        <w:t>.) önkormányzati rendelethez</w:t>
      </w:r>
    </w:p>
    <w:p w14:paraId="38D8022D" w14:textId="77777777" w:rsidR="00971E49" w:rsidRPr="00C86B67" w:rsidRDefault="00971E49" w:rsidP="00971E49">
      <w:pPr>
        <w:ind w:left="283" w:hanging="283"/>
        <w:rPr>
          <w:szCs w:val="20"/>
        </w:rPr>
      </w:pPr>
    </w:p>
    <w:p w14:paraId="51D84440" w14:textId="77777777" w:rsidR="00971E49" w:rsidRPr="00C86B67" w:rsidRDefault="00971E49" w:rsidP="00971E49">
      <w:pPr>
        <w:ind w:left="426" w:hanging="426"/>
        <w:jc w:val="center"/>
        <w:rPr>
          <w:rFonts w:eastAsia="Calibri" w:cs="Calibri"/>
          <w:b/>
        </w:rPr>
      </w:pPr>
      <w:r w:rsidRPr="00C86B67">
        <w:rPr>
          <w:rFonts w:eastAsia="Calibri" w:cs="Calibri"/>
          <w:b/>
        </w:rPr>
        <w:t>A közgyűlés és bizottsága ülésén tevékenységi körükben tanácskozási joggal résztvevő önszerveződő közösségek</w:t>
      </w:r>
    </w:p>
    <w:p w14:paraId="70BF2529" w14:textId="77777777" w:rsidR="00971E49" w:rsidRPr="00C86B67" w:rsidRDefault="00971E49" w:rsidP="00971E49">
      <w:pPr>
        <w:ind w:left="426" w:hanging="426"/>
        <w:rPr>
          <w:rFonts w:eastAsia="Calibri" w:cs="Calibri"/>
          <w:b/>
        </w:rPr>
      </w:pPr>
    </w:p>
    <w:p w14:paraId="700194E5" w14:textId="77777777" w:rsidR="00971E49" w:rsidRPr="00C86B67" w:rsidRDefault="00971E49" w:rsidP="00971E49">
      <w:pPr>
        <w:ind w:left="426" w:hanging="426"/>
        <w:rPr>
          <w:rFonts w:eastAsia="Calibri" w:cs="Calibri"/>
          <w:b/>
        </w:rPr>
      </w:pPr>
    </w:p>
    <w:p w14:paraId="07BA10E7" w14:textId="77777777" w:rsidR="00971E49" w:rsidRPr="00C86B67" w:rsidRDefault="00971E49" w:rsidP="00971E49">
      <w:pPr>
        <w:numPr>
          <w:ilvl w:val="0"/>
          <w:numId w:val="53"/>
        </w:numPr>
        <w:tabs>
          <w:tab w:val="clear" w:pos="403"/>
          <w:tab w:val="num" w:pos="0"/>
        </w:tabs>
        <w:spacing w:line="360" w:lineRule="auto"/>
        <w:jc w:val="both"/>
        <w:rPr>
          <w:rFonts w:eastAsia="Calibri" w:cs="Calibri"/>
        </w:rPr>
      </w:pPr>
      <w:r w:rsidRPr="00C86B67">
        <w:rPr>
          <w:rFonts w:eastAsia="Calibri" w:cs="Calibri"/>
        </w:rPr>
        <w:t>Falusi Turizmus Hajdú-Bihar Megyei Szövetsége</w:t>
      </w:r>
    </w:p>
    <w:p w14:paraId="08271D34" w14:textId="77777777" w:rsidR="00971E49" w:rsidRPr="00C86B67" w:rsidRDefault="00971E49" w:rsidP="00971E49">
      <w:pPr>
        <w:numPr>
          <w:ilvl w:val="0"/>
          <w:numId w:val="53"/>
        </w:numPr>
        <w:spacing w:line="360" w:lineRule="auto"/>
        <w:jc w:val="both"/>
        <w:rPr>
          <w:rFonts w:eastAsia="Calibri" w:cs="Calibri"/>
        </w:rPr>
      </w:pPr>
      <w:r w:rsidRPr="00C86B67">
        <w:rPr>
          <w:rFonts w:eastAsia="Calibri" w:cs="Calibri"/>
        </w:rPr>
        <w:t xml:space="preserve">A Civil </w:t>
      </w:r>
      <w:r>
        <w:rPr>
          <w:rFonts w:eastAsia="Calibri" w:cs="Calibri"/>
        </w:rPr>
        <w:t>Közösségi Szolgáltató Központ</w:t>
      </w:r>
      <w:r w:rsidRPr="00C86B67">
        <w:rPr>
          <w:rFonts w:eastAsia="Calibri" w:cs="Calibri"/>
        </w:rPr>
        <w:t xml:space="preserve"> feladatait Hajdú-Bihar </w:t>
      </w:r>
      <w:r>
        <w:rPr>
          <w:rFonts w:eastAsia="Calibri" w:cs="Calibri"/>
        </w:rPr>
        <w:t>vár</w:t>
      </w:r>
      <w:r w:rsidRPr="00C86B67">
        <w:rPr>
          <w:rFonts w:eastAsia="Calibri" w:cs="Calibri"/>
        </w:rPr>
        <w:t>megyében ellátó civil szervezet</w:t>
      </w:r>
    </w:p>
    <w:p w14:paraId="5F97F89B" w14:textId="5AEFD8CA" w:rsidR="00971E49" w:rsidRPr="00C86B67" w:rsidRDefault="00900573" w:rsidP="00971E49">
      <w:pPr>
        <w:numPr>
          <w:ilvl w:val="0"/>
          <w:numId w:val="53"/>
        </w:numPr>
        <w:spacing w:line="360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Debreceni és </w:t>
      </w:r>
      <w:r w:rsidR="00971E49" w:rsidRPr="00C86B67">
        <w:rPr>
          <w:rFonts w:eastAsia="Calibri" w:cs="Calibri"/>
          <w:bCs/>
        </w:rPr>
        <w:t>Hajdú-Bihar Megyei Népművészeti Egyesület</w:t>
      </w:r>
    </w:p>
    <w:p w14:paraId="64292C4C" w14:textId="77777777" w:rsidR="00971E49" w:rsidRPr="00C86B67" w:rsidRDefault="00971E49" w:rsidP="00971E49">
      <w:pPr>
        <w:numPr>
          <w:ilvl w:val="0"/>
          <w:numId w:val="53"/>
        </w:numPr>
        <w:spacing w:line="360" w:lineRule="auto"/>
        <w:jc w:val="both"/>
        <w:rPr>
          <w:rFonts w:eastAsia="Calibri" w:cs="Calibri"/>
          <w:bCs/>
        </w:rPr>
      </w:pPr>
      <w:r w:rsidRPr="00C86B67">
        <w:rPr>
          <w:rFonts w:eastAsia="Calibri" w:cs="Calibri"/>
          <w:bCs/>
        </w:rPr>
        <w:t>Bihari Népművészeti Egyesület</w:t>
      </w:r>
    </w:p>
    <w:p w14:paraId="1A953F38" w14:textId="77777777" w:rsidR="00971E49" w:rsidRPr="00C86B67" w:rsidRDefault="00971E49" w:rsidP="00971E49">
      <w:pPr>
        <w:numPr>
          <w:ilvl w:val="0"/>
          <w:numId w:val="53"/>
        </w:numPr>
        <w:spacing w:line="360" w:lineRule="auto"/>
        <w:jc w:val="both"/>
        <w:rPr>
          <w:rFonts w:eastAsia="Calibri" w:cs="Calibri"/>
          <w:bCs/>
        </w:rPr>
      </w:pPr>
      <w:r w:rsidRPr="00C86B67">
        <w:rPr>
          <w:rFonts w:eastAsia="Calibri" w:cs="Calibri"/>
          <w:bCs/>
        </w:rPr>
        <w:t>Népművelők Hajdú-Bihar Megyei Egyesülete</w:t>
      </w:r>
    </w:p>
    <w:p w14:paraId="6AA7187D" w14:textId="60687920" w:rsidR="00971E49" w:rsidRPr="00C86B67" w:rsidRDefault="00971E49" w:rsidP="00971E49">
      <w:pPr>
        <w:numPr>
          <w:ilvl w:val="0"/>
          <w:numId w:val="53"/>
        </w:numPr>
        <w:spacing w:line="360" w:lineRule="auto"/>
        <w:jc w:val="both"/>
        <w:rPr>
          <w:rFonts w:eastAsia="Calibri" w:cs="Calibri"/>
          <w:bCs/>
        </w:rPr>
      </w:pPr>
      <w:r w:rsidRPr="00C86B67">
        <w:rPr>
          <w:rFonts w:eastAsia="Calibri" w:cs="Calibri"/>
          <w:bCs/>
        </w:rPr>
        <w:t>Hajdú-Bihar Megye és Debrecen Nyugdíjas Szervezet</w:t>
      </w:r>
      <w:r w:rsidR="00AB275E">
        <w:rPr>
          <w:rFonts w:eastAsia="Calibri" w:cs="Calibri"/>
          <w:bCs/>
        </w:rPr>
        <w:t>ei</w:t>
      </w:r>
      <w:r w:rsidRPr="00C86B67">
        <w:rPr>
          <w:rFonts w:eastAsia="Calibri" w:cs="Calibri"/>
          <w:bCs/>
        </w:rPr>
        <w:t>nek Szövetsége</w:t>
      </w:r>
    </w:p>
    <w:p w14:paraId="276368C0" w14:textId="77777777" w:rsidR="00971E49" w:rsidRPr="00C86B67" w:rsidRDefault="00971E49" w:rsidP="00971E49">
      <w:pPr>
        <w:numPr>
          <w:ilvl w:val="0"/>
          <w:numId w:val="53"/>
        </w:numPr>
        <w:spacing w:line="360" w:lineRule="auto"/>
        <w:jc w:val="both"/>
        <w:rPr>
          <w:rFonts w:eastAsia="Calibri" w:cs="Calibri"/>
        </w:rPr>
      </w:pPr>
      <w:r w:rsidRPr="00C86B67">
        <w:rPr>
          <w:rFonts w:eastAsia="Calibri" w:cs="Calibri"/>
        </w:rPr>
        <w:t>Hajdú-Bihar Megyei Polgárőr Szövetség</w:t>
      </w:r>
    </w:p>
    <w:p w14:paraId="2BB65276" w14:textId="77777777" w:rsidR="00971E49" w:rsidRPr="00C86B67" w:rsidRDefault="00971E49" w:rsidP="00971E49">
      <w:pPr>
        <w:numPr>
          <w:ilvl w:val="0"/>
          <w:numId w:val="53"/>
        </w:numPr>
        <w:spacing w:line="360" w:lineRule="auto"/>
        <w:jc w:val="both"/>
        <w:rPr>
          <w:rFonts w:eastAsia="Calibri" w:cs="Calibri"/>
          <w:bCs/>
        </w:rPr>
      </w:pPr>
      <w:r w:rsidRPr="00C86B67">
        <w:rPr>
          <w:rFonts w:eastAsia="Calibri" w:cs="Calibri"/>
          <w:bCs/>
        </w:rPr>
        <w:t>Mozgáskorlátozottak Hajdú-Bihar Megyei Egyesülete</w:t>
      </w:r>
    </w:p>
    <w:p w14:paraId="0C864200" w14:textId="77777777" w:rsidR="00971E49" w:rsidRPr="00C86B67" w:rsidRDefault="00971E49" w:rsidP="00971E49">
      <w:pPr>
        <w:numPr>
          <w:ilvl w:val="0"/>
          <w:numId w:val="53"/>
        </w:numPr>
        <w:spacing w:line="360" w:lineRule="auto"/>
        <w:jc w:val="both"/>
        <w:rPr>
          <w:rFonts w:eastAsia="Calibri" w:cs="Calibri"/>
        </w:rPr>
      </w:pPr>
      <w:r w:rsidRPr="00C86B67">
        <w:rPr>
          <w:rFonts w:eastAsia="Calibri" w:cs="Calibri"/>
        </w:rPr>
        <w:t>Látássérültek Észak-alföldi Regionális Egyesülete</w:t>
      </w:r>
    </w:p>
    <w:p w14:paraId="159EB845" w14:textId="77777777" w:rsidR="00971E49" w:rsidRPr="00C86B67" w:rsidRDefault="00971E49" w:rsidP="00971E49">
      <w:pPr>
        <w:numPr>
          <w:ilvl w:val="0"/>
          <w:numId w:val="53"/>
        </w:numPr>
        <w:spacing w:line="360" w:lineRule="auto"/>
        <w:jc w:val="both"/>
        <w:rPr>
          <w:rFonts w:eastAsia="Calibri" w:cs="Calibri"/>
        </w:rPr>
      </w:pPr>
      <w:r w:rsidRPr="00C86B67">
        <w:rPr>
          <w:rFonts w:eastAsia="Calibri" w:cs="Calibri"/>
        </w:rPr>
        <w:t xml:space="preserve">Siketek és Nagyothallók Hajdú-Bihar Megyei Egyesülete </w:t>
      </w:r>
    </w:p>
    <w:p w14:paraId="050FE060" w14:textId="77777777" w:rsidR="00971E49" w:rsidRPr="00C86B67" w:rsidRDefault="00971E49" w:rsidP="00971E49">
      <w:pPr>
        <w:numPr>
          <w:ilvl w:val="0"/>
          <w:numId w:val="53"/>
        </w:numPr>
        <w:spacing w:line="360" w:lineRule="auto"/>
        <w:jc w:val="both"/>
        <w:rPr>
          <w:rFonts w:eastAsia="Calibri" w:cs="Calibri"/>
        </w:rPr>
      </w:pPr>
      <w:r w:rsidRPr="00C86B67">
        <w:rPr>
          <w:rFonts w:eastAsia="Calibri" w:cs="Calibri"/>
        </w:rPr>
        <w:t>Városok, Falvak Szövetsége Kulturális Régió</w:t>
      </w:r>
    </w:p>
    <w:p w14:paraId="4D1F63EB" w14:textId="77777777" w:rsidR="00971E49" w:rsidRPr="00C86B67" w:rsidRDefault="00971E49" w:rsidP="00971E49">
      <w:pPr>
        <w:spacing w:line="360" w:lineRule="auto"/>
        <w:jc w:val="both"/>
        <w:rPr>
          <w:rFonts w:eastAsia="Calibri" w:cs="Calibri"/>
        </w:rPr>
      </w:pPr>
    </w:p>
    <w:p w14:paraId="48490C2E" w14:textId="77777777" w:rsidR="00971E49" w:rsidRPr="00C86B67" w:rsidRDefault="00971E49" w:rsidP="00971E49">
      <w:pPr>
        <w:rPr>
          <w:rFonts w:eastAsia="Calibri" w:cs="Calibri"/>
        </w:rPr>
      </w:pPr>
    </w:p>
    <w:p w14:paraId="35652A70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0519C97B" w14:textId="77777777" w:rsidR="00971E49" w:rsidRPr="00C86B67" w:rsidRDefault="00971E49" w:rsidP="00971E49">
      <w:pPr>
        <w:jc w:val="both"/>
        <w:rPr>
          <w:rFonts w:eastAsia="Calibri" w:cs="Calibri"/>
          <w:b/>
        </w:rPr>
      </w:pPr>
    </w:p>
    <w:p w14:paraId="49532F67" w14:textId="77777777" w:rsidR="00971E49" w:rsidRPr="00C86B67" w:rsidRDefault="00971E49" w:rsidP="00971E49">
      <w:pPr>
        <w:rPr>
          <w:rFonts w:eastAsia="Calibri" w:cs="Calibri"/>
        </w:rPr>
      </w:pPr>
    </w:p>
    <w:p w14:paraId="174E5358" w14:textId="77777777" w:rsidR="00971E49" w:rsidRPr="00C86B67" w:rsidRDefault="00971E49" w:rsidP="00971E49">
      <w:pPr>
        <w:rPr>
          <w:rFonts w:eastAsia="Calibri" w:cs="Calibri"/>
        </w:rPr>
      </w:pPr>
    </w:p>
    <w:p w14:paraId="32E0110A" w14:textId="77777777" w:rsidR="00971E49" w:rsidRPr="00C86B67" w:rsidRDefault="00971E49" w:rsidP="00971E49">
      <w:pPr>
        <w:rPr>
          <w:rFonts w:eastAsia="Calibri" w:cs="Calibri"/>
        </w:rPr>
        <w:sectPr w:rsidR="00971E49" w:rsidRPr="00C86B67" w:rsidSect="00272E4E">
          <w:pgSz w:w="11906" w:h="16838"/>
          <w:pgMar w:top="397" w:right="1133" w:bottom="454" w:left="1418" w:header="709" w:footer="709" w:gutter="0"/>
          <w:cols w:space="708"/>
          <w:titlePg/>
          <w:docGrid w:linePitch="326"/>
        </w:sectPr>
      </w:pPr>
    </w:p>
    <w:p w14:paraId="58FA7DB4" w14:textId="77777777" w:rsidR="00971E49" w:rsidRPr="00C86B67" w:rsidRDefault="00971E49" w:rsidP="00971E49">
      <w:pPr>
        <w:jc w:val="right"/>
        <w:rPr>
          <w:rFonts w:eastAsia="Calibri" w:cs="Calibri"/>
          <w:bCs/>
        </w:rPr>
      </w:pPr>
      <w:r w:rsidRPr="00C86B67">
        <w:rPr>
          <w:rFonts w:eastAsia="Calibri" w:cs="Calibri"/>
        </w:rPr>
        <w:lastRenderedPageBreak/>
        <w:t xml:space="preserve">5. melléklet a </w:t>
      </w:r>
      <w:r>
        <w:rPr>
          <w:rFonts w:eastAsia="Calibri" w:cs="Calibri"/>
        </w:rPr>
        <w:t>…</w:t>
      </w:r>
      <w:r w:rsidRPr="00C86B67">
        <w:rPr>
          <w:rFonts w:eastAsia="Calibri" w:cs="Calibri"/>
        </w:rPr>
        <w:t>/20</w:t>
      </w:r>
      <w:r>
        <w:rPr>
          <w:rFonts w:eastAsia="Calibri" w:cs="Calibri"/>
        </w:rPr>
        <w:t>23</w:t>
      </w:r>
      <w:r w:rsidRPr="00C86B67">
        <w:rPr>
          <w:rFonts w:eastAsia="Calibri" w:cs="Calibri"/>
        </w:rPr>
        <w:t>. (</w:t>
      </w:r>
      <w:r>
        <w:rPr>
          <w:rFonts w:eastAsia="Calibri" w:cs="Calibri"/>
        </w:rPr>
        <w:t>…</w:t>
      </w:r>
      <w:r w:rsidRPr="00C86B67">
        <w:rPr>
          <w:rFonts w:eastAsia="Calibri" w:cs="Calibri"/>
        </w:rPr>
        <w:t xml:space="preserve">.) önkormányzati </w:t>
      </w:r>
      <w:r w:rsidRPr="00C86B67">
        <w:rPr>
          <w:rFonts w:eastAsia="Calibri" w:cs="Calibri"/>
          <w:bCs/>
        </w:rPr>
        <w:t>rendelethez</w:t>
      </w:r>
    </w:p>
    <w:p w14:paraId="1CB550C3" w14:textId="77777777" w:rsidR="00971E49" w:rsidRPr="00C86B67" w:rsidRDefault="00971E49" w:rsidP="00971E49">
      <w:pPr>
        <w:rPr>
          <w:rFonts w:eastAsia="Calibri" w:cs="Calibri"/>
        </w:rPr>
      </w:pPr>
    </w:p>
    <w:p w14:paraId="72E811AB" w14:textId="77777777" w:rsidR="00971E49" w:rsidRPr="00C86B67" w:rsidRDefault="00971E49" w:rsidP="00971E49">
      <w:pPr>
        <w:jc w:val="center"/>
        <w:rPr>
          <w:rFonts w:eastAsia="Calibri" w:cs="Calibri"/>
        </w:rPr>
      </w:pPr>
      <w:r w:rsidRPr="00C86B67">
        <w:rPr>
          <w:rFonts w:eastAsia="Calibri" w:cs="Calibri"/>
          <w:b/>
        </w:rPr>
        <w:t xml:space="preserve">Az állandó bizottságok elnevezése és alapvető feladatai </w:t>
      </w:r>
    </w:p>
    <w:p w14:paraId="4BFABC3D" w14:textId="77777777" w:rsidR="00971E49" w:rsidRPr="00C86B67" w:rsidRDefault="00971E49" w:rsidP="00971E49">
      <w:pPr>
        <w:rPr>
          <w:rFonts w:eastAsia="Calibri" w:cs="Calibri"/>
        </w:rPr>
      </w:pPr>
    </w:p>
    <w:p w14:paraId="6D145862" w14:textId="77777777" w:rsidR="00971E49" w:rsidRPr="00C86B67" w:rsidRDefault="00971E49" w:rsidP="00971E49">
      <w:pPr>
        <w:spacing w:after="120"/>
        <w:rPr>
          <w:rFonts w:eastAsia="Calibri" w:cs="Calibri"/>
          <w:b/>
        </w:rPr>
      </w:pPr>
      <w:r w:rsidRPr="00C86B67">
        <w:rPr>
          <w:rFonts w:eastAsia="Calibri" w:cs="Calibri"/>
          <w:b/>
        </w:rPr>
        <w:t>I. Valamennyi bizottság általános feladata:</w:t>
      </w:r>
    </w:p>
    <w:p w14:paraId="408F9AD7" w14:textId="77777777" w:rsidR="00971E49" w:rsidRPr="00C86B67" w:rsidRDefault="00971E49" w:rsidP="00971E49">
      <w:pPr>
        <w:rPr>
          <w:rFonts w:eastAsia="Calibri" w:cs="Calibri"/>
        </w:rPr>
      </w:pPr>
    </w:p>
    <w:p w14:paraId="60341208" w14:textId="77777777" w:rsidR="00971E49" w:rsidRPr="00C86B67" w:rsidRDefault="00971E49" w:rsidP="00971E49">
      <w:pPr>
        <w:numPr>
          <w:ilvl w:val="0"/>
          <w:numId w:val="75"/>
        </w:numPr>
        <w:tabs>
          <w:tab w:val="left" w:pos="284"/>
        </w:tabs>
        <w:ind w:left="284" w:hanging="426"/>
        <w:jc w:val="both"/>
        <w:rPr>
          <w:szCs w:val="20"/>
        </w:rPr>
      </w:pPr>
      <w:r w:rsidRPr="00C86B67">
        <w:rPr>
          <w:szCs w:val="20"/>
        </w:rPr>
        <w:t>Az önkormányzat költségvetésének és zárszámadásának véleményezése.</w:t>
      </w:r>
    </w:p>
    <w:p w14:paraId="48A49446" w14:textId="77777777" w:rsidR="00971E49" w:rsidRPr="00C86B67" w:rsidRDefault="00971E49" w:rsidP="00971E49">
      <w:pPr>
        <w:numPr>
          <w:ilvl w:val="0"/>
          <w:numId w:val="75"/>
        </w:numPr>
        <w:tabs>
          <w:tab w:val="left" w:pos="284"/>
        </w:tabs>
        <w:ind w:left="284" w:hanging="426"/>
        <w:jc w:val="both"/>
        <w:rPr>
          <w:szCs w:val="20"/>
        </w:rPr>
      </w:pPr>
      <w:r w:rsidRPr="00C86B67">
        <w:rPr>
          <w:szCs w:val="20"/>
        </w:rPr>
        <w:t>Véleménynyilvánítás a bizottság működési területét érintően.</w:t>
      </w:r>
    </w:p>
    <w:p w14:paraId="6CD91353" w14:textId="77777777" w:rsidR="00971E49" w:rsidRPr="00C86B67" w:rsidRDefault="00971E49" w:rsidP="00971E49">
      <w:pPr>
        <w:numPr>
          <w:ilvl w:val="0"/>
          <w:numId w:val="75"/>
        </w:numPr>
        <w:tabs>
          <w:tab w:val="left" w:pos="284"/>
        </w:tabs>
        <w:ind w:left="284" w:hanging="426"/>
        <w:jc w:val="both"/>
        <w:rPr>
          <w:szCs w:val="20"/>
        </w:rPr>
      </w:pPr>
      <w:r w:rsidRPr="00C86B67">
        <w:rPr>
          <w:szCs w:val="20"/>
        </w:rPr>
        <w:t>Véleményezési jog a bizottság működési területét érintő felterjesztési ügyekben.</w:t>
      </w:r>
    </w:p>
    <w:p w14:paraId="5EC74572" w14:textId="77777777" w:rsidR="00971E49" w:rsidRPr="00C86B67" w:rsidRDefault="00971E49" w:rsidP="00971E49">
      <w:pPr>
        <w:numPr>
          <w:ilvl w:val="0"/>
          <w:numId w:val="75"/>
        </w:numPr>
        <w:tabs>
          <w:tab w:val="left" w:pos="284"/>
        </w:tabs>
        <w:ind w:left="284" w:hanging="426"/>
        <w:jc w:val="both"/>
        <w:rPr>
          <w:szCs w:val="20"/>
        </w:rPr>
      </w:pPr>
      <w:r w:rsidRPr="00C86B67">
        <w:rPr>
          <w:szCs w:val="20"/>
        </w:rPr>
        <w:t xml:space="preserve">A </w:t>
      </w:r>
      <w:r>
        <w:rPr>
          <w:szCs w:val="20"/>
        </w:rPr>
        <w:t>vár</w:t>
      </w:r>
      <w:r w:rsidRPr="00C86B67">
        <w:rPr>
          <w:szCs w:val="20"/>
        </w:rPr>
        <w:t>megyei közgyűlés éves üléstervének véleményezése.</w:t>
      </w:r>
    </w:p>
    <w:p w14:paraId="1DC00EA4" w14:textId="77777777" w:rsidR="00971E49" w:rsidRPr="00C86B67" w:rsidRDefault="00971E49" w:rsidP="00971E49">
      <w:pPr>
        <w:ind w:hanging="426"/>
        <w:rPr>
          <w:rFonts w:eastAsia="Calibri" w:cs="Calibri"/>
        </w:rPr>
      </w:pPr>
    </w:p>
    <w:p w14:paraId="6BFE7674" w14:textId="77777777" w:rsidR="00971E49" w:rsidRPr="00C86B67" w:rsidRDefault="00971E49" w:rsidP="00971E49">
      <w:pPr>
        <w:numPr>
          <w:ilvl w:val="12"/>
          <w:numId w:val="0"/>
        </w:numPr>
        <w:rPr>
          <w:rFonts w:eastAsia="Calibri" w:cs="Calibri"/>
          <w:b/>
        </w:rPr>
      </w:pPr>
      <w:r w:rsidRPr="00C86B67">
        <w:rPr>
          <w:rFonts w:eastAsia="Calibri" w:cs="Calibri"/>
          <w:b/>
        </w:rPr>
        <w:t>II. Fejlesztési, Tervezési és Stratégiai Bizottság</w:t>
      </w:r>
    </w:p>
    <w:p w14:paraId="1C1327EB" w14:textId="77777777" w:rsidR="00971E49" w:rsidRPr="00C86B67" w:rsidRDefault="00971E49" w:rsidP="00971E49">
      <w:pPr>
        <w:numPr>
          <w:ilvl w:val="12"/>
          <w:numId w:val="0"/>
        </w:numPr>
        <w:rPr>
          <w:rFonts w:eastAsia="Calibri" w:cs="Calibri"/>
          <w:b/>
        </w:rPr>
      </w:pPr>
    </w:p>
    <w:p w14:paraId="25EF2BE1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K</w:t>
      </w:r>
      <w:r w:rsidRPr="00C86B67">
        <w:rPr>
          <w:szCs w:val="20"/>
        </w:rPr>
        <w:t xml:space="preserve">ezdeményezi </w:t>
      </w:r>
      <w:r>
        <w:rPr>
          <w:szCs w:val="20"/>
        </w:rPr>
        <w:t>vár</w:t>
      </w:r>
      <w:r w:rsidRPr="00C86B67">
        <w:rPr>
          <w:szCs w:val="20"/>
        </w:rPr>
        <w:t>megyei és térségi, agrár- vidékfejlesztési és környezetvédelmi tervek, programok elfogadását, közreműködik végrehajtásukban</w:t>
      </w:r>
      <w:r>
        <w:rPr>
          <w:szCs w:val="20"/>
        </w:rPr>
        <w:t>.</w:t>
      </w:r>
    </w:p>
    <w:p w14:paraId="6373117B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V</w:t>
      </w:r>
      <w:r w:rsidRPr="00C86B67">
        <w:rPr>
          <w:szCs w:val="20"/>
        </w:rPr>
        <w:t>éleményezi a környezetvédelem körébe tartozó terveket, programokat, a környezet elemeit érintő előterjesztéseket</w:t>
      </w:r>
      <w:r>
        <w:rPr>
          <w:szCs w:val="20"/>
        </w:rPr>
        <w:t>.</w:t>
      </w:r>
    </w:p>
    <w:p w14:paraId="5072851B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</w:pPr>
      <w:r>
        <w:t>K</w:t>
      </w:r>
      <w:r w:rsidRPr="00C86B67">
        <w:t xml:space="preserve">özreműködik a </w:t>
      </w:r>
      <w:r>
        <w:t>vár</w:t>
      </w:r>
      <w:r w:rsidRPr="00C86B67">
        <w:t>megye területén található helyi jelentőségű védett természeti területek védelmével kapcsolatos tevékenységek összehangolásáról</w:t>
      </w:r>
      <w:r>
        <w:t>.</w:t>
      </w:r>
    </w:p>
    <w:p w14:paraId="54694C73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J</w:t>
      </w:r>
      <w:r w:rsidRPr="00C86B67">
        <w:rPr>
          <w:szCs w:val="20"/>
        </w:rPr>
        <w:t xml:space="preserve">avaslatot tesz a </w:t>
      </w:r>
      <w:r>
        <w:rPr>
          <w:szCs w:val="20"/>
        </w:rPr>
        <w:t>vár</w:t>
      </w:r>
      <w:r w:rsidRPr="00C86B67">
        <w:rPr>
          <w:szCs w:val="20"/>
        </w:rPr>
        <w:t>megyei idegenforgalmi célkitűzések meghatározására, a teljesítésükben résztvevők tevékenységének összehangolására, elősegíti az erre vonatkozó döntések végrehajtását</w:t>
      </w:r>
      <w:r>
        <w:rPr>
          <w:szCs w:val="20"/>
        </w:rPr>
        <w:t>.</w:t>
      </w:r>
    </w:p>
    <w:p w14:paraId="66A6CA57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E</w:t>
      </w:r>
      <w:r w:rsidRPr="00C86B67">
        <w:rPr>
          <w:szCs w:val="20"/>
        </w:rPr>
        <w:t xml:space="preserve">llenőrzi a </w:t>
      </w:r>
      <w:r>
        <w:rPr>
          <w:szCs w:val="20"/>
        </w:rPr>
        <w:t>vár</w:t>
      </w:r>
      <w:r w:rsidRPr="00C86B67">
        <w:rPr>
          <w:szCs w:val="20"/>
        </w:rPr>
        <w:t xml:space="preserve">megye </w:t>
      </w:r>
      <w:r>
        <w:rPr>
          <w:szCs w:val="20"/>
        </w:rPr>
        <w:t>turisztikai</w:t>
      </w:r>
      <w:r w:rsidRPr="00C86B67">
        <w:rPr>
          <w:szCs w:val="20"/>
        </w:rPr>
        <w:t xml:space="preserve"> koncepciójában meghatározott célkitűzések végrehajtását</w:t>
      </w:r>
      <w:r>
        <w:rPr>
          <w:szCs w:val="20"/>
        </w:rPr>
        <w:t>.</w:t>
      </w:r>
    </w:p>
    <w:p w14:paraId="27AD6165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V</w:t>
      </w:r>
      <w:r w:rsidRPr="00C86B67">
        <w:rPr>
          <w:szCs w:val="20"/>
        </w:rPr>
        <w:t>éleményt nyilvánít a kiemelt üdülőkörzetek fejlesztési koncepciójáról, programjáról</w:t>
      </w:r>
      <w:r>
        <w:rPr>
          <w:szCs w:val="20"/>
        </w:rPr>
        <w:t>.</w:t>
      </w:r>
    </w:p>
    <w:p w14:paraId="417E27D9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J</w:t>
      </w:r>
      <w:r w:rsidRPr="00C86B67">
        <w:rPr>
          <w:szCs w:val="20"/>
        </w:rPr>
        <w:t xml:space="preserve">avaslatot dolgoz ki térségi </w:t>
      </w:r>
      <w:r>
        <w:rPr>
          <w:szCs w:val="20"/>
        </w:rPr>
        <w:t>turisztikai</w:t>
      </w:r>
      <w:r w:rsidRPr="00C86B67">
        <w:rPr>
          <w:szCs w:val="20"/>
        </w:rPr>
        <w:t xml:space="preserve"> és határmenti együttműködések kezdeményezésére</w:t>
      </w:r>
      <w:r>
        <w:rPr>
          <w:szCs w:val="20"/>
        </w:rPr>
        <w:t>.</w:t>
      </w:r>
    </w:p>
    <w:p w14:paraId="1FCB869A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  <w:rPr>
          <w:b/>
          <w:bCs/>
        </w:rPr>
      </w:pPr>
      <w:r>
        <w:rPr>
          <w:bCs/>
        </w:rPr>
        <w:t>K</w:t>
      </w:r>
      <w:r w:rsidRPr="00C86B67">
        <w:rPr>
          <w:bCs/>
        </w:rPr>
        <w:t xml:space="preserve">özreműködik a </w:t>
      </w:r>
      <w:r>
        <w:rPr>
          <w:bCs/>
        </w:rPr>
        <w:t>vár</w:t>
      </w:r>
      <w:r w:rsidRPr="00C86B67">
        <w:rPr>
          <w:bCs/>
        </w:rPr>
        <w:t xml:space="preserve">megyei </w:t>
      </w:r>
      <w:r>
        <w:rPr>
          <w:bCs/>
        </w:rPr>
        <w:t>turisztikai</w:t>
      </w:r>
      <w:r w:rsidRPr="00C86B67">
        <w:rPr>
          <w:bCs/>
        </w:rPr>
        <w:t xml:space="preserve"> értékek feltárásában, a </w:t>
      </w:r>
      <w:r>
        <w:rPr>
          <w:bCs/>
        </w:rPr>
        <w:t>vár</w:t>
      </w:r>
      <w:r w:rsidRPr="00C86B67">
        <w:rPr>
          <w:bCs/>
        </w:rPr>
        <w:t xml:space="preserve">megyei </w:t>
      </w:r>
      <w:r>
        <w:rPr>
          <w:bCs/>
        </w:rPr>
        <w:t>turisztikai</w:t>
      </w:r>
      <w:r w:rsidRPr="00C86B67">
        <w:rPr>
          <w:bCs/>
        </w:rPr>
        <w:t xml:space="preserve"> célkitűzések meghatározásában, a teljesítésükben részt vevők tevékenységének összehangolásában</w:t>
      </w:r>
      <w:r>
        <w:rPr>
          <w:bCs/>
        </w:rPr>
        <w:t>.</w:t>
      </w:r>
    </w:p>
    <w:p w14:paraId="5DF78275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K</w:t>
      </w:r>
      <w:r w:rsidRPr="00C86B67">
        <w:rPr>
          <w:rFonts w:eastAsia="Calibri" w:cs="Calibri"/>
        </w:rPr>
        <w:t xml:space="preserve">özreműködik a </w:t>
      </w:r>
      <w:r>
        <w:rPr>
          <w:rFonts w:eastAsia="Calibri" w:cs="Calibri"/>
        </w:rPr>
        <w:t>vár</w:t>
      </w:r>
      <w:r w:rsidRPr="00C86B67">
        <w:rPr>
          <w:rFonts w:eastAsia="Calibri" w:cs="Calibri"/>
        </w:rPr>
        <w:t>megyei területrendezési terv elkészítésében</w:t>
      </w:r>
      <w:r>
        <w:rPr>
          <w:rFonts w:eastAsia="Calibri" w:cs="Calibri"/>
        </w:rPr>
        <w:t>.</w:t>
      </w:r>
    </w:p>
    <w:p w14:paraId="7B54AB66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K</w:t>
      </w:r>
      <w:r w:rsidRPr="00C86B67">
        <w:rPr>
          <w:rFonts w:eastAsia="Calibri" w:cs="Calibri"/>
        </w:rPr>
        <w:t xml:space="preserve">özreműködik a </w:t>
      </w:r>
      <w:r>
        <w:rPr>
          <w:rFonts w:eastAsia="Calibri" w:cs="Calibri"/>
        </w:rPr>
        <w:t xml:space="preserve">vármegyei önkormányzat </w:t>
      </w:r>
      <w:r w:rsidRPr="00C86B67">
        <w:rPr>
          <w:rFonts w:eastAsia="Calibri" w:cs="Calibri"/>
        </w:rPr>
        <w:t xml:space="preserve">nemzetközi és határon átnyúló együttműködési feladatainak összehangolásában, és elősegíti azok összhangjának teljesülését a </w:t>
      </w:r>
      <w:r>
        <w:rPr>
          <w:rFonts w:eastAsia="Calibri" w:cs="Calibri"/>
        </w:rPr>
        <w:t>vár</w:t>
      </w:r>
      <w:r w:rsidRPr="00C86B67">
        <w:rPr>
          <w:rFonts w:eastAsia="Calibri" w:cs="Calibri"/>
        </w:rPr>
        <w:t>megye gazdaságfejlesztési és foglalkoztatáspolitikai koncepcióival</w:t>
      </w:r>
      <w:r>
        <w:rPr>
          <w:rFonts w:eastAsia="Calibri" w:cs="Calibri"/>
        </w:rPr>
        <w:t>.</w:t>
      </w:r>
    </w:p>
    <w:p w14:paraId="7A4073A5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</w:pPr>
      <w:r>
        <w:t>K</w:t>
      </w:r>
      <w:r w:rsidRPr="00C86B67">
        <w:t xml:space="preserve">özreműködik a </w:t>
      </w:r>
      <w:r>
        <w:t>vár</w:t>
      </w:r>
      <w:r w:rsidRPr="00C86B67">
        <w:t>megye települési önkormányzatai felkérése alapján a települések fejlesztési tevékenységének koordinálásában</w:t>
      </w:r>
      <w:r>
        <w:t>.</w:t>
      </w:r>
    </w:p>
    <w:p w14:paraId="15A16A12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</w:pPr>
      <w:r>
        <w:t>F</w:t>
      </w:r>
      <w:r w:rsidRPr="00C86B67">
        <w:t xml:space="preserve">igyelemmel kíséri a településrendezési terveknek a </w:t>
      </w:r>
      <w:r>
        <w:t>vár</w:t>
      </w:r>
      <w:r w:rsidRPr="00C86B67">
        <w:t>megyei területrendezési tervvel való összhangját</w:t>
      </w:r>
      <w:r>
        <w:t>.</w:t>
      </w:r>
    </w:p>
    <w:p w14:paraId="6C6EE205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</w:pPr>
      <w:r>
        <w:t>E</w:t>
      </w:r>
      <w:r w:rsidRPr="00C86B67">
        <w:t xml:space="preserve">lősegíti a </w:t>
      </w:r>
      <w:r>
        <w:t>vár</w:t>
      </w:r>
      <w:r w:rsidRPr="00C86B67">
        <w:t>megye gazdasági szereplőivel való együttműködést</w:t>
      </w:r>
      <w:r>
        <w:t>.</w:t>
      </w:r>
    </w:p>
    <w:p w14:paraId="74E1BD78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</w:pPr>
      <w:r>
        <w:t>R</w:t>
      </w:r>
      <w:r w:rsidRPr="00C86B67">
        <w:t>észt vesz a Központi Statisztikai Hivatallal és más területi adatgyűjtő szervezetekkel együttműködve a területi információs rendszer (TeIR) kialakításában és működtetésében</w:t>
      </w:r>
      <w:r>
        <w:t>.</w:t>
      </w:r>
    </w:p>
    <w:p w14:paraId="132E94EA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</w:pPr>
      <w:r>
        <w:t>R</w:t>
      </w:r>
      <w:r w:rsidRPr="00C86B67">
        <w:t xml:space="preserve">észt vesz a </w:t>
      </w:r>
      <w:r>
        <w:t>vár</w:t>
      </w:r>
      <w:r w:rsidRPr="00C86B67">
        <w:t>megye területén a kormányzat, az önkormányzatok és a gazdasági szervezetek fejlesztési elképzeléseinek összehangolásában</w:t>
      </w:r>
      <w:r>
        <w:t>.</w:t>
      </w:r>
    </w:p>
    <w:p w14:paraId="7D139345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</w:pPr>
      <w:r>
        <w:t>K</w:t>
      </w:r>
      <w:r w:rsidRPr="00C86B67">
        <w:t xml:space="preserve">özreműködik a </w:t>
      </w:r>
      <w:r>
        <w:t>vár</w:t>
      </w:r>
      <w:r w:rsidRPr="00C86B67">
        <w:t>megye társadalmi és gazdasági helyzetének, környezeti állapotának, adottságainak vizsgálatában és értékelésében</w:t>
      </w:r>
      <w:r>
        <w:t>.</w:t>
      </w:r>
    </w:p>
    <w:p w14:paraId="7305BC18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</w:pPr>
      <w:r>
        <w:t>K</w:t>
      </w:r>
      <w:r w:rsidRPr="00C86B67">
        <w:t xml:space="preserve">özreműködik – az országos területfejlesztési koncepcióval összhangban – a </w:t>
      </w:r>
      <w:r>
        <w:t>vár</w:t>
      </w:r>
      <w:r w:rsidRPr="00C86B67">
        <w:t xml:space="preserve">megye hosszú távú területfejlesztési koncepciójának, illetve a </w:t>
      </w:r>
      <w:r>
        <w:t>vár</w:t>
      </w:r>
      <w:r w:rsidRPr="00C86B67">
        <w:t>megye fejlesztési programjának és az egyes alprogramoknak kidolgozásában és elfogadásában</w:t>
      </w:r>
      <w:r>
        <w:t>.</w:t>
      </w:r>
    </w:p>
    <w:p w14:paraId="3E0DD2A4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</w:pPr>
      <w:r>
        <w:t>K</w:t>
      </w:r>
      <w:r w:rsidRPr="00C86B67">
        <w:t>özreműködik a térségi területfejlesztési koncepciók, területfejlesztési programok véleményezésében, részt vesz az országos területfejlesztési koncepció és a nemzeti fejlesztési stratégia kidolgozásában</w:t>
      </w:r>
      <w:r>
        <w:t>.</w:t>
      </w:r>
    </w:p>
    <w:p w14:paraId="3356A30A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</w:pPr>
      <w:r>
        <w:t>V</w:t>
      </w:r>
      <w:r w:rsidRPr="00C86B67">
        <w:t xml:space="preserve">éleményezi a </w:t>
      </w:r>
      <w:r>
        <w:t>vár</w:t>
      </w:r>
      <w:r w:rsidRPr="00C86B67">
        <w:t>megyei önkormányzat hatáskörébe utalt fejlesztési források felhasználását</w:t>
      </w:r>
      <w:r>
        <w:t>.</w:t>
      </w:r>
    </w:p>
    <w:p w14:paraId="1DB978B9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</w:pPr>
      <w:r>
        <w:lastRenderedPageBreak/>
        <w:t>F</w:t>
      </w:r>
      <w:r w:rsidRPr="00C86B67">
        <w:t>igyelemmel kíséri a területfejlesztési önkormányzati társulások és a térségi fejlesztési tanácsok tervező, döntés-előkészítő, fejlesztési célokat feltáró, pályázatokat megalapozó tevékenységét</w:t>
      </w:r>
      <w:r>
        <w:t>.</w:t>
      </w:r>
    </w:p>
    <w:p w14:paraId="6F590C9F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</w:pPr>
      <w:r>
        <w:t>K</w:t>
      </w:r>
      <w:r w:rsidRPr="00C86B67">
        <w:t xml:space="preserve">özreműködik a </w:t>
      </w:r>
      <w:r>
        <w:t>vár</w:t>
      </w:r>
      <w:r w:rsidRPr="00C86B67">
        <w:t>megyében kialakult társadalmi és gazdasági válsághelyzetek kezelésében</w:t>
      </w:r>
      <w:r>
        <w:t>.</w:t>
      </w:r>
    </w:p>
    <w:p w14:paraId="4646318A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</w:pPr>
      <w:r>
        <w:t>F</w:t>
      </w:r>
      <w:r w:rsidRPr="00C86B67">
        <w:t xml:space="preserve">igyelemmel kíséri az operatív programok </w:t>
      </w:r>
      <w:r>
        <w:t>vár</w:t>
      </w:r>
      <w:r w:rsidRPr="00C86B67">
        <w:t>megyében jelentkező feladatainak megvalósítását, külön döntés alapján közreműködik azok végrehajtásában</w:t>
      </w:r>
      <w:r>
        <w:t>.</w:t>
      </w:r>
    </w:p>
    <w:p w14:paraId="0DE745B1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</w:pPr>
      <w:r>
        <w:t>K</w:t>
      </w:r>
      <w:r w:rsidRPr="00C86B67">
        <w:t>özreműködik a területfejlesztési programok végrehajtásának nyomon követésében és értékelésében</w:t>
      </w:r>
      <w:r>
        <w:t>.</w:t>
      </w:r>
    </w:p>
    <w:p w14:paraId="7C694082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</w:pPr>
      <w:r>
        <w:t>K</w:t>
      </w:r>
      <w:r w:rsidRPr="00C86B67">
        <w:t xml:space="preserve">özreműködik a </w:t>
      </w:r>
      <w:r>
        <w:t>vár</w:t>
      </w:r>
      <w:r w:rsidRPr="00C86B67">
        <w:t>megye területére vonatkozó villamosenergia-korlátozás sorrendje megállapításának véleményezésében</w:t>
      </w:r>
      <w:r>
        <w:t>.</w:t>
      </w:r>
    </w:p>
    <w:p w14:paraId="6CDCB7AE" w14:textId="77777777" w:rsidR="00971E49" w:rsidRPr="00C86B67" w:rsidRDefault="00971E49" w:rsidP="00971E49">
      <w:pPr>
        <w:numPr>
          <w:ilvl w:val="0"/>
          <w:numId w:val="76"/>
        </w:numPr>
        <w:tabs>
          <w:tab w:val="left" w:pos="284"/>
        </w:tabs>
        <w:ind w:left="284" w:hanging="426"/>
        <w:jc w:val="both"/>
      </w:pPr>
      <w:r>
        <w:t>K</w:t>
      </w:r>
      <w:r w:rsidRPr="00C86B67">
        <w:t>özreműködik az energiaellátási tanulmány elkészíttetésében.</w:t>
      </w:r>
    </w:p>
    <w:p w14:paraId="6A7F832C" w14:textId="77777777" w:rsidR="00971E49" w:rsidRPr="00C86B67" w:rsidRDefault="00971E49" w:rsidP="00971E49">
      <w:pPr>
        <w:tabs>
          <w:tab w:val="left" w:pos="284"/>
        </w:tabs>
        <w:ind w:left="284" w:hanging="426"/>
        <w:rPr>
          <w:rFonts w:eastAsia="Calibri" w:cs="Calibri"/>
        </w:rPr>
      </w:pPr>
    </w:p>
    <w:p w14:paraId="38D81DA7" w14:textId="77777777" w:rsidR="00971E49" w:rsidRPr="00C86B67" w:rsidRDefault="00971E49" w:rsidP="00971E49">
      <w:pPr>
        <w:rPr>
          <w:rFonts w:eastAsia="Calibri" w:cs="Calibri"/>
        </w:rPr>
      </w:pPr>
    </w:p>
    <w:p w14:paraId="55F6745F" w14:textId="77777777" w:rsidR="00971E49" w:rsidRPr="00C86B67" w:rsidRDefault="00971E49" w:rsidP="00971E49">
      <w:pPr>
        <w:numPr>
          <w:ilvl w:val="12"/>
          <w:numId w:val="0"/>
        </w:numPr>
        <w:rPr>
          <w:rFonts w:eastAsia="Calibri" w:cs="Calibri"/>
          <w:b/>
        </w:rPr>
      </w:pPr>
      <w:r w:rsidRPr="00C86B67">
        <w:rPr>
          <w:rFonts w:eastAsia="Calibri" w:cs="Calibri"/>
          <w:b/>
        </w:rPr>
        <w:t>III. Jogi, Ügyrendi és Társadalmi Kapcsolatok Bizottsága</w:t>
      </w:r>
    </w:p>
    <w:p w14:paraId="6ADB3F25" w14:textId="77777777" w:rsidR="00971E49" w:rsidRPr="00C86B67" w:rsidRDefault="00971E49" w:rsidP="00971E49">
      <w:pPr>
        <w:numPr>
          <w:ilvl w:val="12"/>
          <w:numId w:val="0"/>
        </w:numPr>
        <w:rPr>
          <w:rFonts w:eastAsia="Calibri" w:cs="Calibri"/>
        </w:rPr>
      </w:pPr>
    </w:p>
    <w:p w14:paraId="78125816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L</w:t>
      </w:r>
      <w:r w:rsidRPr="00C86B67">
        <w:rPr>
          <w:szCs w:val="20"/>
        </w:rPr>
        <w:t>efolytatja a közgyűlés hatáskörébe tartozó választásokat</w:t>
      </w:r>
      <w:r>
        <w:rPr>
          <w:szCs w:val="20"/>
        </w:rPr>
        <w:t>.</w:t>
      </w:r>
    </w:p>
    <w:p w14:paraId="72CA48B0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F</w:t>
      </w:r>
      <w:r w:rsidRPr="00C86B67">
        <w:rPr>
          <w:szCs w:val="20"/>
        </w:rPr>
        <w:t xml:space="preserve">igyelemmel kíséri a </w:t>
      </w:r>
      <w:r>
        <w:rPr>
          <w:szCs w:val="20"/>
        </w:rPr>
        <w:t>közgyűlés és szervei szervezeti és működési szabályzatáról szóló rendelet</w:t>
      </w:r>
      <w:r w:rsidRPr="00C86B67">
        <w:rPr>
          <w:szCs w:val="20"/>
        </w:rPr>
        <w:t xml:space="preserve"> hatályosulását, a módosításokra, kiegészítésekre vonatkozó javaslatokat értékeli</w:t>
      </w:r>
      <w:r>
        <w:rPr>
          <w:szCs w:val="20"/>
        </w:rPr>
        <w:t>.</w:t>
      </w:r>
    </w:p>
    <w:p w14:paraId="55537C26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V</w:t>
      </w:r>
      <w:r w:rsidRPr="00C86B67">
        <w:rPr>
          <w:szCs w:val="20"/>
        </w:rPr>
        <w:t>éleményezi a közgyűlés hivatalának szervezeti felépítésére vonatkozó javaslatot</w:t>
      </w:r>
      <w:r>
        <w:rPr>
          <w:szCs w:val="20"/>
        </w:rPr>
        <w:t>.</w:t>
      </w:r>
    </w:p>
    <w:p w14:paraId="7ECEB383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K</w:t>
      </w:r>
      <w:r w:rsidRPr="00C86B67">
        <w:rPr>
          <w:szCs w:val="20"/>
        </w:rPr>
        <w:t>özreműködik a közgyűlés rendeleteinek előkészítésében</w:t>
      </w:r>
      <w:r>
        <w:rPr>
          <w:szCs w:val="20"/>
        </w:rPr>
        <w:t>.</w:t>
      </w:r>
      <w:r w:rsidRPr="00C86B67">
        <w:rPr>
          <w:szCs w:val="20"/>
        </w:rPr>
        <w:t xml:space="preserve"> </w:t>
      </w:r>
    </w:p>
    <w:p w14:paraId="5AC9B681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E</w:t>
      </w:r>
      <w:r w:rsidRPr="00C86B67">
        <w:rPr>
          <w:szCs w:val="20"/>
        </w:rPr>
        <w:t>llenőrzi a rendeletek és a határozatok végrehajtását, állást foglal a törvényességi felhívásra vonatkozó döntési javaslatról</w:t>
      </w:r>
      <w:r>
        <w:rPr>
          <w:szCs w:val="20"/>
        </w:rPr>
        <w:t>.</w:t>
      </w:r>
    </w:p>
    <w:p w14:paraId="076B4DE8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K</w:t>
      </w:r>
      <w:r w:rsidRPr="00C86B67">
        <w:rPr>
          <w:szCs w:val="20"/>
        </w:rPr>
        <w:t xml:space="preserve">özreműködik a </w:t>
      </w:r>
      <w:r>
        <w:rPr>
          <w:szCs w:val="20"/>
        </w:rPr>
        <w:t>vár</w:t>
      </w:r>
      <w:r w:rsidRPr="00C86B67">
        <w:rPr>
          <w:szCs w:val="20"/>
        </w:rPr>
        <w:t>megyei népszavazás előkészítésében, lebonyolításában</w:t>
      </w:r>
      <w:r>
        <w:rPr>
          <w:szCs w:val="20"/>
        </w:rPr>
        <w:t>.</w:t>
      </w:r>
    </w:p>
    <w:p w14:paraId="3A9864FE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V</w:t>
      </w:r>
      <w:r w:rsidRPr="00C86B67">
        <w:rPr>
          <w:szCs w:val="20"/>
        </w:rPr>
        <w:t>izsgálja, kezeli, nyilvántartja és ellenőrzi a képviselői vagyonnyilatkozatokat</w:t>
      </w:r>
      <w:r>
        <w:rPr>
          <w:szCs w:val="20"/>
        </w:rPr>
        <w:t>.</w:t>
      </w:r>
    </w:p>
    <w:p w14:paraId="03674875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K</w:t>
      </w:r>
      <w:r w:rsidRPr="00C86B67">
        <w:rPr>
          <w:szCs w:val="20"/>
        </w:rPr>
        <w:t>ivizsgálja az összeférhetetlenség és a méltatlanság megállapítására irányuló kezdeményezést</w:t>
      </w:r>
      <w:r>
        <w:rPr>
          <w:szCs w:val="20"/>
        </w:rPr>
        <w:t>.</w:t>
      </w:r>
    </w:p>
    <w:p w14:paraId="2C535E5D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V</w:t>
      </w:r>
      <w:r w:rsidRPr="00C86B67">
        <w:rPr>
          <w:szCs w:val="20"/>
        </w:rPr>
        <w:t xml:space="preserve">éleményezi a Hajdú-Bihar </w:t>
      </w:r>
      <w:r>
        <w:rPr>
          <w:szCs w:val="20"/>
        </w:rPr>
        <w:t>Várm</w:t>
      </w:r>
      <w:r w:rsidRPr="00C86B67">
        <w:rPr>
          <w:szCs w:val="20"/>
        </w:rPr>
        <w:t>egye Önkormányzatának Emlékérme kitüntetésére felterjesztett javaslatokat</w:t>
      </w:r>
      <w:r>
        <w:rPr>
          <w:szCs w:val="20"/>
        </w:rPr>
        <w:t>.</w:t>
      </w:r>
    </w:p>
    <w:p w14:paraId="1557CF8F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S</w:t>
      </w:r>
      <w:r w:rsidRPr="00C86B67">
        <w:rPr>
          <w:rFonts w:eastAsia="Calibri" w:cs="Calibri"/>
        </w:rPr>
        <w:t xml:space="preserve">egíti a </w:t>
      </w:r>
      <w:r>
        <w:rPr>
          <w:rFonts w:eastAsia="Calibri" w:cs="Calibri"/>
        </w:rPr>
        <w:t>vár</w:t>
      </w:r>
      <w:r w:rsidRPr="00C86B67">
        <w:rPr>
          <w:rFonts w:eastAsia="Calibri" w:cs="Calibri"/>
        </w:rPr>
        <w:t xml:space="preserve">megyei önkormányzat, továbbá a </w:t>
      </w:r>
      <w:r>
        <w:rPr>
          <w:rFonts w:eastAsia="Calibri" w:cs="Calibri"/>
        </w:rPr>
        <w:t>vár</w:t>
      </w:r>
      <w:r w:rsidRPr="00C86B67">
        <w:rPr>
          <w:rFonts w:eastAsia="Calibri" w:cs="Calibri"/>
        </w:rPr>
        <w:t>megye területén működő felsőoktatási és tudományos intézmények kapcsolatrendszerének fejlesztését, az egyházakkal való együttműködést</w:t>
      </w:r>
      <w:r>
        <w:rPr>
          <w:rFonts w:eastAsia="Calibri" w:cs="Calibri"/>
        </w:rPr>
        <w:t>.</w:t>
      </w:r>
    </w:p>
    <w:p w14:paraId="64C25625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E</w:t>
      </w:r>
      <w:r w:rsidRPr="00C86B67">
        <w:rPr>
          <w:rFonts w:eastAsia="Calibri" w:cs="Calibri"/>
        </w:rPr>
        <w:t xml:space="preserve">lősegíti a </w:t>
      </w:r>
      <w:r>
        <w:rPr>
          <w:rFonts w:eastAsia="Calibri" w:cs="Calibri"/>
        </w:rPr>
        <w:t>vár</w:t>
      </w:r>
      <w:r w:rsidRPr="00C86B67">
        <w:rPr>
          <w:rFonts w:eastAsia="Calibri" w:cs="Calibri"/>
        </w:rPr>
        <w:t>megye környezeti, szellemi, művészeti értékeinek, hagyományainak feltárását, az egyetemes, a nemzeti, a nemzetiségi kultúra értékeinek megismertetését, az amatőr alkotó, művelődő közösségek tevékenységének kibontakozását</w:t>
      </w:r>
      <w:r>
        <w:rPr>
          <w:rFonts w:eastAsia="Calibri" w:cs="Calibri"/>
        </w:rPr>
        <w:t>.</w:t>
      </w:r>
    </w:p>
    <w:p w14:paraId="0E6FC84C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S</w:t>
      </w:r>
      <w:r w:rsidRPr="00C86B67">
        <w:rPr>
          <w:rFonts w:eastAsia="Calibri" w:cs="Calibri"/>
        </w:rPr>
        <w:t>egíti a határon túli magyarsággal való kulturális kapcsolatokat és az anyanyelv ápolására irányuló kapcsolatok megőrzését, fejlesztését</w:t>
      </w:r>
      <w:r>
        <w:rPr>
          <w:rFonts w:eastAsia="Calibri" w:cs="Calibri"/>
        </w:rPr>
        <w:t>.</w:t>
      </w:r>
    </w:p>
    <w:p w14:paraId="7163D2F0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K</w:t>
      </w:r>
      <w:r w:rsidRPr="00C86B67">
        <w:rPr>
          <w:szCs w:val="20"/>
        </w:rPr>
        <w:t xml:space="preserve">özreműködik a </w:t>
      </w:r>
      <w:r>
        <w:rPr>
          <w:szCs w:val="20"/>
        </w:rPr>
        <w:t>vár</w:t>
      </w:r>
      <w:r w:rsidRPr="00C86B67">
        <w:rPr>
          <w:szCs w:val="20"/>
        </w:rPr>
        <w:t>megyei sportszervezési feladatok ellátásában, a végrehajtás ellenőrzésében</w:t>
      </w:r>
      <w:r>
        <w:rPr>
          <w:szCs w:val="20"/>
        </w:rPr>
        <w:t>.</w:t>
      </w:r>
    </w:p>
    <w:p w14:paraId="1DA03E65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K</w:t>
      </w:r>
      <w:r w:rsidRPr="00C86B67">
        <w:rPr>
          <w:szCs w:val="20"/>
        </w:rPr>
        <w:t xml:space="preserve">özreműködik a sporttal kapcsolatos </w:t>
      </w:r>
      <w:r>
        <w:rPr>
          <w:szCs w:val="20"/>
        </w:rPr>
        <w:t>vár</w:t>
      </w:r>
      <w:r w:rsidRPr="00C86B67">
        <w:rPr>
          <w:szCs w:val="20"/>
        </w:rPr>
        <w:t>megyei rövid- és hosszú távú feladatok meghatározásában, véleményezi azt, és javaslatot tesz a közgyűlésnek</w:t>
      </w:r>
      <w:r>
        <w:rPr>
          <w:szCs w:val="20"/>
        </w:rPr>
        <w:t>.</w:t>
      </w:r>
    </w:p>
    <w:p w14:paraId="27867040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K</w:t>
      </w:r>
      <w:r w:rsidRPr="00C86B67">
        <w:rPr>
          <w:szCs w:val="20"/>
        </w:rPr>
        <w:t>özreműködik a gyermek-, ifjúsági-, diák- és szabadidősport, valamint a testnevelés, a verseny- és élsport feltételeinek biztosításában</w:t>
      </w:r>
      <w:r>
        <w:rPr>
          <w:szCs w:val="20"/>
        </w:rPr>
        <w:t>.</w:t>
      </w:r>
    </w:p>
    <w:p w14:paraId="6B8D0CA2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S</w:t>
      </w:r>
      <w:r w:rsidRPr="00C86B67">
        <w:rPr>
          <w:szCs w:val="20"/>
        </w:rPr>
        <w:t>egíti a szövetségi vezetők és sportszakemberek munkáját, képzését, továbbképzését</w:t>
      </w:r>
      <w:r>
        <w:rPr>
          <w:szCs w:val="20"/>
        </w:rPr>
        <w:t>.</w:t>
      </w:r>
    </w:p>
    <w:p w14:paraId="1D2A8456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S</w:t>
      </w:r>
      <w:r w:rsidRPr="00C86B67">
        <w:rPr>
          <w:szCs w:val="20"/>
        </w:rPr>
        <w:t>egíti a sportszervezetek tevékenységét, valamint elősegíti a sportinformációs-rendszer működtetését</w:t>
      </w:r>
      <w:r>
        <w:rPr>
          <w:szCs w:val="20"/>
        </w:rPr>
        <w:t>.</w:t>
      </w:r>
    </w:p>
    <w:p w14:paraId="032396DC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szCs w:val="20"/>
        </w:rPr>
      </w:pPr>
      <w:r>
        <w:rPr>
          <w:szCs w:val="20"/>
        </w:rPr>
        <w:t>K</w:t>
      </w:r>
      <w:r w:rsidRPr="00C86B67">
        <w:rPr>
          <w:szCs w:val="20"/>
        </w:rPr>
        <w:t>özreműködik a civil szervezetekkel kialakított együttműködés fenntartásában</w:t>
      </w:r>
      <w:r>
        <w:rPr>
          <w:szCs w:val="20"/>
        </w:rPr>
        <w:t>.</w:t>
      </w:r>
    </w:p>
    <w:p w14:paraId="075F3192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rFonts w:eastAsia="Calibri" w:cs="Calibri"/>
        </w:rPr>
      </w:pPr>
      <w:r>
        <w:rPr>
          <w:rFonts w:eastAsia="Calibri" w:cs="Calibri"/>
        </w:rPr>
        <w:t>K</w:t>
      </w:r>
      <w:r w:rsidRPr="00C86B67">
        <w:rPr>
          <w:rFonts w:eastAsia="Calibri" w:cs="Calibri"/>
        </w:rPr>
        <w:t>özreműködik a nemzetiségi kultúra megőrzésében, gyarapításában</w:t>
      </w:r>
      <w:r>
        <w:rPr>
          <w:rFonts w:eastAsia="Calibri" w:cs="Calibri"/>
        </w:rPr>
        <w:t>.</w:t>
      </w:r>
    </w:p>
    <w:p w14:paraId="69FD51A1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rFonts w:eastAsia="Calibri" w:cs="Calibri"/>
        </w:rPr>
      </w:pPr>
      <w:r>
        <w:rPr>
          <w:rFonts w:eastAsia="Calibri" w:cs="Calibri"/>
        </w:rPr>
        <w:t>K</w:t>
      </w:r>
      <w:r w:rsidRPr="00C86B67">
        <w:rPr>
          <w:rFonts w:eastAsia="Calibri" w:cs="Calibri"/>
        </w:rPr>
        <w:t xml:space="preserve">apcsolatot tart a </w:t>
      </w:r>
      <w:r>
        <w:rPr>
          <w:rFonts w:eastAsia="Calibri" w:cs="Calibri"/>
        </w:rPr>
        <w:t>vár</w:t>
      </w:r>
      <w:r w:rsidRPr="00C86B67">
        <w:rPr>
          <w:rFonts w:eastAsia="Calibri" w:cs="Calibri"/>
        </w:rPr>
        <w:t>megyében működő területi nemzetiségi önkormányzatokkal, a nemzetiségi feladatok végrehajtásában érintett társadalmi szervezetekkel</w:t>
      </w:r>
      <w:r>
        <w:rPr>
          <w:rFonts w:eastAsia="Calibri" w:cs="Calibri"/>
        </w:rPr>
        <w:t>.</w:t>
      </w:r>
    </w:p>
    <w:p w14:paraId="36318909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rFonts w:eastAsia="Calibri" w:cs="Calibri"/>
        </w:rPr>
      </w:pPr>
      <w:r>
        <w:rPr>
          <w:rFonts w:eastAsia="Calibri" w:cs="Calibri"/>
        </w:rPr>
        <w:t>S</w:t>
      </w:r>
      <w:r w:rsidRPr="00C86B67">
        <w:rPr>
          <w:rFonts w:eastAsia="Calibri" w:cs="Calibri"/>
        </w:rPr>
        <w:t>egíti a nemzetiségi jogok érvényesítését</w:t>
      </w:r>
      <w:r>
        <w:rPr>
          <w:rFonts w:eastAsia="Calibri" w:cs="Calibri"/>
        </w:rPr>
        <w:t>.</w:t>
      </w:r>
    </w:p>
    <w:p w14:paraId="2562FCFB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>F</w:t>
      </w:r>
      <w:r w:rsidRPr="00C86B67">
        <w:rPr>
          <w:rFonts w:eastAsia="Calibri" w:cs="Calibri"/>
        </w:rPr>
        <w:t>igyelemmel kíséri a nemzetiségek helyzetének javítását szolgáló pályázati lehetőségeket és arról az érdekelteket tájékoztatja</w:t>
      </w:r>
      <w:r>
        <w:rPr>
          <w:rFonts w:eastAsia="Calibri" w:cs="Calibri"/>
        </w:rPr>
        <w:t>.</w:t>
      </w:r>
    </w:p>
    <w:p w14:paraId="618FF370" w14:textId="77777777" w:rsidR="00971E49" w:rsidRPr="00C86B67" w:rsidRDefault="00971E49" w:rsidP="00971E49">
      <w:pPr>
        <w:numPr>
          <w:ilvl w:val="0"/>
          <w:numId w:val="77"/>
        </w:numPr>
        <w:tabs>
          <w:tab w:val="left" w:pos="284"/>
        </w:tabs>
        <w:ind w:left="284" w:hanging="426"/>
        <w:jc w:val="both"/>
        <w:rPr>
          <w:rFonts w:eastAsia="Calibri" w:cs="Calibri"/>
        </w:rPr>
      </w:pPr>
      <w:r>
        <w:rPr>
          <w:rFonts w:eastAsia="Calibri" w:cs="Calibri"/>
        </w:rPr>
        <w:t>J</w:t>
      </w:r>
      <w:r w:rsidRPr="00C86B67">
        <w:rPr>
          <w:rFonts w:eastAsia="Calibri" w:cs="Calibri"/>
        </w:rPr>
        <w:t>avaslatokat tesz a nemzetiségek helyzetének javítására irányuló döntések meghozatalára</w:t>
      </w:r>
      <w:r>
        <w:rPr>
          <w:rFonts w:eastAsia="Calibri" w:cs="Calibri"/>
        </w:rPr>
        <w:t>.</w:t>
      </w:r>
    </w:p>
    <w:p w14:paraId="6A7AE9C0" w14:textId="77777777" w:rsidR="00971E49" w:rsidRPr="00C86B67" w:rsidRDefault="00971E49" w:rsidP="00971E49">
      <w:pPr>
        <w:rPr>
          <w:rFonts w:eastAsia="Calibri" w:cs="Calibri"/>
        </w:rPr>
      </w:pPr>
    </w:p>
    <w:p w14:paraId="08665155" w14:textId="77777777" w:rsidR="00971E49" w:rsidRPr="00C86B67" w:rsidRDefault="00971E49" w:rsidP="00971E49">
      <w:pPr>
        <w:rPr>
          <w:rFonts w:eastAsia="Calibri" w:cs="Calibri"/>
          <w:b/>
        </w:rPr>
      </w:pPr>
      <w:r w:rsidRPr="00C86B67">
        <w:rPr>
          <w:rFonts w:eastAsia="Calibri" w:cs="Calibri"/>
          <w:b/>
        </w:rPr>
        <w:t>IV. Pénzügyi Bizottság</w:t>
      </w:r>
    </w:p>
    <w:p w14:paraId="584AD08A" w14:textId="77777777" w:rsidR="00971E49" w:rsidRPr="00C86B67" w:rsidRDefault="00971E49" w:rsidP="00971E49">
      <w:pPr>
        <w:rPr>
          <w:rFonts w:eastAsia="Calibri" w:cs="Calibri"/>
          <w:b/>
        </w:rPr>
      </w:pPr>
    </w:p>
    <w:p w14:paraId="492F33D8" w14:textId="77777777" w:rsidR="00971E49" w:rsidRPr="00C86B67" w:rsidRDefault="00971E49" w:rsidP="00971E49">
      <w:pPr>
        <w:numPr>
          <w:ilvl w:val="0"/>
          <w:numId w:val="78"/>
        </w:numPr>
        <w:ind w:left="284"/>
        <w:contextualSpacing/>
        <w:rPr>
          <w:rFonts w:eastAsia="Calibri" w:cs="Calibri"/>
        </w:rPr>
      </w:pPr>
      <w:r>
        <w:rPr>
          <w:rFonts w:eastAsia="Calibri" w:cs="Calibri"/>
        </w:rPr>
        <w:t>F</w:t>
      </w:r>
      <w:r w:rsidRPr="00C86B67">
        <w:rPr>
          <w:rFonts w:eastAsia="Calibri" w:cs="Calibri"/>
        </w:rPr>
        <w:t>eladatait a Magyarország helyi önkormányzatairól szóló törvény határozza meg.</w:t>
      </w:r>
    </w:p>
    <w:p w14:paraId="32E4CD05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0E9A13B5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47F2C6E4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47C50540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6C673BB8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4F6AE905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537A434D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1474BCB0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5D776C00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49772174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7A4B36BB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327F8ABD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61FA303A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56190A6B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19B1938C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4C76322F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6D70041F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7D5B0B4D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28CD747F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6CFAF8C9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73273040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4173038E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745C459C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12E76883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52A1205D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0A636129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21931F6A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2428DDDB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4ED3E4D0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31FDD9A1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7292B5B3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0151876C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2FC4E339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2F4DC2E6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553AB194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47BB6FEA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7CC150CD" w14:textId="77777777" w:rsidR="00971E49" w:rsidRPr="00C86B67" w:rsidRDefault="00971E49" w:rsidP="00971E49">
      <w:pPr>
        <w:jc w:val="right"/>
        <w:rPr>
          <w:rFonts w:eastAsia="Calibri" w:cs="Calibri"/>
        </w:rPr>
      </w:pPr>
    </w:p>
    <w:p w14:paraId="1F45BEC9" w14:textId="77777777" w:rsidR="00971E49" w:rsidRPr="00C86B67" w:rsidRDefault="00971E49" w:rsidP="00971E49">
      <w:pPr>
        <w:jc w:val="right"/>
        <w:rPr>
          <w:rFonts w:eastAsia="Calibri" w:cs="Calibri"/>
        </w:rPr>
      </w:pPr>
      <w:r>
        <w:rPr>
          <w:rFonts w:eastAsia="Calibri" w:cs="Calibri"/>
        </w:rPr>
        <w:br w:type="page"/>
      </w:r>
    </w:p>
    <w:p w14:paraId="51B4F7AA" w14:textId="77777777" w:rsidR="00971E49" w:rsidRPr="00C86B67" w:rsidRDefault="00971E49" w:rsidP="00971E49">
      <w:pPr>
        <w:ind w:left="643"/>
        <w:contextualSpacing/>
        <w:jc w:val="right"/>
        <w:rPr>
          <w:rFonts w:eastAsia="Calibri" w:cs="Calibri"/>
        </w:rPr>
      </w:pPr>
      <w:r w:rsidRPr="00C86B67">
        <w:rPr>
          <w:rFonts w:eastAsia="Calibri" w:cs="Calibri"/>
        </w:rPr>
        <w:lastRenderedPageBreak/>
        <w:t xml:space="preserve">6. melléklet a </w:t>
      </w:r>
      <w:r>
        <w:rPr>
          <w:rFonts w:eastAsia="Calibri" w:cs="Calibri"/>
        </w:rPr>
        <w:t>…</w:t>
      </w:r>
      <w:r w:rsidRPr="00C86B67">
        <w:rPr>
          <w:rFonts w:eastAsia="Calibri" w:cs="Calibri"/>
        </w:rPr>
        <w:t>/20</w:t>
      </w:r>
      <w:r>
        <w:rPr>
          <w:rFonts w:eastAsia="Calibri" w:cs="Calibri"/>
        </w:rPr>
        <w:t>23</w:t>
      </w:r>
      <w:r w:rsidRPr="00C86B67">
        <w:rPr>
          <w:rFonts w:eastAsia="Calibri" w:cs="Calibri"/>
        </w:rPr>
        <w:t>. (</w:t>
      </w:r>
      <w:r>
        <w:rPr>
          <w:rFonts w:eastAsia="Calibri" w:cs="Calibri"/>
        </w:rPr>
        <w:t>…</w:t>
      </w:r>
      <w:r w:rsidRPr="00C86B67">
        <w:rPr>
          <w:rFonts w:eastAsia="Calibri" w:cs="Calibri"/>
        </w:rPr>
        <w:t xml:space="preserve">.) önkormányzati </w:t>
      </w:r>
      <w:r w:rsidRPr="00C86B67">
        <w:rPr>
          <w:rFonts w:eastAsia="Calibri" w:cs="Calibri"/>
          <w:bCs/>
        </w:rPr>
        <w:t>rendelethez</w:t>
      </w:r>
    </w:p>
    <w:p w14:paraId="268E1C03" w14:textId="77777777" w:rsidR="00971E49" w:rsidRPr="00C86B67" w:rsidRDefault="00971E49" w:rsidP="00971E49">
      <w:pPr>
        <w:ind w:left="426" w:hanging="426"/>
        <w:jc w:val="right"/>
        <w:rPr>
          <w:rFonts w:eastAsia="Calibri" w:cs="Calibri"/>
        </w:rPr>
      </w:pPr>
    </w:p>
    <w:p w14:paraId="34D55E1B" w14:textId="77777777" w:rsidR="00971E49" w:rsidRPr="00C86B67" w:rsidRDefault="00971E49" w:rsidP="00971E49">
      <w:pPr>
        <w:ind w:left="426" w:hanging="426"/>
        <w:jc w:val="center"/>
        <w:rPr>
          <w:rFonts w:eastAsia="Calibri" w:cs="Calibri"/>
          <w:b/>
        </w:rPr>
      </w:pPr>
      <w:r w:rsidRPr="00C86B67">
        <w:rPr>
          <w:rFonts w:eastAsia="Calibri" w:cs="Calibri"/>
          <w:b/>
        </w:rPr>
        <w:t xml:space="preserve">Megállapodás Hajdú-Bihar </w:t>
      </w:r>
      <w:r>
        <w:rPr>
          <w:rFonts w:eastAsia="Calibri" w:cs="Calibri"/>
          <w:b/>
        </w:rPr>
        <w:t>Várm</w:t>
      </w:r>
      <w:r w:rsidRPr="00C86B67">
        <w:rPr>
          <w:rFonts w:eastAsia="Calibri" w:cs="Calibri"/>
          <w:b/>
        </w:rPr>
        <w:t>egye Cigány Területi Nemzetiségi Önkormányzat</w:t>
      </w:r>
      <w:r>
        <w:rPr>
          <w:rFonts w:eastAsia="Calibri" w:cs="Calibri"/>
          <w:b/>
        </w:rPr>
        <w:t>áv</w:t>
      </w:r>
      <w:r w:rsidRPr="00C86B67">
        <w:rPr>
          <w:rFonts w:eastAsia="Calibri" w:cs="Calibri"/>
          <w:b/>
        </w:rPr>
        <w:t>al</w:t>
      </w:r>
    </w:p>
    <w:p w14:paraId="7888026E" w14:textId="77777777" w:rsidR="00971E49" w:rsidRPr="00C86B67" w:rsidRDefault="00971E49" w:rsidP="00971E49">
      <w:pPr>
        <w:jc w:val="both"/>
        <w:rPr>
          <w:b/>
          <w:u w:val="single"/>
        </w:rPr>
      </w:pPr>
    </w:p>
    <w:p w14:paraId="14D220E3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133B7">
        <w:rPr>
          <w:rFonts w:cs="Arial"/>
          <w:b/>
          <w:szCs w:val="20"/>
        </w:rPr>
        <w:t>EGYÜTTMŰKÖDÉSI MEGÁLLAPODÁS</w:t>
      </w:r>
    </w:p>
    <w:p w14:paraId="5C445FBB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46197CC6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mely létrejött egyrészről:</w:t>
      </w:r>
    </w:p>
    <w:p w14:paraId="5AD48AB9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b/>
          <w:szCs w:val="20"/>
        </w:rPr>
        <w:t xml:space="preserve">Hajdú-Bihar </w:t>
      </w:r>
      <w:r>
        <w:rPr>
          <w:rFonts w:cs="Arial"/>
          <w:b/>
          <w:szCs w:val="20"/>
        </w:rPr>
        <w:t>Várm</w:t>
      </w:r>
      <w:r w:rsidRPr="00C133B7">
        <w:rPr>
          <w:rFonts w:cs="Arial"/>
          <w:b/>
          <w:szCs w:val="20"/>
        </w:rPr>
        <w:t>egye Önkormányzat</w:t>
      </w:r>
      <w:r>
        <w:rPr>
          <w:rFonts w:cs="Arial"/>
          <w:b/>
          <w:szCs w:val="20"/>
        </w:rPr>
        <w:t>a</w:t>
      </w:r>
      <w:r w:rsidRPr="00C133B7">
        <w:rPr>
          <w:rFonts w:cs="Arial"/>
          <w:b/>
          <w:szCs w:val="20"/>
        </w:rPr>
        <w:t xml:space="preserve"> </w:t>
      </w:r>
      <w:r w:rsidRPr="00C133B7">
        <w:rPr>
          <w:rFonts w:cs="Arial"/>
          <w:szCs w:val="20"/>
        </w:rPr>
        <w:t>(továbbiakban: Önkormányzat)</w:t>
      </w:r>
    </w:p>
    <w:p w14:paraId="26DAD066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székhely: </w:t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  <w:t>4024 Debrecen, Piac u. 54.</w:t>
      </w:r>
    </w:p>
    <w:p w14:paraId="33798FD4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képviseli: </w:t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  <w:t xml:space="preserve">Pajna Zoltán, a </w:t>
      </w:r>
      <w:r>
        <w:rPr>
          <w:rFonts w:cs="Arial"/>
          <w:szCs w:val="20"/>
        </w:rPr>
        <w:t>vár</w:t>
      </w:r>
      <w:r w:rsidRPr="00C133B7">
        <w:rPr>
          <w:rFonts w:cs="Arial"/>
          <w:szCs w:val="20"/>
        </w:rPr>
        <w:t>megyei közgyűlés elnöke</w:t>
      </w:r>
    </w:p>
    <w:p w14:paraId="598F8963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adószáma: </w:t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  <w:t>15728317-2-09</w:t>
      </w:r>
    </w:p>
    <w:p w14:paraId="72967ED7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pénzintézeti számlaszám: </w:t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  <w:t>10034002-00320683</w:t>
      </w:r>
    </w:p>
    <w:p w14:paraId="128D032E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</w:p>
    <w:p w14:paraId="46BFC5F7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másrészről:</w:t>
      </w:r>
    </w:p>
    <w:p w14:paraId="461A6ECB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b/>
          <w:szCs w:val="20"/>
        </w:rPr>
        <w:t>Hajdú-Bihar Vármegye Cigány Területi Nemzetiségi Önkormányzata (</w:t>
      </w:r>
      <w:r w:rsidRPr="00C133B7">
        <w:rPr>
          <w:rFonts w:cs="Arial"/>
          <w:szCs w:val="20"/>
        </w:rPr>
        <w:t xml:space="preserve">továbbiakban: Nemzetiségi Önkormányzat) </w:t>
      </w:r>
    </w:p>
    <w:p w14:paraId="7F194852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székhely: </w:t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  <w:t>4024 Debrecen, Piac u. 54.</w:t>
      </w:r>
    </w:p>
    <w:p w14:paraId="07F8652F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képviseli: </w:t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  <w:t>Bernáth Bálint, a közgyűlés elnöke</w:t>
      </w:r>
    </w:p>
    <w:p w14:paraId="5F4E650F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adószáma: </w:t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  <w:t>15775151-1-09</w:t>
      </w:r>
    </w:p>
    <w:p w14:paraId="5D87D800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pénzintézeti számlaszám: </w:t>
      </w:r>
      <w:r w:rsidRPr="00C133B7">
        <w:rPr>
          <w:rFonts w:cs="Arial"/>
          <w:szCs w:val="20"/>
        </w:rPr>
        <w:tab/>
      </w:r>
      <w:r w:rsidRPr="00C133B7">
        <w:rPr>
          <w:rFonts w:cs="Arial"/>
          <w:szCs w:val="20"/>
        </w:rPr>
        <w:tab/>
        <w:t>10034002-00323277</w:t>
      </w:r>
    </w:p>
    <w:p w14:paraId="3F7652E3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</w:p>
    <w:p w14:paraId="3956B4F8" w14:textId="77777777" w:rsidR="00971E49" w:rsidRPr="00C133B7" w:rsidRDefault="00971E49" w:rsidP="00971E49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(együttesen: Szerződő Felek) között, a nemzetiségek jogairól szóló 2011. évi CLXXIX. törvény 80. §, valamint az államháztartásról szóló többször módosított 2011. évi CXCV. törvény 6/C. § (2) bekezdése alapján az alábbi tartalommal:</w:t>
      </w:r>
    </w:p>
    <w:p w14:paraId="4E695427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39CE2FA4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 xml:space="preserve">I. </w:t>
      </w:r>
    </w:p>
    <w:p w14:paraId="36066764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2EB945BD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C133B7">
          <w:rPr>
            <w:rFonts w:cs="Arial"/>
            <w:b/>
            <w:bCs/>
            <w:szCs w:val="20"/>
          </w:rPr>
          <w:t>1. A</w:t>
        </w:r>
      </w:smartTag>
      <w:r w:rsidRPr="00C133B7">
        <w:rPr>
          <w:rFonts w:cs="Arial"/>
          <w:b/>
          <w:bCs/>
          <w:szCs w:val="20"/>
        </w:rPr>
        <w:t xml:space="preserve"> Nemzetiségi Önkormányzat működésének tárgyi és személyi feltételei  </w:t>
      </w:r>
    </w:p>
    <w:p w14:paraId="14B53868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0741B1F8" w14:textId="77777777" w:rsidR="00971E49" w:rsidRPr="00C133B7" w:rsidRDefault="00971E49" w:rsidP="00971E49">
      <w:pPr>
        <w:numPr>
          <w:ilvl w:val="0"/>
          <w:numId w:val="91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a Nemzetiségi Önkormányzat részére havonta igény szerint, munkaidőben harminckét órában térítésmentes használati jogot biztosít a Debrecen, Vármegyeháza u. 1/a. szám alatti épületben lévő 14 m2-es irodahelyiségre, valamint a helyiségben található berendezési- és felszerelési tárgyakra (asztal, székek). </w:t>
      </w:r>
      <w:r w:rsidRPr="00C133B7">
        <w:rPr>
          <w:rFonts w:cs="Arial"/>
          <w:szCs w:val="20"/>
        </w:rPr>
        <w:br/>
        <w:t>A Nemzetiségi Önkormányzat tudomással bír arról, hogy a jelen pontban meghatározott irodahelyiség használata – a Hajdú-Bihar Vármegyei Önkormányzati Hivatallal (továbbiakban: Hivatal) közösen történik. A</w:t>
      </w:r>
      <w:r>
        <w:rPr>
          <w:rFonts w:cs="Arial"/>
          <w:szCs w:val="20"/>
        </w:rPr>
        <w:t xml:space="preserve">z </w:t>
      </w:r>
      <w:r w:rsidRPr="00C133B7">
        <w:rPr>
          <w:rFonts w:cs="Arial"/>
          <w:szCs w:val="20"/>
        </w:rPr>
        <w:t>Önkormányzat a Nemzetiségi Önkormányzat erre vonatkozó írásbeli kezdeményezésének kézhezvételétől számított harminc napon belül biztosítja a rendeltetésszerű helyiséghasználatot.</w:t>
      </w:r>
    </w:p>
    <w:p w14:paraId="7E5535CE" w14:textId="77777777" w:rsidR="00971E49" w:rsidRPr="00C133B7" w:rsidRDefault="00971E49" w:rsidP="00971E49">
      <w:pPr>
        <w:numPr>
          <w:ilvl w:val="0"/>
          <w:numId w:val="91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 helyiség, a berendezési- és felszerelési tárgyak fenntartásával, karbantartásával kapcsolatos költségek </w:t>
      </w:r>
      <w:r>
        <w:rPr>
          <w:rFonts w:cs="Arial"/>
          <w:szCs w:val="20"/>
        </w:rPr>
        <w:t>az</w:t>
      </w:r>
      <w:r w:rsidRPr="00C133B7">
        <w:rPr>
          <w:rFonts w:cs="Arial"/>
          <w:szCs w:val="20"/>
        </w:rPr>
        <w:t xml:space="preserve"> Önkormányzatot terhelik.</w:t>
      </w:r>
    </w:p>
    <w:p w14:paraId="25FE2150" w14:textId="77777777" w:rsidR="00971E49" w:rsidRPr="00C133B7" w:rsidRDefault="00971E49" w:rsidP="00971E49">
      <w:pPr>
        <w:numPr>
          <w:ilvl w:val="0"/>
          <w:numId w:val="91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a használt javakat csak alapfeladatának ellátásához szükséges mértékben veheti igénybe, azokat a rendes és ésszerű gazdálkodás szabályai szerint, rendeltetésszerűen kezelheti, a használati jogát másnak semmilyen formában nem engedheti át.</w:t>
      </w:r>
    </w:p>
    <w:p w14:paraId="2150CF1C" w14:textId="77777777" w:rsidR="00971E49" w:rsidRPr="00C133B7" w:rsidRDefault="00971E49" w:rsidP="00971E49">
      <w:pPr>
        <w:numPr>
          <w:ilvl w:val="0"/>
          <w:numId w:val="91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a Hivatal közreműködésével biztosítja a Nemzetiségi Önkormányzat közgyűlésének működéséhez szükséges technikai feltételeket.</w:t>
      </w:r>
    </w:p>
    <w:p w14:paraId="34261EDE" w14:textId="77777777" w:rsidR="00971E49" w:rsidRPr="00C133B7" w:rsidRDefault="00971E49" w:rsidP="00971E49">
      <w:pPr>
        <w:numPr>
          <w:ilvl w:val="0"/>
          <w:numId w:val="91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z </w:t>
      </w:r>
      <w:r w:rsidRPr="00C133B7">
        <w:rPr>
          <w:rFonts w:cs="Arial"/>
          <w:szCs w:val="20"/>
        </w:rPr>
        <w:t>Önkormányzat a Nemzetiségi Önkormányzat közgyűlési üléseinek megtartásához tanácskozó termet biztosít, térítésmentes használattal.</w:t>
      </w:r>
    </w:p>
    <w:p w14:paraId="357AFF3E" w14:textId="77777777" w:rsidR="00971E49" w:rsidRPr="00C133B7" w:rsidRDefault="00971E49" w:rsidP="00971E49">
      <w:pPr>
        <w:numPr>
          <w:ilvl w:val="0"/>
          <w:numId w:val="91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 Nemzetiségi Önkormányzat képviselő-testületi üléseinek előkészítéséhez kötődő feladatok ellátását (különösen a meghívók, előterjesztések, valamint a testületi ülések jegyzőkönyveinek elkészítése, továbbá a jegyzőkönyvek benyújtásában való </w:t>
      </w:r>
      <w:r w:rsidRPr="00C133B7">
        <w:rPr>
          <w:rFonts w:cs="Arial"/>
          <w:szCs w:val="20"/>
        </w:rPr>
        <w:lastRenderedPageBreak/>
        <w:t>közreműködés, valamennyi hivatalos levelezés előkészítése és postázása) a</w:t>
      </w:r>
      <w:r>
        <w:rPr>
          <w:rFonts w:cs="Arial"/>
          <w:szCs w:val="20"/>
        </w:rPr>
        <w:t xml:space="preserve">z </w:t>
      </w:r>
      <w:r w:rsidRPr="00C133B7">
        <w:rPr>
          <w:rFonts w:cs="Arial"/>
          <w:szCs w:val="20"/>
        </w:rPr>
        <w:t>Önkormányzat a Hivatal útján biztosítja.</w:t>
      </w:r>
    </w:p>
    <w:p w14:paraId="4A9ECA22" w14:textId="77777777" w:rsidR="00971E49" w:rsidRPr="00C133B7" w:rsidRDefault="00971E49" w:rsidP="00971E49">
      <w:pPr>
        <w:numPr>
          <w:ilvl w:val="0"/>
          <w:numId w:val="91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a Hivatal útján látja el a képviselő-testületi döntések és a tisztségviselők döntéseinek előkészítését, a testületi és tisztségviselői döntéshozatalhoz kapcsolódó nyilvántartási, sokszorosítási, postázási feladatokat.</w:t>
      </w:r>
    </w:p>
    <w:p w14:paraId="48BD67AC" w14:textId="77777777" w:rsidR="00971E49" w:rsidRPr="00C133B7" w:rsidRDefault="00971E49" w:rsidP="00971E49">
      <w:pPr>
        <w:numPr>
          <w:ilvl w:val="0"/>
          <w:numId w:val="91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jegyző, az aljegyző, illetve az általuk megbízott köztisztviselő a</w:t>
      </w:r>
      <w:r>
        <w:rPr>
          <w:rFonts w:cs="Arial"/>
          <w:szCs w:val="20"/>
        </w:rPr>
        <w:t xml:space="preserve">z </w:t>
      </w:r>
      <w:r w:rsidRPr="00C133B7">
        <w:rPr>
          <w:rFonts w:cs="Arial"/>
          <w:szCs w:val="20"/>
        </w:rPr>
        <w:t>Önkormányzat megbízásából és képviseletében részt vesz a Nemzetiségi Önkormányzat testületi ülésein és jelzi, amennyiben törvénysértést észlel, továbbá a nemzetiségi önkormányzat kérésére szakmai segítséget nyújt annak ülésein és azon kívül is a nemzetiségi önkormányzat működését érintően.</w:t>
      </w:r>
    </w:p>
    <w:p w14:paraId="253F0BDA" w14:textId="77777777" w:rsidR="00971E49" w:rsidRPr="00C133B7" w:rsidRDefault="00971E49" w:rsidP="00971E49">
      <w:pPr>
        <w:numPr>
          <w:ilvl w:val="0"/>
          <w:numId w:val="91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6. és 7. pontban felsorolt feladatok ellátásához kapcsolódó költségeket a</w:t>
      </w:r>
      <w:r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viseli, kivéve a Nemzetiségi Önkormányzati képviselő-testületi tagok és tisztségviselők telefonhasználatát.</w:t>
      </w:r>
    </w:p>
    <w:p w14:paraId="7EB65FEA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</w:p>
    <w:p w14:paraId="358A9D47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C133B7">
          <w:rPr>
            <w:rFonts w:cs="Arial"/>
            <w:b/>
            <w:bCs/>
            <w:szCs w:val="20"/>
          </w:rPr>
          <w:t>2. A</w:t>
        </w:r>
      </w:smartTag>
      <w:r w:rsidRPr="00C133B7">
        <w:rPr>
          <w:rFonts w:cs="Arial"/>
          <w:b/>
          <w:bCs/>
          <w:szCs w:val="20"/>
        </w:rPr>
        <w:t xml:space="preserve"> közgy</w:t>
      </w:r>
      <w:r w:rsidRPr="00C133B7">
        <w:rPr>
          <w:rFonts w:cs="Arial"/>
          <w:b/>
          <w:szCs w:val="20"/>
        </w:rPr>
        <w:t>ű</w:t>
      </w:r>
      <w:r w:rsidRPr="00C133B7">
        <w:rPr>
          <w:rFonts w:cs="Arial"/>
          <w:b/>
          <w:bCs/>
          <w:szCs w:val="20"/>
        </w:rPr>
        <w:t>lés munkájában való részvétel</w:t>
      </w:r>
    </w:p>
    <w:p w14:paraId="21C07DA5" w14:textId="77777777" w:rsidR="00971E49" w:rsidRPr="00C133B7" w:rsidRDefault="00971E49" w:rsidP="00971E49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biztosítja a Nemzetiségi Önkormányzatot törvény alapján megillető egyetértési, véleményezési, megkeresési és kezdeményezési jogosultságok gyakorlását.</w:t>
      </w:r>
    </w:p>
    <w:p w14:paraId="70A0D60A" w14:textId="77777777" w:rsidR="00971E49" w:rsidRPr="00C133B7" w:rsidRDefault="00971E49" w:rsidP="00971E49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Kikéri a Nemzetiségi Önkormányzat véleményét az általa képviselt nemzetiséget e minőségben érintő önkormányzati döntések tervezetéről.</w:t>
      </w:r>
    </w:p>
    <w:p w14:paraId="65403930" w14:textId="77777777" w:rsidR="00971E49" w:rsidRPr="00C133B7" w:rsidRDefault="00971E49" w:rsidP="00971E49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nemzetiséget érintő előterjesztések elkészítésében közreműködési, konzultációs, illetve véleményezési lehetőséget biztosít.</w:t>
      </w:r>
    </w:p>
    <w:p w14:paraId="6BDED481" w14:textId="77777777" w:rsidR="00971E49" w:rsidRPr="00C133B7" w:rsidRDefault="00971E49" w:rsidP="00971E49">
      <w:pPr>
        <w:numPr>
          <w:ilvl w:val="0"/>
          <w:numId w:val="87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elnöke állandó tanácskozási joggal vesz részt a</w:t>
      </w:r>
      <w:r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közgyűlési, szakbizottsági ülésein.</w:t>
      </w:r>
    </w:p>
    <w:p w14:paraId="5E8B528C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21EA9E1A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3. Az együttm</w:t>
      </w:r>
      <w:r w:rsidRPr="00C133B7">
        <w:rPr>
          <w:rFonts w:cs="Arial"/>
          <w:b/>
          <w:szCs w:val="20"/>
        </w:rPr>
        <w:t>ű</w:t>
      </w:r>
      <w:r w:rsidRPr="00C133B7">
        <w:rPr>
          <w:rFonts w:cs="Arial"/>
          <w:b/>
          <w:bCs/>
          <w:szCs w:val="20"/>
        </w:rPr>
        <w:t>ködés területei</w:t>
      </w:r>
    </w:p>
    <w:p w14:paraId="40C00BBC" w14:textId="77777777" w:rsidR="00971E49" w:rsidRPr="00C133B7" w:rsidRDefault="00971E49" w:rsidP="00971E49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z </w:t>
      </w:r>
      <w:r w:rsidRPr="00C133B7">
        <w:rPr>
          <w:rFonts w:cs="Arial"/>
          <w:szCs w:val="20"/>
        </w:rPr>
        <w:t>Önkormányzat célja a feladatellátása során - hatásköri, pénzügyi lehetőségeit figyelembe véve, illetve a jogszabályi előírásokat is szem előtt tartva – a Nemzetiségi Önkormányzattal közös érdekei érvényesítésének biztosítása.</w:t>
      </w:r>
    </w:p>
    <w:p w14:paraId="228EFF4B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</w:p>
    <w:p w14:paraId="62E4AB79" w14:textId="77777777" w:rsidR="00971E49" w:rsidRPr="00C133B7" w:rsidRDefault="00971E49" w:rsidP="00971E49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az együttműködés keretében:</w:t>
      </w:r>
    </w:p>
    <w:p w14:paraId="799328E1" w14:textId="77777777" w:rsidR="00971E49" w:rsidRPr="00C133B7" w:rsidRDefault="00971E49" w:rsidP="00971E49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segíti a Nemzetiségi Önkormányzat programjai, rendezvényei megismertetését és népszerűsítését,</w:t>
      </w:r>
    </w:p>
    <w:p w14:paraId="1D943D78" w14:textId="77777777" w:rsidR="00971E49" w:rsidRPr="00C133B7" w:rsidRDefault="00971E49" w:rsidP="00971E49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z </w:t>
      </w:r>
      <w:r w:rsidRPr="00C133B7">
        <w:rPr>
          <w:rFonts w:cs="Arial"/>
          <w:szCs w:val="20"/>
        </w:rPr>
        <w:t>Önkormányzat honlapján lehetőséget biztosít a Nemzetiségi Önkormányzat által megjelentetni kívánt hírek, információk, nemzetiségi pályázatok, felhívások közzétételéhez,</w:t>
      </w:r>
    </w:p>
    <w:p w14:paraId="5B06F6A4" w14:textId="77777777" w:rsidR="00971E49" w:rsidRPr="00C133B7" w:rsidRDefault="00971E49" w:rsidP="00971E49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támogatja pályázati tevékenységét, partnerséget vállal közös projektek kidolgozásában,</w:t>
      </w:r>
    </w:p>
    <w:p w14:paraId="3530C772" w14:textId="77777777" w:rsidR="00971E49" w:rsidRPr="00C133B7" w:rsidRDefault="00971E49" w:rsidP="00971E49">
      <w:pPr>
        <w:numPr>
          <w:ilvl w:val="0"/>
          <w:numId w:val="89"/>
        </w:numPr>
        <w:tabs>
          <w:tab w:val="left" w:pos="3828"/>
        </w:tabs>
        <w:autoSpaceDE w:val="0"/>
        <w:autoSpaceDN w:val="0"/>
        <w:adjustRightInd w:val="0"/>
        <w:jc w:val="both"/>
        <w:rPr>
          <w:szCs w:val="20"/>
        </w:rPr>
      </w:pPr>
      <w:r w:rsidRPr="00C133B7">
        <w:rPr>
          <w:rFonts w:cs="Arial"/>
          <w:szCs w:val="20"/>
        </w:rPr>
        <w:t xml:space="preserve">felterjesztés alapján </w:t>
      </w:r>
      <w:r>
        <w:rPr>
          <w:rFonts w:cs="Arial"/>
          <w:szCs w:val="20"/>
        </w:rPr>
        <w:t>„</w:t>
      </w:r>
      <w:r w:rsidRPr="00C133B7">
        <w:rPr>
          <w:szCs w:val="20"/>
        </w:rPr>
        <w:t xml:space="preserve">Hajdú-Bihar </w:t>
      </w:r>
      <w:r w:rsidRPr="00D01BDE">
        <w:rPr>
          <w:szCs w:val="20"/>
        </w:rPr>
        <w:t>Vármegye</w:t>
      </w:r>
      <w:r w:rsidRPr="00C133B7">
        <w:rPr>
          <w:szCs w:val="20"/>
        </w:rPr>
        <w:t xml:space="preserve"> Önkormányzatának Emlékérmét" „Hajdú-Bihar </w:t>
      </w:r>
      <w:r w:rsidRPr="00D01BDE">
        <w:rPr>
          <w:szCs w:val="20"/>
        </w:rPr>
        <w:t>Vármegye</w:t>
      </w:r>
      <w:r w:rsidRPr="00C133B7">
        <w:rPr>
          <w:szCs w:val="20"/>
        </w:rPr>
        <w:t xml:space="preserve"> Nemzetiségeiért” felirattal adományozza azoknak, akik a </w:t>
      </w:r>
      <w:r>
        <w:rPr>
          <w:szCs w:val="20"/>
        </w:rPr>
        <w:t>vár</w:t>
      </w:r>
      <w:r w:rsidRPr="00C133B7">
        <w:rPr>
          <w:szCs w:val="20"/>
        </w:rPr>
        <w:t>megyében élő nemzetiségek nyelvi, tárgyi és szellemi kultúrájának, történelmi hagyományainak megőrzése, valamint a nemzetiségi jogok védelme és gyakorlása, az integrált nevelés-oktatás elősegítése érdekében kimagasló munkát végeznek.</w:t>
      </w:r>
    </w:p>
    <w:p w14:paraId="2B604066" w14:textId="77777777" w:rsidR="00971E49" w:rsidRPr="00C133B7" w:rsidRDefault="00971E49" w:rsidP="00971E49">
      <w:pPr>
        <w:numPr>
          <w:ilvl w:val="0"/>
          <w:numId w:val="89"/>
        </w:numPr>
        <w:autoSpaceDE w:val="0"/>
        <w:autoSpaceDN w:val="0"/>
        <w:adjustRightInd w:val="0"/>
        <w:jc w:val="both"/>
      </w:pPr>
      <w:r w:rsidRPr="00C133B7">
        <w:rPr>
          <w:rFonts w:cs="Arial"/>
          <w:szCs w:val="20"/>
        </w:rPr>
        <w:t>a nemzetiségi ügyekkel foglalkozó szakbizottsága figyelemmel kíséri a Nemzetiségi Önkormányzat munkáját,</w:t>
      </w:r>
    </w:p>
    <w:p w14:paraId="269356AF" w14:textId="77777777" w:rsidR="00971E49" w:rsidRPr="00C133B7" w:rsidRDefault="00971E49" w:rsidP="00971E49">
      <w:pPr>
        <w:numPr>
          <w:ilvl w:val="0"/>
          <w:numId w:val="89"/>
        </w:numPr>
        <w:autoSpaceDE w:val="0"/>
        <w:autoSpaceDN w:val="0"/>
        <w:adjustRightInd w:val="0"/>
        <w:jc w:val="both"/>
      </w:pPr>
      <w:r w:rsidRPr="00C133B7">
        <w:rPr>
          <w:rFonts w:cs="Arial"/>
          <w:szCs w:val="20"/>
        </w:rPr>
        <w:t>szakmai segítséget nyújt.</w:t>
      </w:r>
    </w:p>
    <w:p w14:paraId="7D7131F1" w14:textId="77777777" w:rsidR="00971E49" w:rsidRPr="00C133B7" w:rsidRDefault="00971E49" w:rsidP="00971E49">
      <w:pPr>
        <w:numPr>
          <w:ilvl w:val="0"/>
          <w:numId w:val="8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vállalja, hogy:</w:t>
      </w:r>
    </w:p>
    <w:p w14:paraId="7A95D77E" w14:textId="77777777" w:rsidR="00971E49" w:rsidRPr="00C133B7" w:rsidRDefault="00971E49" w:rsidP="00971E49">
      <w:pPr>
        <w:numPr>
          <w:ilvl w:val="0"/>
          <w:numId w:val="9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közgyűlése és bizottságai napirendjén szereplő, a nemzetiségekkel kapcsolatos előterjesztésekről megfelelő időben kialakítja álláspontját, és azt írásban eljuttatja a jegyző részére,</w:t>
      </w:r>
    </w:p>
    <w:p w14:paraId="6179012C" w14:textId="77777777" w:rsidR="00971E49" w:rsidRPr="00C133B7" w:rsidRDefault="00971E49" w:rsidP="00971E49">
      <w:pPr>
        <w:numPr>
          <w:ilvl w:val="0"/>
          <w:numId w:val="9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folyamatosan figyeli a pályázati lehetőségeket, részt vesz pályázatokon, kezdeményezi más nemzetiségi önkormányzatok közös pályázatokba történő bevonását,</w:t>
      </w:r>
    </w:p>
    <w:p w14:paraId="7A2ECD52" w14:textId="77777777" w:rsidR="00971E49" w:rsidRPr="00C133B7" w:rsidRDefault="00971E49" w:rsidP="00971E49">
      <w:pPr>
        <w:numPr>
          <w:ilvl w:val="0"/>
          <w:numId w:val="9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lastRenderedPageBreak/>
        <w:t>lehetőségei szerint bevonja az együttműködésbe a megyében működő települési nemzetiségi önkormányzatokat, nemzetiségi civil szervezeteket.</w:t>
      </w:r>
    </w:p>
    <w:p w14:paraId="7087C8E8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243371E1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II.</w:t>
      </w:r>
    </w:p>
    <w:p w14:paraId="64A4997B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A Nemzetiségi Önkormányzat gazdálkodásával kapcsolatos feladatok</w:t>
      </w:r>
    </w:p>
    <w:p w14:paraId="19A0EE3C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4DE03283" w14:textId="77777777" w:rsidR="00971E49" w:rsidRPr="00C133B7" w:rsidRDefault="00971E49" w:rsidP="00971E49">
      <w:pPr>
        <w:numPr>
          <w:ilvl w:val="0"/>
          <w:numId w:val="83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A költségvetés előkészítése, megalkotása</w:t>
      </w:r>
    </w:p>
    <w:p w14:paraId="2CFEA6B4" w14:textId="77777777" w:rsidR="00971E49" w:rsidRPr="00C133B7" w:rsidRDefault="00971E49" w:rsidP="00971E49">
      <w:pPr>
        <w:numPr>
          <w:ilvl w:val="0"/>
          <w:numId w:val="86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 költségvetés összeállítását megelőzően a jegyző és a Közgazdasági Osztály vezetője a Nemzetiségi Önkormányzat közgyűlésének elnökével </w:t>
      </w:r>
      <w:r w:rsidRPr="00C133B7">
        <w:rPr>
          <w:rFonts w:cs="Arial"/>
          <w:bCs/>
          <w:szCs w:val="20"/>
        </w:rPr>
        <w:t>(továbbiakban: elnök)</w:t>
      </w:r>
      <w:r w:rsidRPr="00C133B7">
        <w:rPr>
          <w:rFonts w:cs="Arial"/>
          <w:b/>
          <w:bCs/>
          <w:szCs w:val="20"/>
        </w:rPr>
        <w:t xml:space="preserve"> </w:t>
      </w:r>
      <w:r w:rsidRPr="00C133B7">
        <w:rPr>
          <w:rFonts w:cs="Arial"/>
          <w:szCs w:val="20"/>
        </w:rPr>
        <w:t>áttekinti a Nemzetiségi Önkormányzat következő költségvetési évre vonatkozó feladatait, bevételi forrásait. A várható állami támogatás összege mellett tájékoztatást ad a Nemzetiségi Önkormányzat számára várható éves Önkormányzati támogatásról.</w:t>
      </w:r>
    </w:p>
    <w:p w14:paraId="404E1C6F" w14:textId="77777777" w:rsidR="00971E49" w:rsidRPr="00C133B7" w:rsidRDefault="00971E49" w:rsidP="00971E49">
      <w:pPr>
        <w:numPr>
          <w:ilvl w:val="0"/>
          <w:numId w:val="86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költségvetés tervezetét a Közgazdasági Osztály vezetője a tervezett bevételek, a kötelezettségvállalások és más fizetési kötelezettségek, és a központi költségvetésről szóló törvényjavaslat figyelembevételével, az elnökkel történt egyeztetések alapján állítja össze.</w:t>
      </w:r>
    </w:p>
    <w:p w14:paraId="0FA5AE63" w14:textId="77777777" w:rsidR="00971E49" w:rsidRPr="00C133B7" w:rsidRDefault="00971E49" w:rsidP="00971E49">
      <w:pPr>
        <w:numPr>
          <w:ilvl w:val="0"/>
          <w:numId w:val="86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elnöke a költségvetési határozat tervezetét február 15-ig, ha a központi költségvetésről szóló törvényt az Országgyűlés a naptári év kezdetéig nem fogadta el, a központi költségvetésről szóló törvény hatálybalépését követő negyvenötödik napig nyújtja be a Nemzetiségi Önkormányzat közgyűlésének.</w:t>
      </w:r>
    </w:p>
    <w:p w14:paraId="621FBA32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7636ECC6" w14:textId="77777777" w:rsidR="00971E49" w:rsidRPr="00D01BDE" w:rsidRDefault="00971E49" w:rsidP="00971E49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D01BDE">
        <w:rPr>
          <w:b/>
          <w:bCs/>
          <w:szCs w:val="20"/>
        </w:rPr>
        <w:t>2. Költségvetési el</w:t>
      </w:r>
      <w:r w:rsidRPr="00D01BDE">
        <w:rPr>
          <w:szCs w:val="20"/>
        </w:rPr>
        <w:t>ő</w:t>
      </w:r>
      <w:r w:rsidRPr="00D01BDE">
        <w:rPr>
          <w:b/>
          <w:bCs/>
          <w:szCs w:val="20"/>
        </w:rPr>
        <w:t>irányzatok módosítása</w:t>
      </w:r>
    </w:p>
    <w:p w14:paraId="34265540" w14:textId="77777777" w:rsidR="00971E49" w:rsidRPr="00C133B7" w:rsidRDefault="00971E49" w:rsidP="00971E49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Ha a Nemzetiségi Önkormányzat az eredeti előirányzatán felül többletbevételt ér el, bevételkiesése van, illetve kiadási előirányzatain belül átcsoportosítást hajt végre, a Nemzetiségi Önkormányzat éves költségvetését közgyűlési döntéssel megváltoztathatja.</w:t>
      </w:r>
    </w:p>
    <w:p w14:paraId="3DA152B0" w14:textId="77777777" w:rsidR="00971E49" w:rsidRPr="00C133B7" w:rsidRDefault="00971E49" w:rsidP="00971E49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módosítást a Hivatal Közgazdasági Osztálya a Nemzetiségi Önkormányzat elnökének kérésére készíti elő.</w:t>
      </w:r>
    </w:p>
    <w:p w14:paraId="70EE0CFD" w14:textId="77777777" w:rsidR="00971E49" w:rsidRPr="00C133B7" w:rsidRDefault="00971E49" w:rsidP="00971E49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költségvetési előirányzatai a Nemzetiségi Önkormányzat képviselő-testületének határozata alapján módosíthatók.</w:t>
      </w:r>
    </w:p>
    <w:p w14:paraId="77754B0E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69CD4FBF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 xml:space="preserve">3. Költségvetéssel összefüggő adatszolgáltatás </w:t>
      </w:r>
    </w:p>
    <w:p w14:paraId="04792F60" w14:textId="77777777" w:rsidR="00971E49" w:rsidRPr="00C133B7" w:rsidRDefault="00971E49" w:rsidP="00971E49">
      <w:pPr>
        <w:numPr>
          <w:ilvl w:val="0"/>
          <w:numId w:val="84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 Nemzetiségi Önkormányzat – a Közgazdasági Osztály vezetője által összeállított, tartalmi és formai szempontból ellenőrzött – költségvetését a Nemzetiségi Önkormányzat a közgyűlés elé terjesztésének határidejét követő 30 napon belül a Hivatal közreműködésével a Magyar Államkincstár Hajdú-Bihar </w:t>
      </w:r>
      <w:r>
        <w:rPr>
          <w:rFonts w:cs="Arial"/>
          <w:szCs w:val="20"/>
        </w:rPr>
        <w:t>Várm</w:t>
      </w:r>
      <w:r w:rsidRPr="00C133B7">
        <w:rPr>
          <w:rFonts w:cs="Arial"/>
          <w:szCs w:val="20"/>
        </w:rPr>
        <w:t>egyei Igazgatóságához (továbbiakban: MÁK) nyújtja be.</w:t>
      </w:r>
    </w:p>
    <w:p w14:paraId="381B3950" w14:textId="77777777" w:rsidR="00971E49" w:rsidRPr="00C133B7" w:rsidRDefault="00971E49" w:rsidP="00971E49">
      <w:pPr>
        <w:numPr>
          <w:ilvl w:val="0"/>
          <w:numId w:val="84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Az adatszolgáltatásról a Közgazdasági Osztály vezetője gondoskodik.</w:t>
      </w:r>
    </w:p>
    <w:p w14:paraId="077277D3" w14:textId="77777777" w:rsidR="00971E49" w:rsidRPr="00C133B7" w:rsidRDefault="00971E49" w:rsidP="00971E49">
      <w:pPr>
        <w:numPr>
          <w:ilvl w:val="0"/>
          <w:numId w:val="84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 Nemzetiségi Önkormányzat bevételeivel és kiadásaival kapcsolatban a tervezési, gazdálkodási, ellenőrzési, finanszírozási, adatszolgáltatási, számviteli, nyilvántartási és beszámolási feladatok ellátásáról a Hivatal Közgazdasági Osztálya gondoskodik. </w:t>
      </w:r>
    </w:p>
    <w:p w14:paraId="4D6B9140" w14:textId="77777777" w:rsidR="00971E49" w:rsidRPr="00C133B7" w:rsidRDefault="00971E49" w:rsidP="00971E49">
      <w:pPr>
        <w:numPr>
          <w:ilvl w:val="0"/>
          <w:numId w:val="84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Az adóbevallás elkészítése és a Nemzeti Adó- és Vámhivatal (NAV) felé történő benyújtása a Közgazdasági Osztály feladata.</w:t>
      </w:r>
    </w:p>
    <w:p w14:paraId="283778C6" w14:textId="7F12543B" w:rsidR="00971E49" w:rsidRPr="00BC723D" w:rsidRDefault="00971E49" w:rsidP="00F73E67">
      <w:pPr>
        <w:numPr>
          <w:ilvl w:val="0"/>
          <w:numId w:val="84"/>
        </w:numPr>
        <w:autoSpaceDE w:val="0"/>
        <w:autoSpaceDN w:val="0"/>
        <w:adjustRightInd w:val="0"/>
        <w:spacing w:after="160" w:line="259" w:lineRule="auto"/>
        <w:jc w:val="both"/>
        <w:rPr>
          <w:rFonts w:cs="Arial"/>
          <w:b/>
          <w:bCs/>
          <w:szCs w:val="20"/>
        </w:rPr>
      </w:pPr>
      <w:r w:rsidRPr="00BC723D">
        <w:rPr>
          <w:rFonts w:cs="Arial"/>
          <w:szCs w:val="20"/>
        </w:rPr>
        <w:t>A MÁK nyilvános és közhiteles nyilvántartást vezet a Nemzetiségi Önkormányzatról. A Nemzetiségi Önkormányzat a Jogi és Koordinációs Osztály útján a törzskönyvi adat módosítását változás bejelentési kérelem benyújtásával, a módosítást tartalmazó okirat csatolásával a törzskönyvi adat keletkezését</w:t>
      </w:r>
      <w:r w:rsidRPr="00BC723D">
        <w:rPr>
          <w:rFonts w:ascii="TimesNewRomanPSMT" w:hAnsi="TimesNewRomanPSMT" w:cs="TimesNewRomanPSMT"/>
          <w:szCs w:val="20"/>
        </w:rPr>
        <w:t>ő</w:t>
      </w:r>
      <w:r w:rsidRPr="00BC723D">
        <w:rPr>
          <w:rFonts w:cs="Arial"/>
          <w:szCs w:val="20"/>
        </w:rPr>
        <w:t>l, illetve változásától számított nyolc napon belül bejelenti a MÁK részére.</w:t>
      </w:r>
    </w:p>
    <w:p w14:paraId="73210065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4. Beszámolási kötelezettség teljesítése</w:t>
      </w:r>
    </w:p>
    <w:p w14:paraId="541912EF" w14:textId="77777777" w:rsidR="00971E49" w:rsidRPr="00C133B7" w:rsidRDefault="00971E49" w:rsidP="00971E49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 Nemzetiségi Önkormányzat a gazdálkodás alakulásáról a jogszabályokban meghatározott tartalommal és határidőben, a Hivatal közreműködésével szolgáltat adatot a MÁK részére. </w:t>
      </w:r>
    </w:p>
    <w:p w14:paraId="60F8388F" w14:textId="77777777" w:rsidR="00971E49" w:rsidRPr="00C133B7" w:rsidRDefault="00971E49" w:rsidP="00971E49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A Közgazdasági Osztály vezetője által elkészített zárszámadási határozat-tervezetet az elnök terjeszti a Nemzetiségi Önkormányzat elnöke elé úgy, hogy az legkésőbb a </w:t>
      </w:r>
      <w:r w:rsidRPr="00C133B7">
        <w:rPr>
          <w:rFonts w:cs="Arial"/>
          <w:szCs w:val="20"/>
        </w:rPr>
        <w:lastRenderedPageBreak/>
        <w:t xml:space="preserve">költségvetési évet követő év ötödik hónap utolsó napjáig elfogadásra kerüljön. A közgyűlés a zárszámadásról határozatot hoz. </w:t>
      </w:r>
    </w:p>
    <w:p w14:paraId="00BA8F29" w14:textId="77777777" w:rsidR="00BC723D" w:rsidRDefault="00BC723D" w:rsidP="00971E49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</w:p>
    <w:p w14:paraId="2D9EA8B5" w14:textId="6C8D386D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133B7">
        <w:rPr>
          <w:rFonts w:cs="Arial"/>
          <w:b/>
          <w:szCs w:val="20"/>
        </w:rPr>
        <w:t xml:space="preserve">III. </w:t>
      </w:r>
    </w:p>
    <w:p w14:paraId="3ABAEAAA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133B7">
        <w:rPr>
          <w:rFonts w:cs="Arial"/>
          <w:b/>
          <w:szCs w:val="20"/>
        </w:rPr>
        <w:t>Költségvetési gazdálkodás szabályai</w:t>
      </w:r>
    </w:p>
    <w:p w14:paraId="2FC95D77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</w:p>
    <w:p w14:paraId="5B1372AC" w14:textId="77777777" w:rsidR="00971E49" w:rsidRPr="00C133B7" w:rsidRDefault="00971E49" w:rsidP="00971E49">
      <w:pPr>
        <w:numPr>
          <w:ilvl w:val="0"/>
          <w:numId w:val="96"/>
        </w:num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133B7">
        <w:rPr>
          <w:rFonts w:cs="Arial"/>
          <w:b/>
          <w:szCs w:val="20"/>
        </w:rPr>
        <w:t>Általános szabályok</w:t>
      </w:r>
    </w:p>
    <w:p w14:paraId="14232586" w14:textId="77777777" w:rsidR="00971E49" w:rsidRPr="00C133B7" w:rsidRDefault="00971E49" w:rsidP="00971E49">
      <w:pPr>
        <w:numPr>
          <w:ilvl w:val="0"/>
          <w:numId w:val="93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gazdálkodásának végrehajtásával kapcsolatos feladatokat a jegyző a Hivatal Közgazdasági Osztályán keresztül látja el.</w:t>
      </w:r>
    </w:p>
    <w:p w14:paraId="236354E2" w14:textId="77777777" w:rsidR="00971E49" w:rsidRPr="00C133B7" w:rsidRDefault="00971E49" w:rsidP="00971E49">
      <w:pPr>
        <w:numPr>
          <w:ilvl w:val="0"/>
          <w:numId w:val="93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költségvetési gazdálkodásával kapcsolatos feladatok a Hivatal Gazdasági szervezet Ügyrendjében kerülnek megfogalmazásra.</w:t>
      </w:r>
    </w:p>
    <w:p w14:paraId="34BC155B" w14:textId="77777777" w:rsidR="00971E49" w:rsidRPr="00C133B7" w:rsidRDefault="00971E49" w:rsidP="00971E49">
      <w:pPr>
        <w:numPr>
          <w:ilvl w:val="0"/>
          <w:numId w:val="93"/>
        </w:numPr>
        <w:autoSpaceDE w:val="0"/>
        <w:autoSpaceDN w:val="0"/>
        <w:adjustRightInd w:val="0"/>
        <w:ind w:left="426" w:hanging="426"/>
        <w:jc w:val="both"/>
        <w:rPr>
          <w:rFonts w:cs="Arial"/>
          <w:bCs/>
          <w:szCs w:val="20"/>
        </w:rPr>
      </w:pPr>
      <w:r w:rsidRPr="00C133B7">
        <w:rPr>
          <w:rFonts w:cs="Arial"/>
          <w:bCs/>
          <w:szCs w:val="20"/>
        </w:rPr>
        <w:t>A Nemzetiségi Önkormányzat kötelezettségvállalásaival kapcsolatosan a Hivatalt terhelő pénzügyi ellenjegyzési, érvényesítési, utalványozási, teljesítésigazolási feladatokat, továbbá a felelősök konkrét kijelölését a Hivatal Gazdálkodási jogkörök szabályzata tartalmazza.</w:t>
      </w:r>
    </w:p>
    <w:p w14:paraId="2E8C00D4" w14:textId="77777777" w:rsidR="00971E49" w:rsidRPr="00C133B7" w:rsidRDefault="00971E49" w:rsidP="00971E49">
      <w:pPr>
        <w:autoSpaceDE w:val="0"/>
        <w:autoSpaceDN w:val="0"/>
        <w:adjustRightInd w:val="0"/>
        <w:ind w:left="426" w:hanging="426"/>
        <w:rPr>
          <w:rFonts w:cs="Arial"/>
          <w:bCs/>
          <w:szCs w:val="20"/>
        </w:rPr>
      </w:pPr>
    </w:p>
    <w:p w14:paraId="4C088468" w14:textId="77777777" w:rsidR="00971E49" w:rsidRPr="00C133B7" w:rsidRDefault="00971E49" w:rsidP="00971E49">
      <w:pPr>
        <w:numPr>
          <w:ilvl w:val="0"/>
          <w:numId w:val="96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A kötelezettségvállalás, pénzügyi ellenjegyzés</w:t>
      </w:r>
    </w:p>
    <w:p w14:paraId="7DCC56E1" w14:textId="77777777" w:rsidR="00971E49" w:rsidRPr="00C133B7" w:rsidRDefault="00971E49" w:rsidP="00971E49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nevében a Nemzetiségi Önkormányzat feladatainak ellátása során fizetési vagy más teljesítési kötelezettséget vállalni kizárólag az elnök vagy az általa írásban meghatalmazott Nemzetiségi Önkormányzati képviselő jogosult.</w:t>
      </w:r>
    </w:p>
    <w:p w14:paraId="232DF26C" w14:textId="77777777" w:rsidR="00971E49" w:rsidRPr="00C133B7" w:rsidRDefault="00971E49" w:rsidP="00971E49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Kötelezettségvállalás csak írásban, pénzügyi ellenjegyzést követően, a pénzügyi teljesítés esedékességét megelőzően történhet.</w:t>
      </w:r>
    </w:p>
    <w:p w14:paraId="34B9D64D" w14:textId="77777777" w:rsidR="00971E49" w:rsidRPr="00C133B7" w:rsidRDefault="00971E49" w:rsidP="00971E49">
      <w:pPr>
        <w:numPr>
          <w:ilvl w:val="0"/>
          <w:numId w:val="8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Pénzügyi ellenjegyzésre a Közgazdasági Osztály vezetője vagy az általa írásban meghatalmazott személy jogosult.</w:t>
      </w:r>
    </w:p>
    <w:p w14:paraId="585F233C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54D797C7" w14:textId="77777777" w:rsidR="00971E49" w:rsidRPr="00C133B7" w:rsidRDefault="00971E49" w:rsidP="00971E49">
      <w:pPr>
        <w:numPr>
          <w:ilvl w:val="0"/>
          <w:numId w:val="96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Utalványozás</w:t>
      </w:r>
    </w:p>
    <w:p w14:paraId="6DE6851B" w14:textId="77777777" w:rsidR="00971E49" w:rsidRPr="00C133B7" w:rsidRDefault="00971E49" w:rsidP="00971E49">
      <w:pPr>
        <w:numPr>
          <w:ilvl w:val="0"/>
          <w:numId w:val="81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Önkormányzatnál a kiadás teljesítésének, a bevétel beszedésének vagy elszámolásának elrendelésére kizárólag az elnök vagy az általa írásban meghatalmazott Nemzetiségi Önkormányzati képviselő jogosult.</w:t>
      </w:r>
    </w:p>
    <w:p w14:paraId="3F8D5884" w14:textId="77777777" w:rsidR="00971E49" w:rsidRPr="00C133B7" w:rsidRDefault="00971E49" w:rsidP="00971E49">
      <w:pPr>
        <w:numPr>
          <w:ilvl w:val="0"/>
          <w:numId w:val="81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Utalványozásra a teljesítés igazolását és az annak alapján végrehajtott érvényesítést követően kerülhet sor.</w:t>
      </w:r>
    </w:p>
    <w:p w14:paraId="2C899599" w14:textId="77777777" w:rsidR="00971E49" w:rsidRPr="00C133B7" w:rsidRDefault="00971E49" w:rsidP="00971E49">
      <w:pPr>
        <w:numPr>
          <w:ilvl w:val="0"/>
          <w:numId w:val="96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Teljesítés igazolása</w:t>
      </w:r>
    </w:p>
    <w:p w14:paraId="353CD9A9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C133B7">
        <w:rPr>
          <w:rFonts w:cs="Arial"/>
          <w:szCs w:val="20"/>
        </w:rPr>
        <w:t>A teljesítés igazolására jogosult személyt az elnök írásban jelöli ki.</w:t>
      </w:r>
    </w:p>
    <w:p w14:paraId="7A770261" w14:textId="77777777" w:rsidR="00971E49" w:rsidRPr="00C133B7" w:rsidRDefault="00971E49" w:rsidP="00971E49">
      <w:pPr>
        <w:autoSpaceDE w:val="0"/>
        <w:autoSpaceDN w:val="0"/>
        <w:adjustRightInd w:val="0"/>
        <w:ind w:left="540"/>
        <w:rPr>
          <w:rFonts w:cs="Arial"/>
          <w:szCs w:val="20"/>
        </w:rPr>
      </w:pPr>
    </w:p>
    <w:p w14:paraId="42A34936" w14:textId="77777777" w:rsidR="00971E49" w:rsidRPr="00C133B7" w:rsidRDefault="00971E49" w:rsidP="00971E49">
      <w:pPr>
        <w:numPr>
          <w:ilvl w:val="0"/>
          <w:numId w:val="96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Érvényesítés</w:t>
      </w:r>
    </w:p>
    <w:p w14:paraId="0D3C6DC5" w14:textId="77777777" w:rsidR="00971E49" w:rsidRDefault="00971E49" w:rsidP="00971E49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Az érvényesítést a teljesítés igazolását követően a Hivatal érvényesítési feladatával írásban megbízott munkatárs végzi.</w:t>
      </w:r>
    </w:p>
    <w:p w14:paraId="624BC72D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</w:p>
    <w:p w14:paraId="1024F46C" w14:textId="77777777" w:rsidR="00971E49" w:rsidRPr="00C133B7" w:rsidRDefault="00971E49" w:rsidP="00971E49">
      <w:pPr>
        <w:numPr>
          <w:ilvl w:val="0"/>
          <w:numId w:val="96"/>
        </w:num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133B7">
        <w:rPr>
          <w:rFonts w:cs="Arial"/>
          <w:b/>
          <w:szCs w:val="20"/>
        </w:rPr>
        <w:t>Összeférhetetlenségi szabályok</w:t>
      </w:r>
    </w:p>
    <w:p w14:paraId="74C19C5D" w14:textId="77777777" w:rsidR="00971E49" w:rsidRPr="00C133B7" w:rsidRDefault="00971E49" w:rsidP="00971E49">
      <w:pPr>
        <w:numPr>
          <w:ilvl w:val="0"/>
          <w:numId w:val="8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kötelezettségvállaló és a pénzügyi ellenjegyző ugyanazon gazdasági esemény tekintetében azonos személy nem lehet. Az érvényesítő ugyanazon gazdasági esemény tekintetében nem lehet azonos a kötelezettségvállalásra, utalványozásra jogosult és a teljesítést igazoló személlyel.</w:t>
      </w:r>
    </w:p>
    <w:p w14:paraId="4298806A" w14:textId="77777777" w:rsidR="00971E49" w:rsidRPr="00C133B7" w:rsidRDefault="00971E49" w:rsidP="00971E49">
      <w:pPr>
        <w:numPr>
          <w:ilvl w:val="0"/>
          <w:numId w:val="8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Kötelezettségvállalási, pénzügyi ellenjegyzési, érvényesítési, utalványozási és teljesítés-igazolásra irányuló feladatot nem végezhet az a személy, aki ezt a tevékenységet a Polgári Törvénykönyv szerinti közeli hozzátartozója vagy a maga javára látná el.</w:t>
      </w:r>
    </w:p>
    <w:p w14:paraId="6F833A3F" w14:textId="77777777" w:rsidR="00971E49" w:rsidRPr="00C133B7" w:rsidRDefault="00971E49" w:rsidP="00971E49">
      <w:pPr>
        <w:numPr>
          <w:ilvl w:val="0"/>
          <w:numId w:val="8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Hivatalnál a Közgazdasági Osztályvezető a kötelezettségvállalásra, pénzügyi ellenjegyzésre, teljesítés igazolására, érvényesítésre, utalványozásra jogosult személyekről és aláírás-mintájukról a Gazdálkodási jogkörök szabályzatban foglaltak szerint naprakész nyilvántartást vezet.</w:t>
      </w:r>
    </w:p>
    <w:p w14:paraId="185E77A1" w14:textId="7D365D81" w:rsidR="00971E49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</w:p>
    <w:p w14:paraId="29AE2AA8" w14:textId="19A72E33" w:rsidR="00BC723D" w:rsidRDefault="00BC723D" w:rsidP="00971E49">
      <w:pPr>
        <w:autoSpaceDE w:val="0"/>
        <w:autoSpaceDN w:val="0"/>
        <w:adjustRightInd w:val="0"/>
        <w:rPr>
          <w:rFonts w:cs="Arial"/>
          <w:szCs w:val="20"/>
        </w:rPr>
      </w:pPr>
    </w:p>
    <w:p w14:paraId="3DA412B9" w14:textId="77777777" w:rsidR="00BC723D" w:rsidRPr="00C133B7" w:rsidRDefault="00BC723D" w:rsidP="00971E49">
      <w:pPr>
        <w:autoSpaceDE w:val="0"/>
        <w:autoSpaceDN w:val="0"/>
        <w:adjustRightInd w:val="0"/>
        <w:rPr>
          <w:rFonts w:cs="Arial"/>
          <w:szCs w:val="20"/>
        </w:rPr>
      </w:pPr>
    </w:p>
    <w:p w14:paraId="7B200EF6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133B7">
        <w:rPr>
          <w:rFonts w:cs="Arial"/>
          <w:b/>
          <w:szCs w:val="20"/>
        </w:rPr>
        <w:t xml:space="preserve">IV. </w:t>
      </w:r>
    </w:p>
    <w:p w14:paraId="17EAEB68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C133B7">
        <w:rPr>
          <w:rFonts w:cs="Arial"/>
          <w:b/>
          <w:szCs w:val="20"/>
        </w:rPr>
        <w:t>Fizetési számlával kapcsolatos feladatok ellátása</w:t>
      </w:r>
    </w:p>
    <w:p w14:paraId="2A55A7F5" w14:textId="77777777" w:rsidR="00971E49" w:rsidRPr="00C133B7" w:rsidRDefault="00971E49" w:rsidP="00971E49">
      <w:pPr>
        <w:numPr>
          <w:ilvl w:val="0"/>
          <w:numId w:val="94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gazdálkodásával és pénzellátásával kapcsolatos minden pénzforgalma a MÁK-nál vezetett önálló pénzforgalmi számlán bonyolódik. A számla feletti rendelkezési jogosultakat a Hivatal Pénzkezelési szabályzata tartalmazza.</w:t>
      </w:r>
    </w:p>
    <w:p w14:paraId="33193E2B" w14:textId="77777777" w:rsidR="00971E49" w:rsidRPr="00C133B7" w:rsidRDefault="00971E49" w:rsidP="00971E49">
      <w:pPr>
        <w:numPr>
          <w:ilvl w:val="0"/>
          <w:numId w:val="94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</w:t>
      </w:r>
      <w:r>
        <w:rPr>
          <w:rFonts w:cs="Arial"/>
          <w:szCs w:val="20"/>
        </w:rPr>
        <w:t>z</w:t>
      </w:r>
      <w:r w:rsidRPr="00C133B7">
        <w:rPr>
          <w:rFonts w:cs="Arial"/>
          <w:szCs w:val="20"/>
        </w:rPr>
        <w:t xml:space="preserve"> Önkormányzat a mindenkori költségvetési lehetősége függvényében, az éves költségvetés elfogadásakor dönt a Nemzetiségi Önkormányzat támogatásáról, mely összeget a Nemzetiségi Önkormányzat átutalással kapja meg.</w:t>
      </w:r>
    </w:p>
    <w:p w14:paraId="6A72BB21" w14:textId="77777777" w:rsidR="00971E49" w:rsidRPr="00C133B7" w:rsidRDefault="00971E49" w:rsidP="00971E49">
      <w:pPr>
        <w:numPr>
          <w:ilvl w:val="0"/>
          <w:numId w:val="94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a Hivatal Közgazdasági Osztályán önálló pénztárat működtet.</w:t>
      </w:r>
    </w:p>
    <w:p w14:paraId="4E81D414" w14:textId="77777777" w:rsidR="00971E49" w:rsidRPr="00C133B7" w:rsidRDefault="00971E49" w:rsidP="00971E49">
      <w:pPr>
        <w:numPr>
          <w:ilvl w:val="0"/>
          <w:numId w:val="94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 xml:space="preserve">Készpénz a Nemzetiségi Önkormányzat házipénztárán keresztül akkor fizethető ki, ha a Nemzetiségi Önkormányzat elnöke a kifizetés teljesítéséhez szükséges dokumentumokat (számla, szerződés) bemutatja, és szándékát a Hivatal Közgazdasági Osztályvezetőnek jelzi. </w:t>
      </w:r>
    </w:p>
    <w:p w14:paraId="2E6540AA" w14:textId="77777777" w:rsidR="00BC723D" w:rsidRDefault="00BC723D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65B1DD1A" w14:textId="471FEA1D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V.</w:t>
      </w:r>
    </w:p>
    <w:p w14:paraId="737C267A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A belső kontrollrendszer és a belső ellenőrzés</w:t>
      </w:r>
    </w:p>
    <w:p w14:paraId="7CDD1612" w14:textId="77777777" w:rsidR="00971E49" w:rsidRPr="00C133B7" w:rsidRDefault="00971E49" w:rsidP="00971E49">
      <w:pPr>
        <w:numPr>
          <w:ilvl w:val="0"/>
          <w:numId w:val="95"/>
        </w:numPr>
        <w:autoSpaceDE w:val="0"/>
        <w:autoSpaceDN w:val="0"/>
        <w:adjustRightInd w:val="0"/>
        <w:ind w:left="426" w:hanging="426"/>
        <w:jc w:val="both"/>
        <w:rPr>
          <w:rFonts w:cs="Arial"/>
          <w:bCs/>
          <w:szCs w:val="20"/>
        </w:rPr>
      </w:pPr>
      <w:r w:rsidRPr="00C133B7">
        <w:rPr>
          <w:rFonts w:cs="Arial"/>
          <w:bCs/>
          <w:szCs w:val="20"/>
        </w:rPr>
        <w:t>A</w:t>
      </w:r>
      <w:r>
        <w:rPr>
          <w:rFonts w:cs="Arial"/>
          <w:bCs/>
          <w:szCs w:val="20"/>
        </w:rPr>
        <w:t>z</w:t>
      </w:r>
      <w:r w:rsidRPr="00C133B7">
        <w:rPr>
          <w:rFonts w:cs="Arial"/>
          <w:bCs/>
          <w:szCs w:val="20"/>
        </w:rPr>
        <w:t xml:space="preserve"> Önkormányzat a </w:t>
      </w:r>
      <w:r>
        <w:rPr>
          <w:rFonts w:cs="Arial"/>
          <w:bCs/>
          <w:szCs w:val="20"/>
        </w:rPr>
        <w:t>N</w:t>
      </w:r>
      <w:r w:rsidRPr="00C133B7">
        <w:rPr>
          <w:rFonts w:cs="Arial"/>
          <w:bCs/>
          <w:szCs w:val="20"/>
        </w:rPr>
        <w:t>emzetiségi Önkormányzat vonatkozásában köteles a belső kontrollrendszer keretében kialakítani, működtetni és fejleszteni a kontrollkörnyezetet, a kockázatkezelési rendszer, a kontrolltevékenységeket, az információ és kommunikációs rendszert, továbbá a nyomon követési rendszert. A Nemzetiségi Önkormányzatra vonatkozó belső kontrollrendszer kialakításáért a jegyző a felelős.</w:t>
      </w:r>
    </w:p>
    <w:p w14:paraId="48A4A534" w14:textId="77777777" w:rsidR="00971E49" w:rsidRPr="00C133B7" w:rsidRDefault="00971E49" w:rsidP="00971E49">
      <w:pPr>
        <w:numPr>
          <w:ilvl w:val="0"/>
          <w:numId w:val="95"/>
        </w:numPr>
        <w:autoSpaceDE w:val="0"/>
        <w:autoSpaceDN w:val="0"/>
        <w:adjustRightInd w:val="0"/>
        <w:ind w:left="426" w:hanging="426"/>
        <w:jc w:val="both"/>
        <w:rPr>
          <w:rFonts w:cs="Arial"/>
          <w:bCs/>
          <w:szCs w:val="20"/>
        </w:rPr>
      </w:pPr>
      <w:r w:rsidRPr="00C133B7">
        <w:rPr>
          <w:rFonts w:cs="Arial"/>
          <w:bCs/>
          <w:szCs w:val="20"/>
        </w:rPr>
        <w:t>A belső kontrollrendszer kialakításánál figyelembe kell venni a költségvetési szervek belső kontrollrendszeréről és belső ellenőrzéséről szóló 370/2011. (XII. 31.) Korm. rendelet előírásait, továbbá az államháztartásért felelős miniszter által közzétett módszertani útmutatókban leírtakat.</w:t>
      </w:r>
    </w:p>
    <w:p w14:paraId="6F628EAF" w14:textId="77777777" w:rsidR="00971E49" w:rsidRPr="00C133B7" w:rsidRDefault="00971E49" w:rsidP="00971E49">
      <w:pPr>
        <w:numPr>
          <w:ilvl w:val="0"/>
          <w:numId w:val="95"/>
        </w:numPr>
        <w:autoSpaceDE w:val="0"/>
        <w:autoSpaceDN w:val="0"/>
        <w:adjustRightInd w:val="0"/>
        <w:ind w:left="426" w:hanging="426"/>
        <w:jc w:val="both"/>
        <w:rPr>
          <w:rFonts w:cs="Arial"/>
          <w:bCs/>
          <w:szCs w:val="20"/>
        </w:rPr>
      </w:pPr>
      <w:r w:rsidRPr="00C133B7">
        <w:rPr>
          <w:rFonts w:cs="Arial"/>
          <w:bCs/>
          <w:szCs w:val="20"/>
        </w:rPr>
        <w:t>A Nemzetiségi Önkormányzat belső ellenőrzését a Jegyző által megbízott belső ellenőr végzi. Belső ellenőrzésre a kockázatelemzéssel alátámasztott éves belső ellenőrzési tervben meghatározottak szerint kerül sor.</w:t>
      </w:r>
    </w:p>
    <w:p w14:paraId="3308C4C3" w14:textId="77777777" w:rsidR="00971E49" w:rsidRPr="00C133B7" w:rsidRDefault="00971E49" w:rsidP="00971E49">
      <w:pPr>
        <w:numPr>
          <w:ilvl w:val="0"/>
          <w:numId w:val="95"/>
        </w:numPr>
        <w:autoSpaceDE w:val="0"/>
        <w:autoSpaceDN w:val="0"/>
        <w:adjustRightInd w:val="0"/>
        <w:ind w:left="426" w:hanging="426"/>
        <w:jc w:val="both"/>
        <w:rPr>
          <w:rFonts w:cs="Arial"/>
          <w:bCs/>
          <w:szCs w:val="20"/>
        </w:rPr>
      </w:pPr>
      <w:r w:rsidRPr="00C133B7">
        <w:rPr>
          <w:rFonts w:cs="Arial"/>
          <w:bCs/>
          <w:szCs w:val="20"/>
        </w:rPr>
        <w:t>A belső ellenőrzés lefolytatásának rendjét a Hivatal Belső ellenőrzési kézikönyve tartalmazza.</w:t>
      </w:r>
    </w:p>
    <w:p w14:paraId="13B16252" w14:textId="77777777" w:rsidR="00BC723D" w:rsidRDefault="00BC723D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727149F9" w14:textId="7D6E8355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 xml:space="preserve">VI. </w:t>
      </w:r>
    </w:p>
    <w:p w14:paraId="7F2FCD30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Vagyoni és számviteli nyilvántartás, adatszolgáltatás rendje</w:t>
      </w:r>
    </w:p>
    <w:p w14:paraId="67DFB4D4" w14:textId="77777777" w:rsidR="00971E49" w:rsidRPr="00C133B7" w:rsidRDefault="00971E49" w:rsidP="00971E49">
      <w:pPr>
        <w:numPr>
          <w:ilvl w:val="0"/>
          <w:numId w:val="8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Hivatal Közgazdasági Osztálya a Nemzetiségi Önkormányzat vagyoni, számviteli nyilvántartásait elkülönítetten vezeti.</w:t>
      </w:r>
    </w:p>
    <w:p w14:paraId="0C2915BD" w14:textId="77777777" w:rsidR="00971E49" w:rsidRPr="00C133B7" w:rsidRDefault="00971E49" w:rsidP="00971E49">
      <w:pPr>
        <w:numPr>
          <w:ilvl w:val="0"/>
          <w:numId w:val="8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Az adatszolgáltatás során szolgáltatott adatok valódiságáért, a számviteli szabályokkal és a statisztikai rendszerrel való tartalmi egyezőségéért a Nemzeti Önkormányzat tekintetében az elnök a felelős.</w:t>
      </w:r>
    </w:p>
    <w:p w14:paraId="1F33BCA5" w14:textId="77777777" w:rsidR="00971E49" w:rsidRPr="00C133B7" w:rsidRDefault="00971E49" w:rsidP="00971E49">
      <w:pPr>
        <w:numPr>
          <w:ilvl w:val="0"/>
          <w:numId w:val="8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számviteli nyilvántartás alapjául szolgáló dokumentumokat (bizonylat, szerződés, bankkivonat, számla, stb.) az elnök vagy az e feladattal megbízott képviselő, köteles minden tárgyhónapot követő hó 5. napjáig a Közgazdasági Osztály vezetőjének átadni.</w:t>
      </w:r>
    </w:p>
    <w:p w14:paraId="1ED8B646" w14:textId="77777777" w:rsidR="00971E49" w:rsidRPr="00C133B7" w:rsidRDefault="00971E49" w:rsidP="00971E49">
      <w:pPr>
        <w:numPr>
          <w:ilvl w:val="0"/>
          <w:numId w:val="8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Nemzetiségi Önkormányzat használatában álló vagyontárgyakról a Hivatal vezet nyilvántartást, az adatszolgáltatási kötelezettség az elnököt terheli.</w:t>
      </w:r>
    </w:p>
    <w:p w14:paraId="7AD554F9" w14:textId="77777777" w:rsidR="00971E49" w:rsidRPr="00C133B7" w:rsidRDefault="00971E49" w:rsidP="00971E49">
      <w:pPr>
        <w:numPr>
          <w:ilvl w:val="0"/>
          <w:numId w:val="8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C133B7">
        <w:rPr>
          <w:rFonts w:cs="Arial"/>
          <w:szCs w:val="20"/>
        </w:rPr>
        <w:t>A leltározáshoz, selejtezéshez szükséges, illetve a vagyontárgyakban bekövetkező változásokra vonatkozó információt az elnök szolgáltatja a Közgazdasági Osztály vezetőjének.</w:t>
      </w:r>
    </w:p>
    <w:p w14:paraId="34138976" w14:textId="0598383A" w:rsidR="00BC723D" w:rsidRDefault="00BC723D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3BB1CAC8" w14:textId="2EBD3FF6" w:rsidR="004170CF" w:rsidRDefault="004170CF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2D4B8A06" w14:textId="45FAD0DC" w:rsidR="004170CF" w:rsidRDefault="004170CF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422B691B" w14:textId="77777777" w:rsidR="004170CF" w:rsidRDefault="004170CF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6529C17A" w14:textId="1715A2CE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lastRenderedPageBreak/>
        <w:t xml:space="preserve">VII. </w:t>
      </w:r>
    </w:p>
    <w:p w14:paraId="0DF04A41" w14:textId="77777777" w:rsidR="00971E49" w:rsidRPr="00C133B7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>Egyéb rendelkezések</w:t>
      </w:r>
    </w:p>
    <w:p w14:paraId="565D466D" w14:textId="77777777" w:rsidR="00971E49" w:rsidRPr="00C133B7" w:rsidRDefault="00971E49" w:rsidP="00971E49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BB5EF5">
        <w:rPr>
          <w:rFonts w:cs="Arial"/>
          <w:szCs w:val="20"/>
        </w:rPr>
        <w:t>Jelen megállapodást szerződő felek határozatlan időre kötik, tartalmát szükség szerint, általános vagy időközi választás esetén az alakuló ülést követő 30 napon belül felülvizsgálják és szükség szerinti módosításáról közös megegyezéssel döntenek.</w:t>
      </w:r>
    </w:p>
    <w:p w14:paraId="5363A0E2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301FDD69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C133B7">
        <w:rPr>
          <w:rFonts w:cs="Arial"/>
          <w:b/>
          <w:bCs/>
          <w:szCs w:val="20"/>
        </w:rPr>
        <w:t xml:space="preserve">Debrecen, </w:t>
      </w:r>
      <w:r>
        <w:rPr>
          <w:rFonts w:cs="Arial"/>
          <w:b/>
          <w:bCs/>
          <w:szCs w:val="20"/>
        </w:rPr>
        <w:t>2023.</w:t>
      </w:r>
      <w:r w:rsidRPr="00C133B7">
        <w:rPr>
          <w:rFonts w:cs="Arial"/>
          <w:b/>
          <w:bCs/>
          <w:szCs w:val="20"/>
        </w:rPr>
        <w:tab/>
      </w:r>
      <w:r w:rsidRPr="00C133B7">
        <w:rPr>
          <w:rFonts w:cs="Arial"/>
          <w:b/>
          <w:bCs/>
          <w:szCs w:val="20"/>
        </w:rPr>
        <w:tab/>
      </w:r>
      <w:r w:rsidRPr="00C133B7">
        <w:rPr>
          <w:rFonts w:cs="Arial"/>
          <w:b/>
          <w:bCs/>
          <w:szCs w:val="20"/>
        </w:rPr>
        <w:tab/>
      </w:r>
      <w:r w:rsidRPr="00C133B7">
        <w:rPr>
          <w:rFonts w:cs="Arial"/>
          <w:b/>
          <w:bCs/>
          <w:szCs w:val="20"/>
        </w:rPr>
        <w:tab/>
      </w:r>
      <w:r w:rsidRPr="00C133B7">
        <w:rPr>
          <w:rFonts w:cs="Arial"/>
          <w:b/>
          <w:bCs/>
          <w:szCs w:val="20"/>
        </w:rPr>
        <w:tab/>
      </w:r>
      <w:r w:rsidRPr="00C133B7">
        <w:rPr>
          <w:rFonts w:cs="Arial"/>
          <w:b/>
          <w:bCs/>
          <w:szCs w:val="20"/>
        </w:rPr>
        <w:tab/>
        <w:t xml:space="preserve">Debrecen, </w:t>
      </w:r>
      <w:r>
        <w:rPr>
          <w:rFonts w:cs="Arial"/>
          <w:b/>
          <w:bCs/>
          <w:szCs w:val="20"/>
        </w:rPr>
        <w:t>2023.</w:t>
      </w:r>
    </w:p>
    <w:p w14:paraId="517DE0C8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6525381D" w14:textId="77777777" w:rsidR="00971E49" w:rsidRPr="00C133B7" w:rsidRDefault="00971E49" w:rsidP="00971E4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971E49" w:rsidRPr="00C133B7" w14:paraId="19289291" w14:textId="77777777" w:rsidTr="00942F31">
        <w:tc>
          <w:tcPr>
            <w:tcW w:w="4606" w:type="dxa"/>
          </w:tcPr>
          <w:p w14:paraId="5FE69A1C" w14:textId="77777777" w:rsidR="00971E49" w:rsidRPr="00C133B7" w:rsidRDefault="00971E49" w:rsidP="00942F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C133B7">
              <w:rPr>
                <w:rFonts w:cs="Arial"/>
                <w:b/>
                <w:bCs/>
                <w:szCs w:val="20"/>
              </w:rPr>
              <w:t xml:space="preserve">Bernáth Bálint </w:t>
            </w:r>
          </w:p>
          <w:p w14:paraId="2CB2FB64" w14:textId="77777777" w:rsidR="00971E49" w:rsidRPr="00C133B7" w:rsidRDefault="00971E49" w:rsidP="00942F3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C133B7">
              <w:rPr>
                <w:rFonts w:cs="Arial"/>
                <w:bCs/>
                <w:sz w:val="20"/>
                <w:szCs w:val="20"/>
              </w:rPr>
              <w:t>a Hajdú-Bihar Vármegye Cigány Területi Nemzetiségi Önkormányzata Közgyűlésének elnöke</w:t>
            </w:r>
          </w:p>
        </w:tc>
        <w:tc>
          <w:tcPr>
            <w:tcW w:w="4606" w:type="dxa"/>
          </w:tcPr>
          <w:p w14:paraId="6962EF49" w14:textId="77777777" w:rsidR="00971E49" w:rsidRPr="00C133B7" w:rsidRDefault="00971E49" w:rsidP="00942F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C133B7">
              <w:rPr>
                <w:rFonts w:cs="Arial"/>
                <w:b/>
                <w:bCs/>
                <w:szCs w:val="20"/>
              </w:rPr>
              <w:t xml:space="preserve">Pajna Zoltán </w:t>
            </w:r>
          </w:p>
          <w:p w14:paraId="1382BA0F" w14:textId="77777777" w:rsidR="00971E49" w:rsidRPr="00C133B7" w:rsidRDefault="00971E49" w:rsidP="00942F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33B7">
              <w:rPr>
                <w:rFonts w:cs="Arial"/>
                <w:bCs/>
                <w:sz w:val="20"/>
                <w:szCs w:val="20"/>
              </w:rPr>
              <w:t xml:space="preserve">a Hajdú-Bihar </w:t>
            </w:r>
            <w:r>
              <w:rPr>
                <w:rFonts w:cs="Arial"/>
                <w:bCs/>
                <w:sz w:val="20"/>
                <w:szCs w:val="20"/>
              </w:rPr>
              <w:t>Várm</w:t>
            </w:r>
            <w:r w:rsidRPr="00C133B7">
              <w:rPr>
                <w:rFonts w:cs="Arial"/>
                <w:bCs/>
                <w:sz w:val="20"/>
                <w:szCs w:val="20"/>
              </w:rPr>
              <w:t>egye Önkormányzat</w:t>
            </w:r>
            <w:r>
              <w:rPr>
                <w:rFonts w:cs="Arial"/>
                <w:bCs/>
                <w:sz w:val="20"/>
                <w:szCs w:val="20"/>
              </w:rPr>
              <w:t>a</w:t>
            </w:r>
            <w:r w:rsidRPr="00C133B7">
              <w:rPr>
                <w:rFonts w:cs="Arial"/>
                <w:bCs/>
                <w:sz w:val="20"/>
                <w:szCs w:val="20"/>
              </w:rPr>
              <w:t xml:space="preserve"> Közgyűlésének elnöke</w:t>
            </w:r>
          </w:p>
        </w:tc>
      </w:tr>
    </w:tbl>
    <w:p w14:paraId="448B723B" w14:textId="77777777" w:rsidR="00971E49" w:rsidRPr="00C86B67" w:rsidRDefault="00971E49" w:rsidP="00971E49">
      <w:pPr>
        <w:jc w:val="both"/>
        <w:rPr>
          <w:b/>
          <w:u w:val="single"/>
        </w:rPr>
      </w:pPr>
    </w:p>
    <w:p w14:paraId="34AA2C0F" w14:textId="77777777" w:rsidR="00971E49" w:rsidRPr="00C86B67" w:rsidRDefault="00971E49" w:rsidP="00971E49">
      <w:pPr>
        <w:jc w:val="both"/>
        <w:rPr>
          <w:b/>
          <w:u w:val="single"/>
        </w:rPr>
      </w:pPr>
    </w:p>
    <w:p w14:paraId="7F690121" w14:textId="77777777" w:rsidR="00971E49" w:rsidRPr="00C86B67" w:rsidRDefault="00971E49" w:rsidP="00971E49">
      <w:pPr>
        <w:jc w:val="both"/>
        <w:rPr>
          <w:b/>
          <w:u w:val="single"/>
        </w:rPr>
      </w:pPr>
    </w:p>
    <w:p w14:paraId="7A5D4C57" w14:textId="77777777" w:rsidR="00971E49" w:rsidRPr="00C86B67" w:rsidRDefault="00971E49" w:rsidP="00971E49">
      <w:pPr>
        <w:jc w:val="both"/>
        <w:rPr>
          <w:b/>
          <w:u w:val="single"/>
        </w:rPr>
      </w:pPr>
    </w:p>
    <w:p w14:paraId="6846A176" w14:textId="77777777" w:rsidR="00971E49" w:rsidRPr="00C86B67" w:rsidRDefault="00971E49" w:rsidP="00971E49">
      <w:pPr>
        <w:jc w:val="both"/>
        <w:rPr>
          <w:b/>
          <w:u w:val="single"/>
        </w:rPr>
      </w:pPr>
    </w:p>
    <w:p w14:paraId="78AD0F72" w14:textId="77777777" w:rsidR="00971E49" w:rsidRPr="00C86B67" w:rsidRDefault="00971E49" w:rsidP="00971E49">
      <w:pPr>
        <w:jc w:val="both"/>
        <w:rPr>
          <w:b/>
          <w:u w:val="single"/>
        </w:rPr>
      </w:pPr>
    </w:p>
    <w:p w14:paraId="2236719E" w14:textId="77777777" w:rsidR="00971E49" w:rsidRPr="00C86B67" w:rsidRDefault="00971E49" w:rsidP="00971E49">
      <w:pPr>
        <w:jc w:val="both"/>
        <w:rPr>
          <w:b/>
          <w:u w:val="single"/>
        </w:rPr>
      </w:pPr>
    </w:p>
    <w:p w14:paraId="1DB16EC7" w14:textId="77777777" w:rsidR="00971E49" w:rsidRPr="00C86B67" w:rsidRDefault="00971E49" w:rsidP="00971E49">
      <w:pPr>
        <w:jc w:val="both"/>
        <w:rPr>
          <w:b/>
          <w:u w:val="single"/>
        </w:rPr>
      </w:pPr>
    </w:p>
    <w:p w14:paraId="3AF37A7F" w14:textId="77777777" w:rsidR="00971E49" w:rsidRPr="00C86B67" w:rsidRDefault="00971E49" w:rsidP="00971E49">
      <w:pPr>
        <w:jc w:val="both"/>
        <w:rPr>
          <w:b/>
          <w:u w:val="single"/>
        </w:rPr>
      </w:pPr>
    </w:p>
    <w:p w14:paraId="29AF2870" w14:textId="77777777" w:rsidR="00971E49" w:rsidRPr="00C86B67" w:rsidRDefault="00971E49" w:rsidP="00971E49">
      <w:pPr>
        <w:spacing w:after="160" w:line="259" w:lineRule="auto"/>
        <w:rPr>
          <w:b/>
          <w:u w:val="single"/>
        </w:rPr>
      </w:pPr>
      <w:r w:rsidRPr="00C86B67">
        <w:rPr>
          <w:b/>
          <w:u w:val="single"/>
        </w:rPr>
        <w:br w:type="page"/>
      </w:r>
    </w:p>
    <w:p w14:paraId="3FAF2369" w14:textId="77777777" w:rsidR="00971E49" w:rsidRPr="00C86B67" w:rsidRDefault="00971E49" w:rsidP="00971E49">
      <w:pPr>
        <w:ind w:left="643"/>
        <w:contextualSpacing/>
        <w:jc w:val="right"/>
        <w:rPr>
          <w:rFonts w:eastAsia="Calibri" w:cs="Calibri"/>
          <w:bCs/>
        </w:rPr>
      </w:pPr>
      <w:r w:rsidRPr="00C86B67">
        <w:rPr>
          <w:rFonts w:eastAsia="Calibri" w:cs="Calibri"/>
        </w:rPr>
        <w:lastRenderedPageBreak/>
        <w:t xml:space="preserve">7. melléklet a </w:t>
      </w:r>
      <w:r>
        <w:rPr>
          <w:rFonts w:eastAsia="Calibri" w:cs="Calibri"/>
        </w:rPr>
        <w:t>…</w:t>
      </w:r>
      <w:r w:rsidRPr="00C86B67">
        <w:rPr>
          <w:rFonts w:eastAsia="Calibri" w:cs="Calibri"/>
        </w:rPr>
        <w:t>/20</w:t>
      </w:r>
      <w:r>
        <w:rPr>
          <w:rFonts w:eastAsia="Calibri" w:cs="Calibri"/>
        </w:rPr>
        <w:t>23</w:t>
      </w:r>
      <w:r w:rsidRPr="00C86B67">
        <w:rPr>
          <w:rFonts w:eastAsia="Calibri" w:cs="Calibri"/>
        </w:rPr>
        <w:t>. (</w:t>
      </w:r>
      <w:r>
        <w:rPr>
          <w:rFonts w:eastAsia="Calibri" w:cs="Calibri"/>
        </w:rPr>
        <w:t>…</w:t>
      </w:r>
      <w:r w:rsidRPr="00C86B67">
        <w:rPr>
          <w:rFonts w:eastAsia="Calibri" w:cs="Calibri"/>
        </w:rPr>
        <w:t xml:space="preserve">.) önkormányzati </w:t>
      </w:r>
      <w:r w:rsidRPr="00C86B67">
        <w:rPr>
          <w:rFonts w:eastAsia="Calibri" w:cs="Calibri"/>
          <w:bCs/>
        </w:rPr>
        <w:t>rendelethez</w:t>
      </w:r>
    </w:p>
    <w:p w14:paraId="3CEE3B00" w14:textId="77777777" w:rsidR="00971E49" w:rsidRPr="00C86B67" w:rsidRDefault="00971E49" w:rsidP="00971E49">
      <w:pPr>
        <w:ind w:left="643"/>
        <w:contextualSpacing/>
        <w:jc w:val="right"/>
        <w:rPr>
          <w:rFonts w:eastAsia="Calibri" w:cs="Calibri"/>
          <w:bCs/>
        </w:rPr>
      </w:pPr>
    </w:p>
    <w:p w14:paraId="1A5A5042" w14:textId="77777777" w:rsidR="00971E49" w:rsidRPr="00C86B67" w:rsidRDefault="00971E49" w:rsidP="00971E49">
      <w:pPr>
        <w:contextualSpacing/>
        <w:jc w:val="center"/>
        <w:rPr>
          <w:rFonts w:eastAsia="Calibri" w:cs="Calibri"/>
          <w:b/>
          <w:bCs/>
        </w:rPr>
      </w:pPr>
      <w:r w:rsidRPr="00C86B67">
        <w:rPr>
          <w:rFonts w:eastAsia="Calibri" w:cs="Calibri"/>
          <w:b/>
          <w:bCs/>
        </w:rPr>
        <w:t xml:space="preserve">Megállapodás Hajdú-Bihar </w:t>
      </w:r>
      <w:r>
        <w:rPr>
          <w:rFonts w:eastAsia="Calibri" w:cs="Calibri"/>
          <w:b/>
          <w:bCs/>
        </w:rPr>
        <w:t>Várm</w:t>
      </w:r>
      <w:r w:rsidRPr="00C86B67">
        <w:rPr>
          <w:rFonts w:eastAsia="Calibri" w:cs="Calibri"/>
          <w:b/>
          <w:bCs/>
        </w:rPr>
        <w:t>egye Román Területi Nemzetiségi Önkormányzat</w:t>
      </w:r>
      <w:r>
        <w:rPr>
          <w:rFonts w:eastAsia="Calibri" w:cs="Calibri"/>
          <w:b/>
          <w:bCs/>
        </w:rPr>
        <w:t>áv</w:t>
      </w:r>
      <w:r w:rsidRPr="00C86B67">
        <w:rPr>
          <w:rFonts w:eastAsia="Calibri" w:cs="Calibri"/>
          <w:b/>
          <w:bCs/>
        </w:rPr>
        <w:t>al</w:t>
      </w:r>
    </w:p>
    <w:p w14:paraId="15C5C4FA" w14:textId="77777777" w:rsidR="00971E49" w:rsidRPr="00C86B67" w:rsidRDefault="00971E49" w:rsidP="00971E49">
      <w:pPr>
        <w:contextualSpacing/>
        <w:jc w:val="both"/>
        <w:rPr>
          <w:rFonts w:eastAsia="Calibri" w:cs="Calibri"/>
          <w:bCs/>
        </w:rPr>
      </w:pPr>
    </w:p>
    <w:p w14:paraId="5F226BDB" w14:textId="77777777" w:rsidR="00971E49" w:rsidRPr="00C86B67" w:rsidRDefault="00971E49" w:rsidP="00971E49">
      <w:pPr>
        <w:jc w:val="both"/>
        <w:rPr>
          <w:bCs/>
        </w:rPr>
      </w:pPr>
    </w:p>
    <w:p w14:paraId="4690A3E0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5B2000">
        <w:rPr>
          <w:rFonts w:cs="Arial"/>
          <w:b/>
          <w:szCs w:val="20"/>
        </w:rPr>
        <w:t>EGYÜTTMŰKÖDÉSI MEGÁLLAPODÁS</w:t>
      </w:r>
    </w:p>
    <w:p w14:paraId="35EB90C2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291D27C9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mely létrejött egyrészről:</w:t>
      </w:r>
    </w:p>
    <w:p w14:paraId="5E8C2488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b/>
          <w:szCs w:val="20"/>
        </w:rPr>
        <w:t xml:space="preserve">Hajdú-Bihar Vármegye Önkormányzata </w:t>
      </w:r>
      <w:r w:rsidRPr="005B2000">
        <w:rPr>
          <w:rFonts w:cs="Arial"/>
          <w:szCs w:val="20"/>
        </w:rPr>
        <w:t>(továbbiakban: Önkormányzat)</w:t>
      </w:r>
    </w:p>
    <w:p w14:paraId="41625F6E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székhely: </w:t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  <w:t>4024 Debrecen, Piac u. 54.</w:t>
      </w:r>
    </w:p>
    <w:p w14:paraId="75F3D99F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képviseli: </w:t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  <w:t>Pajna Zoltán, a vármegyei közgyűlés elnöke</w:t>
      </w:r>
    </w:p>
    <w:p w14:paraId="26F0A0B9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adószáma: </w:t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  <w:t>15728317-2-09</w:t>
      </w:r>
    </w:p>
    <w:p w14:paraId="7852ABB3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pénzintézeti számlaszám: </w:t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  <w:t>10034002-00320683</w:t>
      </w:r>
    </w:p>
    <w:p w14:paraId="1691F1B5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</w:p>
    <w:p w14:paraId="77F27402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másrészről:</w:t>
      </w:r>
    </w:p>
    <w:p w14:paraId="2B5966F7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b/>
          <w:szCs w:val="20"/>
        </w:rPr>
        <w:t>Hajdú-Bihar Vármegye Román Területi Nemzetiségi Önkormányzata (</w:t>
      </w:r>
      <w:r w:rsidRPr="005B2000">
        <w:rPr>
          <w:rFonts w:cs="Arial"/>
          <w:szCs w:val="20"/>
        </w:rPr>
        <w:t xml:space="preserve">továbbiakban: Nemzetiségi Önkormányzat) </w:t>
      </w:r>
    </w:p>
    <w:p w14:paraId="1FCFDD7C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székhely: </w:t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  <w:t>4024 Debrecen, Piac u. 54.</w:t>
      </w:r>
    </w:p>
    <w:p w14:paraId="0470AA07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képviseli: </w:t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  <w:t>Bartha Lászlóné, a közgyűlés elnöke</w:t>
      </w:r>
    </w:p>
    <w:p w14:paraId="7137890F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adószáma: </w:t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  <w:t>15790910-1-09</w:t>
      </w:r>
    </w:p>
    <w:p w14:paraId="7A91FF54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pénzintézeti számlaszám: </w:t>
      </w:r>
      <w:r w:rsidRPr="005B2000">
        <w:rPr>
          <w:rFonts w:cs="Arial"/>
          <w:szCs w:val="20"/>
        </w:rPr>
        <w:tab/>
      </w:r>
      <w:r w:rsidRPr="005B2000">
        <w:rPr>
          <w:rFonts w:cs="Arial"/>
          <w:szCs w:val="20"/>
        </w:rPr>
        <w:tab/>
        <w:t>10034002-00323284</w:t>
      </w:r>
    </w:p>
    <w:p w14:paraId="4DFD3585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</w:p>
    <w:p w14:paraId="05FB20D6" w14:textId="77777777" w:rsidR="00971E49" w:rsidRDefault="00971E49" w:rsidP="00971E49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(együttesen: Szerződő Felek) között, a nemzetiségek jogairól szóló 2011. évi CLXXIX. törvény 80. §, valamint az államháztartásról szóló többször módosított 2011. évi CXCV. törvény 6/C. § (2) bekezdése alapján az alábbi tartalommal:</w:t>
      </w:r>
    </w:p>
    <w:p w14:paraId="0E276C57" w14:textId="77777777" w:rsidR="00971E49" w:rsidRPr="005B2000" w:rsidRDefault="00971E49" w:rsidP="00971E49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1973FABB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 xml:space="preserve">I. </w:t>
      </w:r>
    </w:p>
    <w:p w14:paraId="1166A975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2A7FB8F5" w14:textId="77777777" w:rsidR="00971E49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1. A Nemzetiségi Önkormányzat működésének tárgyi és személyi feltételei</w:t>
      </w:r>
    </w:p>
    <w:p w14:paraId="00E7657A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482C9DF6" w14:textId="77777777" w:rsidR="00971E49" w:rsidRPr="005B2000" w:rsidRDefault="00971E49" w:rsidP="00971E49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Az Önkormányzat a Nemzetiségi Önkormányzat részére havonta igény szerint, munkaidőben harminckét órában térítésmentes használati jogot biztosít a Debrecen, Vármegyeháza u. 1/a. szám alatti épületben lévő 14 m2-es irodahelyiségre, valamint a helyiségben található berendezési- és felszerelési tárgyakra (asztal, székek). </w:t>
      </w:r>
      <w:r w:rsidRPr="005B2000">
        <w:rPr>
          <w:rFonts w:cs="Arial"/>
          <w:szCs w:val="20"/>
        </w:rPr>
        <w:br/>
        <w:t>A Nemzetiségi Önkormányzat tudomással bír arról, hogy a jelen pontban meghatározott irodahelyiség használata – a Hajdú-Bihar Vármegyei Önkormányzati Hivatallal (továbbiakban: Hivatal) közösen történik. Az Önkormányzat a Nemzetiségi Önkormányzat erre vonatkozó írásbeli kezdeményezésének kézhezvételétől számított harminc napon belül biztosítja a rendeltetésszerű helyiséghasználatot.</w:t>
      </w:r>
    </w:p>
    <w:p w14:paraId="72B4B963" w14:textId="77777777" w:rsidR="00971E49" w:rsidRPr="005B2000" w:rsidRDefault="00971E49" w:rsidP="00971E49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helyiség, a berendezési- és felszerelési tárgyak fenntartásával, karbantartásával kapcsolatos költségek az Önkormányzatot terhelik.</w:t>
      </w:r>
    </w:p>
    <w:p w14:paraId="1A38FA29" w14:textId="77777777" w:rsidR="00971E49" w:rsidRPr="005B2000" w:rsidRDefault="00971E49" w:rsidP="00971E49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a használt javakat csak alapfeladatának ellátásához szükséges mértékben veheti igénybe, azokat a rendes és ésszerű gazdálkodás szabályai szerint, rendeltetésszerűen kezelheti, a használati jogát másnak semmilyen formában nem engedheti át.</w:t>
      </w:r>
    </w:p>
    <w:p w14:paraId="16E1BFA7" w14:textId="77777777" w:rsidR="00971E49" w:rsidRPr="005B2000" w:rsidRDefault="00971E49" w:rsidP="00971E49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Az Önkormányzat a Hivatal közreműködésével biztosítja a Nemzetiségi Önkormányzat közgyűlésének működéséhez szükséges technikai feltételeket.</w:t>
      </w:r>
    </w:p>
    <w:p w14:paraId="6D822B74" w14:textId="77777777" w:rsidR="00971E49" w:rsidRPr="005B2000" w:rsidRDefault="00971E49" w:rsidP="00971E49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Az Önkormányzat a Nemzetiségi Önkormányzat közgyűlési üléseinek megtartásához tanácskozó termet biztosít, térítésmentes használattal.</w:t>
      </w:r>
    </w:p>
    <w:p w14:paraId="35C9ED6A" w14:textId="77777777" w:rsidR="00971E49" w:rsidRPr="005B2000" w:rsidRDefault="00971E49" w:rsidP="00971E49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A Nemzetiségi Önkormányzat képviselő-testületi üléseinek előkészítéséhez kötődő feladatok ellátását (különösen a meghívók, előterjesztések, valamint a testületi ülések jegyzőkönyveinek elkészítése, továbbá a jegyzőkönyvek benyújtásában való </w:t>
      </w:r>
      <w:r w:rsidRPr="005B2000">
        <w:rPr>
          <w:rFonts w:cs="Arial"/>
          <w:szCs w:val="20"/>
        </w:rPr>
        <w:lastRenderedPageBreak/>
        <w:t>közreműködés, valamennyi hivatalos levelezés előkészítése és postázása) az Önkormányzat a Hivatal útján biztosítja.</w:t>
      </w:r>
    </w:p>
    <w:p w14:paraId="1EA5C11E" w14:textId="77777777" w:rsidR="00971E49" w:rsidRPr="005B2000" w:rsidRDefault="00971E49" w:rsidP="00971E49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Az Önkormányzat a Hivatal útján látja el a képviselő-testületi döntések és a tisztségviselők döntéseinek előkészítését, a testületi és tisztségviselői döntéshozatalhoz kapcsolódó nyilvántartási, sokszorosítási, postázási feladatokat.</w:t>
      </w:r>
    </w:p>
    <w:p w14:paraId="57EE6BEC" w14:textId="77777777" w:rsidR="00971E49" w:rsidRPr="005B2000" w:rsidRDefault="00971E49" w:rsidP="00971E49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jegyző, az aljegyző, illetve az általuk megbízott köztisztviselő az Önkormányzat megbízásából és képviseletében részt vesz a Nemzetiségi Önkormányzat testületi ülésein és jelzi, amennyiben törvénysértést észlel, továbbá a nemzetiségi önkormányzat kérésére szakmai segítséget nyújt annak ülésein és azon kívül is a nemzetiségi önkormányzat működését érintően.</w:t>
      </w:r>
    </w:p>
    <w:p w14:paraId="70AF1645" w14:textId="77777777" w:rsidR="00971E49" w:rsidRPr="005B2000" w:rsidRDefault="00971E49" w:rsidP="00971E49">
      <w:pPr>
        <w:numPr>
          <w:ilvl w:val="0"/>
          <w:numId w:val="97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6. és 7. pontban felsorolt feladatok ellátásához kapcsolódó költségeket az Önkormányzat viseli, kivéve a Nemzetiségi Önkormányzati képviselő-testületi tagok és tisztségviselők telefonhasználatát.</w:t>
      </w:r>
    </w:p>
    <w:p w14:paraId="07F65798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</w:p>
    <w:p w14:paraId="108B25E2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5B2000">
          <w:rPr>
            <w:rFonts w:cs="Arial"/>
            <w:b/>
            <w:bCs/>
            <w:szCs w:val="20"/>
          </w:rPr>
          <w:t>2. A</w:t>
        </w:r>
      </w:smartTag>
      <w:r w:rsidRPr="005B2000">
        <w:rPr>
          <w:rFonts w:cs="Arial"/>
          <w:b/>
          <w:bCs/>
          <w:szCs w:val="20"/>
        </w:rPr>
        <w:t xml:space="preserve"> közgy</w:t>
      </w:r>
      <w:r w:rsidRPr="005B2000">
        <w:rPr>
          <w:rFonts w:cs="Arial"/>
          <w:b/>
          <w:szCs w:val="20"/>
        </w:rPr>
        <w:t>ű</w:t>
      </w:r>
      <w:r w:rsidRPr="005B2000">
        <w:rPr>
          <w:rFonts w:cs="Arial"/>
          <w:b/>
          <w:bCs/>
          <w:szCs w:val="20"/>
        </w:rPr>
        <w:t>lés munkájában való részvétel</w:t>
      </w:r>
    </w:p>
    <w:p w14:paraId="45390367" w14:textId="77777777" w:rsidR="00971E49" w:rsidRPr="005B2000" w:rsidRDefault="00971E49" w:rsidP="00971E49">
      <w:pPr>
        <w:numPr>
          <w:ilvl w:val="0"/>
          <w:numId w:val="9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Az Önkormányzat biztosítja a Nemzetiségi Önkormányzatot törvény alapján megillető egyetértési, véleményezési, megkeresési és kezdeményezési jogosultságok gyakorlását.</w:t>
      </w:r>
    </w:p>
    <w:p w14:paraId="37445804" w14:textId="77777777" w:rsidR="00971E49" w:rsidRPr="005B2000" w:rsidRDefault="00971E49" w:rsidP="00971E49">
      <w:pPr>
        <w:numPr>
          <w:ilvl w:val="0"/>
          <w:numId w:val="9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Kikéri a Nemzetiségi Önkormányzat véleményét az általa képviselt nemzetiséget e minőségben érintő önkormányzati döntések tervezetéről.</w:t>
      </w:r>
    </w:p>
    <w:p w14:paraId="53F163E0" w14:textId="77777777" w:rsidR="00971E49" w:rsidRPr="005B2000" w:rsidRDefault="00971E49" w:rsidP="00971E49">
      <w:pPr>
        <w:numPr>
          <w:ilvl w:val="0"/>
          <w:numId w:val="9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nemzetiséget érintő előterjesztések elkészítésében közreműködési, konzultációs, illetve véleményezési lehetőséget biztosít.</w:t>
      </w:r>
    </w:p>
    <w:p w14:paraId="6E915AB8" w14:textId="77777777" w:rsidR="00971E49" w:rsidRPr="005B2000" w:rsidRDefault="00971E49" w:rsidP="00971E49">
      <w:pPr>
        <w:numPr>
          <w:ilvl w:val="0"/>
          <w:numId w:val="9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elnöke állandó tanácskozási joggal vesz részt az Önkormányzat közgyűlési, szakbizottsági ülésein.</w:t>
      </w:r>
    </w:p>
    <w:p w14:paraId="59523695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4204E824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3. Az együttm</w:t>
      </w:r>
      <w:r w:rsidRPr="005B2000">
        <w:rPr>
          <w:rFonts w:cs="Arial"/>
          <w:b/>
          <w:szCs w:val="20"/>
        </w:rPr>
        <w:t>ű</w:t>
      </w:r>
      <w:r w:rsidRPr="005B2000">
        <w:rPr>
          <w:rFonts w:cs="Arial"/>
          <w:b/>
          <w:bCs/>
          <w:szCs w:val="20"/>
        </w:rPr>
        <w:t>ködés területei</w:t>
      </w:r>
    </w:p>
    <w:p w14:paraId="514A8A23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Az Önkormányzat célja a feladatellátása során - hatásköri, pénzügyi lehetőségeit figyelembe véve, illetve a jogszabályi előírásokat is szem előtt tartva – a Nemzetiségi Önkormányzattal közös érdekei érvényesítésének biztosítása.</w:t>
      </w:r>
    </w:p>
    <w:p w14:paraId="33A2517C" w14:textId="77777777" w:rsidR="00971E49" w:rsidRPr="005B2000" w:rsidRDefault="00971E49" w:rsidP="00971E49">
      <w:pPr>
        <w:numPr>
          <w:ilvl w:val="0"/>
          <w:numId w:val="99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Az Önkormányzat az együttműködés keretében:</w:t>
      </w:r>
    </w:p>
    <w:p w14:paraId="751CC3AE" w14:textId="77777777" w:rsidR="00971E49" w:rsidRPr="005B2000" w:rsidRDefault="00971E49" w:rsidP="00971E49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segíti a Nemzetiségi Önkormányzat programjai, rendezvényei megismertetését és népszerűsítését,</w:t>
      </w:r>
    </w:p>
    <w:p w14:paraId="6B8BEEE8" w14:textId="77777777" w:rsidR="00971E49" w:rsidRPr="005B2000" w:rsidRDefault="00971E49" w:rsidP="00971E49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az Önkormányzat honlapján lehetőséget biztosít a Nemzetiségi Önkormányzat által megjelentetni kívánt hírek, információk, nemzetiségi pályázatok, felhívások közzétételéhez,</w:t>
      </w:r>
    </w:p>
    <w:p w14:paraId="72592E7E" w14:textId="77777777" w:rsidR="00971E49" w:rsidRPr="004D48F2" w:rsidRDefault="00971E49" w:rsidP="00971E49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4D48F2">
        <w:rPr>
          <w:rFonts w:cs="Arial"/>
          <w:szCs w:val="20"/>
        </w:rPr>
        <w:t>támogatja pályázati tevékenységét, partnerséget vállal közös projektek kidolgozásában,</w:t>
      </w:r>
    </w:p>
    <w:p w14:paraId="62598D7C" w14:textId="77777777" w:rsidR="00971E49" w:rsidRPr="005B2000" w:rsidRDefault="00971E49" w:rsidP="00971E49">
      <w:pPr>
        <w:numPr>
          <w:ilvl w:val="0"/>
          <w:numId w:val="89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4D48F2">
        <w:rPr>
          <w:rFonts w:cs="Arial"/>
          <w:szCs w:val="20"/>
        </w:rPr>
        <w:t>felterjesztés alapján Hajdú-Bihar Vármegye Önkormányzatának Emlékérmét" „Hajdú-Bihar Vármegye Nemzetiségeiért” felirattal adományozza azoknak, akik a</w:t>
      </w:r>
      <w:r w:rsidRPr="005B2000">
        <w:rPr>
          <w:rFonts w:cs="Arial"/>
          <w:szCs w:val="20"/>
        </w:rPr>
        <w:t xml:space="preserve"> vármegyében élő nemzetiségek nyelvi, tárgyi és szellemi kultúrájának, történelmi hagyományainak megőrzése, valamint a nemzetiségi jogok védelme és gyakorlása, az integrált nevelés-oktatás elősegítése érdekében kimagasló munkát végeznek.</w:t>
      </w:r>
    </w:p>
    <w:p w14:paraId="2095B5AD" w14:textId="77777777" w:rsidR="00971E49" w:rsidRPr="005B2000" w:rsidRDefault="00971E49" w:rsidP="00971E49">
      <w:pPr>
        <w:numPr>
          <w:ilvl w:val="0"/>
          <w:numId w:val="89"/>
        </w:numPr>
        <w:autoSpaceDE w:val="0"/>
        <w:autoSpaceDN w:val="0"/>
        <w:adjustRightInd w:val="0"/>
        <w:jc w:val="both"/>
      </w:pPr>
      <w:r w:rsidRPr="005B2000">
        <w:rPr>
          <w:rFonts w:cs="Arial"/>
          <w:szCs w:val="20"/>
        </w:rPr>
        <w:t>a nemzetiségi ügyekkel foglalkozó szakbizottsága figyelemmel kíséri a Nemzetiségi Önkormányzat munkáját,</w:t>
      </w:r>
    </w:p>
    <w:p w14:paraId="2A676958" w14:textId="77777777" w:rsidR="00971E49" w:rsidRPr="005B2000" w:rsidRDefault="00971E49" w:rsidP="00971E49">
      <w:pPr>
        <w:numPr>
          <w:ilvl w:val="0"/>
          <w:numId w:val="89"/>
        </w:numPr>
        <w:autoSpaceDE w:val="0"/>
        <w:autoSpaceDN w:val="0"/>
        <w:adjustRightInd w:val="0"/>
        <w:jc w:val="both"/>
      </w:pPr>
      <w:r w:rsidRPr="005B2000">
        <w:rPr>
          <w:rFonts w:cs="Arial"/>
          <w:szCs w:val="20"/>
        </w:rPr>
        <w:t>szakmai segítséget nyújt.</w:t>
      </w:r>
    </w:p>
    <w:p w14:paraId="5C4110FC" w14:textId="77777777" w:rsidR="00971E49" w:rsidRPr="005B2000" w:rsidRDefault="00971E49" w:rsidP="00971E49">
      <w:pPr>
        <w:numPr>
          <w:ilvl w:val="0"/>
          <w:numId w:val="99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vállalja, hogy:</w:t>
      </w:r>
    </w:p>
    <w:p w14:paraId="47358058" w14:textId="77777777" w:rsidR="00971E49" w:rsidRPr="005B2000" w:rsidRDefault="00971E49" w:rsidP="00971E49">
      <w:pPr>
        <w:numPr>
          <w:ilvl w:val="0"/>
          <w:numId w:val="9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az Önkormányzat közgyűlése és bizottságai napirendjén szereplő, a nemzetiségekkel kapcsolatos előterjesztésekről megfelelő időben kialakítja álláspontját, és azt írásban eljuttatja a jegyző részére,</w:t>
      </w:r>
    </w:p>
    <w:p w14:paraId="6A897FEA" w14:textId="77777777" w:rsidR="00971E49" w:rsidRPr="005B2000" w:rsidRDefault="00971E49" w:rsidP="00971E49">
      <w:pPr>
        <w:numPr>
          <w:ilvl w:val="0"/>
          <w:numId w:val="9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folyamatosan figyeli a pályázati lehetőségeket, részt vesz pályázatokon, kezdeményezi más nemzetiségi önkormányzatok közös pályázatokba történő bevonását,</w:t>
      </w:r>
    </w:p>
    <w:p w14:paraId="37FD2CF1" w14:textId="77777777" w:rsidR="00971E49" w:rsidRDefault="00971E49" w:rsidP="00971E49">
      <w:pPr>
        <w:numPr>
          <w:ilvl w:val="0"/>
          <w:numId w:val="9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lehetőségei szerint bevonja az együttműködésbe a megyében működő települési nemzetiségi önkormányzatokat, nemzetiségi civil szervezeteket.</w:t>
      </w:r>
    </w:p>
    <w:p w14:paraId="06B1F9D6" w14:textId="77777777" w:rsidR="00971E49" w:rsidRPr="005B2000" w:rsidRDefault="00971E49" w:rsidP="00971E49">
      <w:pPr>
        <w:autoSpaceDE w:val="0"/>
        <w:autoSpaceDN w:val="0"/>
        <w:adjustRightInd w:val="0"/>
        <w:ind w:left="720"/>
        <w:rPr>
          <w:rFonts w:cs="Arial"/>
          <w:szCs w:val="20"/>
        </w:rPr>
      </w:pPr>
    </w:p>
    <w:p w14:paraId="74CA49E0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II.</w:t>
      </w:r>
    </w:p>
    <w:p w14:paraId="0F810CFD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A Nemzetiségi Önkormányzat gazdálkodásával kapcsolatos feladatok</w:t>
      </w:r>
    </w:p>
    <w:p w14:paraId="64DC0E10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691478F1" w14:textId="77777777" w:rsidR="00971E49" w:rsidRPr="005B2000" w:rsidRDefault="00971E49" w:rsidP="00971E49">
      <w:pPr>
        <w:numPr>
          <w:ilvl w:val="1"/>
          <w:numId w:val="89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A költségvetés előkészítése, megalkotása</w:t>
      </w:r>
    </w:p>
    <w:p w14:paraId="51709C6D" w14:textId="77777777" w:rsidR="00971E49" w:rsidRPr="005B2000" w:rsidRDefault="00971E49" w:rsidP="00971E49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A költségvetés összeállítását megelőzően a jegyző és a Közgazdasági Osztály vezetője a Nemzetiségi Önkormányzat közgyűlésének elnökével </w:t>
      </w:r>
      <w:r w:rsidRPr="005B2000">
        <w:rPr>
          <w:rFonts w:cs="Arial"/>
          <w:bCs/>
          <w:szCs w:val="20"/>
        </w:rPr>
        <w:t>(továbbiakban: elnök)</w:t>
      </w:r>
      <w:r w:rsidRPr="005B2000">
        <w:rPr>
          <w:rFonts w:cs="Arial"/>
          <w:b/>
          <w:bCs/>
          <w:szCs w:val="20"/>
        </w:rPr>
        <w:t xml:space="preserve"> </w:t>
      </w:r>
      <w:r w:rsidRPr="005B2000">
        <w:rPr>
          <w:rFonts w:cs="Arial"/>
          <w:szCs w:val="20"/>
        </w:rPr>
        <w:t>áttekinti a Nemzetiségi Önkormányzat következő költségvetési évre vonatkozó feladatait, bevételi forrásait. A várható állami támogatás összege mellett tájékoztatást ad a Nemzetiségi Önkormányzat számára várható éves Önkormányzati támogatásról.</w:t>
      </w:r>
    </w:p>
    <w:p w14:paraId="682DEA7F" w14:textId="77777777" w:rsidR="00971E49" w:rsidRPr="005B2000" w:rsidRDefault="00971E49" w:rsidP="00971E49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költségvetés tervezetét a Közgazdasági Osztály vezetője a tervezett bevételek, a kötelezettségvállalások és más fizetési kötelezettségek, és a központi költségvetésről szóló törvényjavaslat figyelembevételével, az elnökkel történt egyeztetések alapján állítja össze.</w:t>
      </w:r>
    </w:p>
    <w:p w14:paraId="4489EF5D" w14:textId="77777777" w:rsidR="00971E49" w:rsidRPr="005B2000" w:rsidRDefault="00971E49" w:rsidP="00971E49">
      <w:pPr>
        <w:numPr>
          <w:ilvl w:val="0"/>
          <w:numId w:val="10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elnöke a költségvetési határozat tervezetét február 15-ig, ha a központi költségvetésről szóló törvényt az Országgyűlés a naptári év kezdetéig nem fogadta el, a központi költségvetésről szóló törvény hatálybalépését követő negyvenötödik napig nyújtja be a Nemzetiségi Önkormányzat közgyűlésének.</w:t>
      </w:r>
    </w:p>
    <w:p w14:paraId="7AB0ABD5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66BCFD8B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2. Költségvetési el</w:t>
      </w:r>
      <w:r w:rsidRPr="005B2000">
        <w:rPr>
          <w:rFonts w:cs="Arial"/>
          <w:szCs w:val="20"/>
        </w:rPr>
        <w:t>ő</w:t>
      </w:r>
      <w:r w:rsidRPr="005B2000">
        <w:rPr>
          <w:rFonts w:cs="Arial"/>
          <w:b/>
          <w:bCs/>
          <w:szCs w:val="20"/>
        </w:rPr>
        <w:t>irányzatok módosítása</w:t>
      </w:r>
    </w:p>
    <w:p w14:paraId="7B579E60" w14:textId="77777777" w:rsidR="00971E49" w:rsidRPr="005B2000" w:rsidRDefault="00971E49" w:rsidP="00971E49">
      <w:pPr>
        <w:numPr>
          <w:ilvl w:val="0"/>
          <w:numId w:val="101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Ha a Nemzetiségi Önkormányzat az eredeti előirányzatán felül többletbevételt ér el, bevételkiesése van, illetve kiadási előirányzatain belül átcsoportosítást hajt végre, a Nemzetiségi Önkormányzat éves költségvetését közgyűlési döntéssel megváltoztathatja.</w:t>
      </w:r>
    </w:p>
    <w:p w14:paraId="6B63C3C1" w14:textId="77777777" w:rsidR="00971E49" w:rsidRPr="005B2000" w:rsidRDefault="00971E49" w:rsidP="00971E49">
      <w:pPr>
        <w:numPr>
          <w:ilvl w:val="0"/>
          <w:numId w:val="101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módosítást a Hivatal Közgazdasági Osztálya a Nemzetiségi Önkormányzat elnökének kérésére készíti elő.</w:t>
      </w:r>
    </w:p>
    <w:p w14:paraId="6D59BF1E" w14:textId="77777777" w:rsidR="00971E49" w:rsidRPr="005B2000" w:rsidRDefault="00971E49" w:rsidP="00971E49">
      <w:pPr>
        <w:numPr>
          <w:ilvl w:val="0"/>
          <w:numId w:val="101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költségvetési előirányzatai a Nemzetiségi Önkormányzat képviselő-testületének határozata alapján módosíthatók.</w:t>
      </w:r>
    </w:p>
    <w:p w14:paraId="2705D36B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</w:p>
    <w:p w14:paraId="258C6A8B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 xml:space="preserve">3. Költségvetéssel összefüggő adatszolgáltatás </w:t>
      </w:r>
    </w:p>
    <w:p w14:paraId="16E01297" w14:textId="77777777" w:rsidR="00971E49" w:rsidRPr="005B2000" w:rsidRDefault="00971E49" w:rsidP="00971E49">
      <w:pPr>
        <w:numPr>
          <w:ilvl w:val="0"/>
          <w:numId w:val="10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– a Közgazdasági Osztály vezetője által összeállított, tartalmi és formai szempontból ellenőrzött – költségvetését a Nemzetiségi Önkormányzat a közgyűlés elé terjesztésének határidejét követő 30 napon belül a Hivatal közreműködésével a Magyar Államkincstár Hajdú-Bihar Vármegyei Igazgatóságához (továbbiakban: MÁK) nyújtja be.</w:t>
      </w:r>
    </w:p>
    <w:p w14:paraId="2D35F842" w14:textId="77777777" w:rsidR="00971E49" w:rsidRPr="005B2000" w:rsidRDefault="00971E49" w:rsidP="00971E49">
      <w:pPr>
        <w:numPr>
          <w:ilvl w:val="0"/>
          <w:numId w:val="10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Az adatszolgáltatásról a Közgazdasági Osztály vezetője gondoskodik.</w:t>
      </w:r>
    </w:p>
    <w:p w14:paraId="0A81C7CF" w14:textId="77777777" w:rsidR="00971E49" w:rsidRPr="005B2000" w:rsidRDefault="00971E49" w:rsidP="00971E49">
      <w:pPr>
        <w:numPr>
          <w:ilvl w:val="0"/>
          <w:numId w:val="10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A Nemzetiségi Önkormányzat bevételeivel és kiadásaival kapcsolatban a tervezési, gazdálkodási, ellenőrzési, finanszírozási, adatszolgáltatási, számviteli, nyilvántartási és beszámolási feladatok ellátásáról a Hivatal Közgazdasági Osztálya gondoskodik. </w:t>
      </w:r>
    </w:p>
    <w:p w14:paraId="2FDAFCC8" w14:textId="77777777" w:rsidR="00971E49" w:rsidRPr="005B2000" w:rsidRDefault="00971E49" w:rsidP="00971E49">
      <w:pPr>
        <w:numPr>
          <w:ilvl w:val="0"/>
          <w:numId w:val="10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Az adóbevallás elkészítése és a Nemzeti Adó- és Vámhivatal (NAV) felé történő benyújtása a Közgazdasági Osztály feladata.</w:t>
      </w:r>
    </w:p>
    <w:p w14:paraId="7F20616A" w14:textId="77777777" w:rsidR="00971E49" w:rsidRDefault="00971E49" w:rsidP="00971E49">
      <w:pPr>
        <w:numPr>
          <w:ilvl w:val="0"/>
          <w:numId w:val="102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MÁK nyilvános és közhiteles nyilvántartást vezet a Nemzetiségi Önkormányzatról. A Nemzetiségi Önkormányzat a Jogi és Koordinációs Osztály útján a törzskönyvi adat módosítását változás bejelentési kérelem benyújtásával, a módosítást tartalmazó okirat csatolásával a törzskönyvi adat keletkezését</w:t>
      </w:r>
      <w:r w:rsidRPr="005B2000">
        <w:rPr>
          <w:rFonts w:ascii="TimesNewRomanPSMT" w:hAnsi="TimesNewRomanPSMT" w:cs="TimesNewRomanPSMT"/>
          <w:szCs w:val="20"/>
        </w:rPr>
        <w:t>ő</w:t>
      </w:r>
      <w:r w:rsidRPr="005B2000">
        <w:rPr>
          <w:rFonts w:cs="Arial"/>
          <w:szCs w:val="20"/>
        </w:rPr>
        <w:t>l, illetve változásától számított nyolc napon belül bejelenti a MÁK részére.</w:t>
      </w:r>
    </w:p>
    <w:p w14:paraId="18461AC5" w14:textId="77777777" w:rsidR="00971E49" w:rsidRPr="005B2000" w:rsidRDefault="00971E49" w:rsidP="00971E49">
      <w:pPr>
        <w:autoSpaceDE w:val="0"/>
        <w:autoSpaceDN w:val="0"/>
        <w:adjustRightInd w:val="0"/>
        <w:ind w:left="360"/>
        <w:rPr>
          <w:rFonts w:cs="Arial"/>
          <w:szCs w:val="20"/>
        </w:rPr>
      </w:pPr>
    </w:p>
    <w:p w14:paraId="547DA366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4. Beszámolási kötelezettség teljesítése</w:t>
      </w:r>
    </w:p>
    <w:p w14:paraId="72F263DB" w14:textId="77777777" w:rsidR="00971E49" w:rsidRPr="005B2000" w:rsidRDefault="00971E49" w:rsidP="00971E49">
      <w:pPr>
        <w:numPr>
          <w:ilvl w:val="0"/>
          <w:numId w:val="103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A Nemzetiségi Önkormányzat a gazdálkodás alakulásáról a jogszabályokban meghatározott tartalommal és határidőben, a Hivatal közreműködésével szolgáltat adatot a MÁK részére. </w:t>
      </w:r>
    </w:p>
    <w:p w14:paraId="57EDC6A9" w14:textId="77777777" w:rsidR="00971E49" w:rsidRPr="005B2000" w:rsidRDefault="00971E49" w:rsidP="00971E49">
      <w:pPr>
        <w:numPr>
          <w:ilvl w:val="0"/>
          <w:numId w:val="103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Közgazdasági Osztály vezetője által elkészített zárszámadási határozat-tervezetet az elnök terjeszti a Nemzetiségi Önkormányzat elnöke elé úgy, hogy az legkésőbb a költségvetési évet követő év ötödik hónap utolsó napjáig elfogadásra kerüljön. A közgyűlés a zárszámadásról határozatot hoz.</w:t>
      </w:r>
    </w:p>
    <w:p w14:paraId="57EB3635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</w:p>
    <w:p w14:paraId="758B6FE9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5B2000">
        <w:rPr>
          <w:rFonts w:cs="Arial"/>
          <w:b/>
          <w:szCs w:val="20"/>
        </w:rPr>
        <w:t xml:space="preserve">III. </w:t>
      </w:r>
    </w:p>
    <w:p w14:paraId="015123A0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5B2000">
        <w:rPr>
          <w:rFonts w:cs="Arial"/>
          <w:b/>
          <w:szCs w:val="20"/>
        </w:rPr>
        <w:t>Költségvetési gazdálkodás szabályai</w:t>
      </w:r>
    </w:p>
    <w:p w14:paraId="20D06CD8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</w:p>
    <w:p w14:paraId="76EC6B64" w14:textId="77777777" w:rsidR="00971E49" w:rsidRPr="005B2000" w:rsidRDefault="00971E49" w:rsidP="00971E49">
      <w:pPr>
        <w:numPr>
          <w:ilvl w:val="0"/>
          <w:numId w:val="96"/>
        </w:num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5B2000">
        <w:rPr>
          <w:rFonts w:cs="Arial"/>
          <w:b/>
          <w:szCs w:val="20"/>
        </w:rPr>
        <w:t>Általános szabályok</w:t>
      </w:r>
    </w:p>
    <w:p w14:paraId="66E0C743" w14:textId="77777777" w:rsidR="00971E49" w:rsidRPr="005B2000" w:rsidRDefault="00971E49" w:rsidP="00971E49">
      <w:pPr>
        <w:numPr>
          <w:ilvl w:val="0"/>
          <w:numId w:val="104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gazdálkodásának végrehajtásával kapcsolatos feladatokat a jegyző a Hivatal Közgazdasági Osztályán keresztül látja el.</w:t>
      </w:r>
    </w:p>
    <w:p w14:paraId="5849352C" w14:textId="77777777" w:rsidR="00971E49" w:rsidRPr="005B2000" w:rsidRDefault="00971E49" w:rsidP="00971E49">
      <w:pPr>
        <w:numPr>
          <w:ilvl w:val="0"/>
          <w:numId w:val="104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költségvetési gazdálkodásával kapcsolatos feladatok a Hivatal Gazdasági szervezet Ügyrendjében kerülnek megfogalmazásra.</w:t>
      </w:r>
    </w:p>
    <w:p w14:paraId="0B89BF0A" w14:textId="77777777" w:rsidR="00971E49" w:rsidRPr="005B2000" w:rsidRDefault="00971E49" w:rsidP="00971E49">
      <w:pPr>
        <w:numPr>
          <w:ilvl w:val="0"/>
          <w:numId w:val="104"/>
        </w:num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5B2000">
        <w:rPr>
          <w:rFonts w:cs="Arial"/>
          <w:bCs/>
          <w:szCs w:val="20"/>
        </w:rPr>
        <w:t>A Nemzetiségi Önkormányzat kötelezettségvállalásaival kapcsolatosan a Hivatalt terhelő pénzügyi ellenjegyzési, érvényesítési, utalványozási, teljesítésigazolási feladatokat, továbbá a felelősök konkrét kijelölését a Hivatal Gazdálkodási jogkörök szabályzata tartalmazza.</w:t>
      </w:r>
    </w:p>
    <w:p w14:paraId="3E72A53F" w14:textId="77777777" w:rsidR="00971E49" w:rsidRPr="005B2000" w:rsidRDefault="00971E49" w:rsidP="00971E49">
      <w:pPr>
        <w:autoSpaceDE w:val="0"/>
        <w:autoSpaceDN w:val="0"/>
        <w:adjustRightInd w:val="0"/>
        <w:ind w:left="426" w:hanging="426"/>
        <w:rPr>
          <w:rFonts w:cs="Arial"/>
          <w:bCs/>
          <w:szCs w:val="20"/>
        </w:rPr>
      </w:pPr>
    </w:p>
    <w:p w14:paraId="4F3A27B8" w14:textId="77777777" w:rsidR="00971E49" w:rsidRPr="005B2000" w:rsidRDefault="00971E49" w:rsidP="00971E49">
      <w:pPr>
        <w:numPr>
          <w:ilvl w:val="0"/>
          <w:numId w:val="96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A kötelezettségvállalás, pénzügyi ellenjegyzés</w:t>
      </w:r>
    </w:p>
    <w:p w14:paraId="0512A2C7" w14:textId="77777777" w:rsidR="00971E49" w:rsidRPr="005B2000" w:rsidRDefault="00971E49" w:rsidP="00971E49">
      <w:pPr>
        <w:numPr>
          <w:ilvl w:val="0"/>
          <w:numId w:val="10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nevében a Nemzetiségi Önkormányzat feladatainak ellátása során fizetési vagy más teljesítési kötelezettséget vállalni kizárólag az elnök vagy az általa írásban meghatalmazott Nemzetiségi Önkormányzati képviselő jogosult.</w:t>
      </w:r>
    </w:p>
    <w:p w14:paraId="36FB531B" w14:textId="77777777" w:rsidR="00971E49" w:rsidRPr="005B2000" w:rsidRDefault="00971E49" w:rsidP="00971E49">
      <w:pPr>
        <w:numPr>
          <w:ilvl w:val="0"/>
          <w:numId w:val="10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Kötelezettségvállalás csak írásban, pénzügyi ellenjegyzést követően, a pénzügyi teljesítés esedékességét megelőzően történhet.</w:t>
      </w:r>
    </w:p>
    <w:p w14:paraId="62B01018" w14:textId="77777777" w:rsidR="00971E49" w:rsidRPr="005B2000" w:rsidRDefault="00971E49" w:rsidP="00971E49">
      <w:pPr>
        <w:numPr>
          <w:ilvl w:val="0"/>
          <w:numId w:val="105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Pénzügyi ellenjegyzésre a Közgazdasági Osztály vezetője vagy az általa írásban meghatalmazott személy jogosult.</w:t>
      </w:r>
    </w:p>
    <w:p w14:paraId="17664808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49E6102E" w14:textId="77777777" w:rsidR="00971E49" w:rsidRPr="005B2000" w:rsidRDefault="00971E49" w:rsidP="00971E49">
      <w:pPr>
        <w:numPr>
          <w:ilvl w:val="0"/>
          <w:numId w:val="96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Utalványozás</w:t>
      </w:r>
    </w:p>
    <w:p w14:paraId="1A07942C" w14:textId="77777777" w:rsidR="00971E49" w:rsidRPr="005B2000" w:rsidRDefault="00971E49" w:rsidP="00971E49">
      <w:pPr>
        <w:numPr>
          <w:ilvl w:val="0"/>
          <w:numId w:val="106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Önkormányzatnál a kiadás teljesítésének, a bevétel beszedésének vagy elszámolásának elrendelésére kizárólag az elnök vagy az általa írásban meghatalmazott Nemzetiségi Önkormányzati képviselő jogosult.</w:t>
      </w:r>
    </w:p>
    <w:p w14:paraId="2FCC1F32" w14:textId="77777777" w:rsidR="00971E49" w:rsidRPr="005B2000" w:rsidRDefault="00971E49" w:rsidP="00971E49">
      <w:pPr>
        <w:numPr>
          <w:ilvl w:val="0"/>
          <w:numId w:val="106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Utalványozásra a teljesítés igazolását és az annak alapján végrehajtott érvényesítést követően kerülhet sor.</w:t>
      </w:r>
    </w:p>
    <w:p w14:paraId="44D59861" w14:textId="77777777" w:rsidR="00971E49" w:rsidRPr="005B2000" w:rsidRDefault="00971E49" w:rsidP="00971E49">
      <w:pPr>
        <w:numPr>
          <w:ilvl w:val="0"/>
          <w:numId w:val="96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Teljesítés igazolása</w:t>
      </w:r>
    </w:p>
    <w:p w14:paraId="5143AB90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  <w:r w:rsidRPr="005B2000">
        <w:rPr>
          <w:rFonts w:cs="Arial"/>
          <w:szCs w:val="20"/>
        </w:rPr>
        <w:t>A teljesítés igazolására jogosult személyt az elnök írásban jelöli ki.</w:t>
      </w:r>
    </w:p>
    <w:p w14:paraId="2C19837D" w14:textId="77777777" w:rsidR="00971E49" w:rsidRPr="005B2000" w:rsidRDefault="00971E49" w:rsidP="00971E49">
      <w:pPr>
        <w:autoSpaceDE w:val="0"/>
        <w:autoSpaceDN w:val="0"/>
        <w:adjustRightInd w:val="0"/>
        <w:ind w:left="540"/>
        <w:rPr>
          <w:rFonts w:cs="Arial"/>
          <w:szCs w:val="20"/>
        </w:rPr>
      </w:pPr>
    </w:p>
    <w:p w14:paraId="69D61385" w14:textId="77777777" w:rsidR="00971E49" w:rsidRPr="005B2000" w:rsidRDefault="00971E49" w:rsidP="00971E49">
      <w:pPr>
        <w:numPr>
          <w:ilvl w:val="0"/>
          <w:numId w:val="96"/>
        </w:num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Érvényesítés</w:t>
      </w:r>
    </w:p>
    <w:p w14:paraId="54B7CF99" w14:textId="77777777" w:rsidR="00971E49" w:rsidRPr="005B2000" w:rsidRDefault="00971E49" w:rsidP="00971E49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Az érvényesítést a teljesítés igazolását követően a Hivatal érvényesítési feladatával írásban megbízott munkatárs végzi.</w:t>
      </w:r>
    </w:p>
    <w:p w14:paraId="2AA40B35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szCs w:val="20"/>
        </w:rPr>
      </w:pPr>
    </w:p>
    <w:p w14:paraId="724EB5EF" w14:textId="77777777" w:rsidR="00971E49" w:rsidRPr="005B2000" w:rsidRDefault="00971E49" w:rsidP="00971E49">
      <w:pPr>
        <w:numPr>
          <w:ilvl w:val="0"/>
          <w:numId w:val="96"/>
        </w:num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5B2000">
        <w:rPr>
          <w:rFonts w:cs="Arial"/>
          <w:b/>
          <w:szCs w:val="20"/>
        </w:rPr>
        <w:t>Összeférhetetlenségi szabályok</w:t>
      </w:r>
    </w:p>
    <w:p w14:paraId="50A68F2E" w14:textId="77777777" w:rsidR="00971E49" w:rsidRPr="005B2000" w:rsidRDefault="00971E49" w:rsidP="00971E49">
      <w:pPr>
        <w:numPr>
          <w:ilvl w:val="0"/>
          <w:numId w:val="107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kötelezettségvállaló és a pénzügyi ellenjegyző ugyanazon gazdasági esemény tekintetében azonos személy nem lehet. Az érvényesítő ugyanazon gazdasági esemény tekintetében nem lehet azonos a kötelezettségvállalásra, utalványozásra jogosult és a teljesítést igazoló személlyel.</w:t>
      </w:r>
    </w:p>
    <w:p w14:paraId="20CFAD35" w14:textId="77777777" w:rsidR="00971E49" w:rsidRPr="005B2000" w:rsidRDefault="00971E49" w:rsidP="00971E49">
      <w:pPr>
        <w:numPr>
          <w:ilvl w:val="0"/>
          <w:numId w:val="107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Kötelezettségvállalási, pénzügyi ellenjegyzési, érvényesítési, utalványozási és teljesítés-igazolásra irányuló feladatot nem végezhet az a személy, aki ezt a tevékenységet a Polgári Törvénykönyv szerinti közeli hozzátartozója vagy a maga javára látná el.</w:t>
      </w:r>
    </w:p>
    <w:p w14:paraId="5A348765" w14:textId="166BFAD7" w:rsidR="00971E49" w:rsidRDefault="00971E49" w:rsidP="00971E49">
      <w:pPr>
        <w:numPr>
          <w:ilvl w:val="0"/>
          <w:numId w:val="107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Hivatalnál a Közgazdasági Osztályvezető a kötelezettségvállalásra, pénzügyi ellenjegyzésre, teljesítés igazolására, érvényesítésre, utalványozásra jogosult személyekről és aláírás-mintájukról a Gazdálkodási jogkörök szabályzatban foglaltak szerint naprakész nyilvántartást vezet.</w:t>
      </w:r>
    </w:p>
    <w:p w14:paraId="4782CF44" w14:textId="00563049" w:rsidR="004170CF" w:rsidRDefault="004170CF" w:rsidP="004170CF">
      <w:pPr>
        <w:autoSpaceDE w:val="0"/>
        <w:autoSpaceDN w:val="0"/>
        <w:adjustRightInd w:val="0"/>
        <w:ind w:left="450"/>
        <w:jc w:val="both"/>
        <w:rPr>
          <w:rFonts w:cs="Arial"/>
          <w:szCs w:val="20"/>
        </w:rPr>
      </w:pPr>
    </w:p>
    <w:p w14:paraId="05870610" w14:textId="2800475E" w:rsidR="004170CF" w:rsidRDefault="004170CF" w:rsidP="004170CF">
      <w:pPr>
        <w:autoSpaceDE w:val="0"/>
        <w:autoSpaceDN w:val="0"/>
        <w:adjustRightInd w:val="0"/>
        <w:ind w:left="450"/>
        <w:jc w:val="both"/>
        <w:rPr>
          <w:rFonts w:cs="Arial"/>
          <w:szCs w:val="20"/>
        </w:rPr>
      </w:pPr>
    </w:p>
    <w:p w14:paraId="2DBEA1CD" w14:textId="0551EF0F" w:rsidR="004170CF" w:rsidRDefault="004170CF" w:rsidP="004170CF">
      <w:pPr>
        <w:autoSpaceDE w:val="0"/>
        <w:autoSpaceDN w:val="0"/>
        <w:adjustRightInd w:val="0"/>
        <w:ind w:left="450"/>
        <w:jc w:val="both"/>
        <w:rPr>
          <w:rFonts w:cs="Arial"/>
          <w:szCs w:val="20"/>
        </w:rPr>
      </w:pPr>
    </w:p>
    <w:p w14:paraId="334CC969" w14:textId="77777777" w:rsidR="004170CF" w:rsidRPr="005B2000" w:rsidRDefault="004170CF" w:rsidP="004170CF">
      <w:pPr>
        <w:autoSpaceDE w:val="0"/>
        <w:autoSpaceDN w:val="0"/>
        <w:adjustRightInd w:val="0"/>
        <w:ind w:left="450"/>
        <w:jc w:val="both"/>
        <w:rPr>
          <w:rFonts w:cs="Arial"/>
          <w:szCs w:val="20"/>
        </w:rPr>
      </w:pPr>
    </w:p>
    <w:p w14:paraId="2C3B0FED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5B2000">
        <w:rPr>
          <w:rFonts w:cs="Arial"/>
          <w:b/>
          <w:szCs w:val="20"/>
        </w:rPr>
        <w:lastRenderedPageBreak/>
        <w:t xml:space="preserve">IV. </w:t>
      </w:r>
    </w:p>
    <w:p w14:paraId="70DEAF97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5B2000">
        <w:rPr>
          <w:rFonts w:cs="Arial"/>
          <w:b/>
          <w:szCs w:val="20"/>
        </w:rPr>
        <w:t>Fizetési számlával kapcsolatos feladatok ellátása</w:t>
      </w:r>
    </w:p>
    <w:p w14:paraId="2A033269" w14:textId="77777777" w:rsidR="00971E49" w:rsidRPr="005B2000" w:rsidRDefault="00971E49" w:rsidP="00971E49">
      <w:pPr>
        <w:numPr>
          <w:ilvl w:val="0"/>
          <w:numId w:val="10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gazdálkodásával és pénzellátásával kapcsolatos minden pénzforgalma a MÁK-nál vezetett önálló pénzforgalmi számlán bonyolódik. A számla feletti rendelkezési jogosultakat a Hivatal Pénzkezelési szabályzata tartalmazza.</w:t>
      </w:r>
    </w:p>
    <w:p w14:paraId="57B1B80A" w14:textId="77777777" w:rsidR="00971E49" w:rsidRPr="005B2000" w:rsidRDefault="00971E49" w:rsidP="00971E49">
      <w:pPr>
        <w:numPr>
          <w:ilvl w:val="0"/>
          <w:numId w:val="10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Az Önkormányzat a mindenkori költségvetési lehetősége függvényében, az éves költségvetés elfogadásakor dönt a Nemzetiségi Önkormányzat támogatásáról, mely összeget a Nemzetiségi Önkormányzat átutalással kapja meg.</w:t>
      </w:r>
    </w:p>
    <w:p w14:paraId="57EE45ED" w14:textId="77777777" w:rsidR="00971E49" w:rsidRPr="005B2000" w:rsidRDefault="00971E49" w:rsidP="00971E49">
      <w:pPr>
        <w:numPr>
          <w:ilvl w:val="0"/>
          <w:numId w:val="10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a Hivatal Közgazdasági Osztályán önálló pénztárat működtet.</w:t>
      </w:r>
    </w:p>
    <w:p w14:paraId="6AFD7D52" w14:textId="77777777" w:rsidR="00971E49" w:rsidRPr="005B2000" w:rsidRDefault="00971E49" w:rsidP="00971E49">
      <w:pPr>
        <w:numPr>
          <w:ilvl w:val="0"/>
          <w:numId w:val="108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 xml:space="preserve">Készpénz a Nemzetiségi Önkormányzat házipénztárán keresztül akkor fizethető ki, ha a Nemzetiségi Önkormányzat elnöke a kifizetés teljesítéséhez szükséges dokumentumokat (számla, szerződés) bemutatja, és szándékát a Hivatal Közgazdasági Osztályvezetőnek jelzi. </w:t>
      </w:r>
    </w:p>
    <w:p w14:paraId="19BDA608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V.</w:t>
      </w:r>
    </w:p>
    <w:p w14:paraId="1B974279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A belső kontrollrendszer és a belső ellenőrzés</w:t>
      </w:r>
    </w:p>
    <w:p w14:paraId="14DDCCF7" w14:textId="77777777" w:rsidR="00971E49" w:rsidRPr="005B2000" w:rsidRDefault="00971E49" w:rsidP="00971E49">
      <w:pPr>
        <w:numPr>
          <w:ilvl w:val="0"/>
          <w:numId w:val="109"/>
        </w:num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5B2000">
        <w:rPr>
          <w:rFonts w:cs="Arial"/>
          <w:bCs/>
          <w:szCs w:val="20"/>
        </w:rPr>
        <w:t>Az Önkormányzat a nemzetiségi Önkormányzat vonatkozásában köteles a belső kontrollrendszer keretében kialakítani, működtetni és fejleszteni a kontrollkörnyezetet, a kockázatkezelési rendszer, a kontrolltevékenységeket, az információ és kommunikációs rendszert, továbbá a nyomon követési rendszert. A Nemzetiségi Önkormányzatra vonatkozó belső kontrollrendszer kialakításáért a jegyző a felelős.</w:t>
      </w:r>
    </w:p>
    <w:p w14:paraId="1C0CCB44" w14:textId="77777777" w:rsidR="00971E49" w:rsidRPr="005B2000" w:rsidRDefault="00971E49" w:rsidP="00971E49">
      <w:pPr>
        <w:numPr>
          <w:ilvl w:val="0"/>
          <w:numId w:val="109"/>
        </w:num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5B2000">
        <w:rPr>
          <w:rFonts w:cs="Arial"/>
          <w:bCs/>
          <w:szCs w:val="20"/>
        </w:rPr>
        <w:t>A belső kontrollrendszer kialakításánál figyelembe kell venni a költségvetési szervek belső kontrollrendszeréről és belső ellenőrzéséről szóló 370/2011. (XII. 31.) Korm. rendelet előírásait, továbbá az államháztartásért felelős miniszter által közzétett módszertani útmutatókban leírtakat.</w:t>
      </w:r>
    </w:p>
    <w:p w14:paraId="31DEB7A3" w14:textId="77777777" w:rsidR="00971E49" w:rsidRPr="005B2000" w:rsidRDefault="00971E49" w:rsidP="00971E49">
      <w:pPr>
        <w:numPr>
          <w:ilvl w:val="0"/>
          <w:numId w:val="109"/>
        </w:num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5B2000">
        <w:rPr>
          <w:rFonts w:cs="Arial"/>
          <w:bCs/>
          <w:szCs w:val="20"/>
        </w:rPr>
        <w:t>A Nemzetiségi Önkormányzat belső ellenőrzését a Jegyző által megbízott belső ellenőr végzi. Belső ellenőrzésre a kockázatelemzéssel alátámasztott éves belső ellenőrzési tervben meghatározottak szerint kerül sor.</w:t>
      </w:r>
    </w:p>
    <w:p w14:paraId="4837AA14" w14:textId="77777777" w:rsidR="00971E49" w:rsidRPr="005B2000" w:rsidRDefault="00971E49" w:rsidP="00971E49">
      <w:pPr>
        <w:numPr>
          <w:ilvl w:val="0"/>
          <w:numId w:val="109"/>
        </w:num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5B2000">
        <w:rPr>
          <w:rFonts w:cs="Arial"/>
          <w:bCs/>
          <w:szCs w:val="20"/>
        </w:rPr>
        <w:t>A belső ellenőrzés lefolytatásának rendjét a Hivatal Belső ellenőrzési kézikönyve tartalmazza.</w:t>
      </w:r>
    </w:p>
    <w:p w14:paraId="1A848E25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 xml:space="preserve">VI. </w:t>
      </w:r>
    </w:p>
    <w:p w14:paraId="6A4DE2DA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Vagyoni és számviteli nyilvántartás, adatszolgáltatás rendje</w:t>
      </w:r>
    </w:p>
    <w:p w14:paraId="4904B4FD" w14:textId="77777777" w:rsidR="00971E49" w:rsidRPr="005B2000" w:rsidRDefault="00971E49" w:rsidP="00971E49">
      <w:pPr>
        <w:numPr>
          <w:ilvl w:val="0"/>
          <w:numId w:val="11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Hivatal Közgazdasági Osztálya a Nemzetiségi Önkormányzat vagyoni, számviteli nyilvántartásait elkülönítetten vezeti.</w:t>
      </w:r>
    </w:p>
    <w:p w14:paraId="54A0280C" w14:textId="77777777" w:rsidR="00971E49" w:rsidRPr="005B2000" w:rsidRDefault="00971E49" w:rsidP="00971E49">
      <w:pPr>
        <w:numPr>
          <w:ilvl w:val="0"/>
          <w:numId w:val="11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Az adatszolgáltatás során szolgáltatott adatok valódiságáért, a számviteli szabályokkal és a statisztikai rendszerrel való tartalmi egyezőségéért a Nemzeti Önkormányzat tekintetében az elnök a felelős.</w:t>
      </w:r>
    </w:p>
    <w:p w14:paraId="1F2D41E8" w14:textId="77777777" w:rsidR="00971E49" w:rsidRPr="005B2000" w:rsidRDefault="00971E49" w:rsidP="00971E49">
      <w:pPr>
        <w:numPr>
          <w:ilvl w:val="0"/>
          <w:numId w:val="11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számviteli nyilvántartás alapjául szolgáló dokumentumokat (bizonylat, szerződés, bankkivonat, számla, stb.) az elnök vagy az e feladattal megbízott képviselő, köteles minden tárgyhónapot követő hó 5. napjáig a Közgazdasági Osztály vezetőjének átadni.</w:t>
      </w:r>
    </w:p>
    <w:p w14:paraId="26462A30" w14:textId="77777777" w:rsidR="00971E49" w:rsidRPr="005B2000" w:rsidRDefault="00971E49" w:rsidP="00971E49">
      <w:pPr>
        <w:numPr>
          <w:ilvl w:val="0"/>
          <w:numId w:val="11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Nemzetiségi Önkormányzat használatában álló vagyontárgyakról a Hivatal vezet nyilvántartást, az adatszolgáltatási kötelezettség az elnököt terheli.</w:t>
      </w:r>
    </w:p>
    <w:p w14:paraId="6CCD4329" w14:textId="77777777" w:rsidR="00971E49" w:rsidRDefault="00971E49" w:rsidP="00971E49">
      <w:pPr>
        <w:numPr>
          <w:ilvl w:val="0"/>
          <w:numId w:val="110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A leltározáshoz, selejtezéshez szükséges, illetve a vagyontárgyakban bekövetkező változásokra vonatkozó információt az elnök szolgáltatja a Közgazdasági Osztály vezetőjének.</w:t>
      </w:r>
    </w:p>
    <w:p w14:paraId="19965FED" w14:textId="77777777" w:rsidR="00971E49" w:rsidRDefault="00971E49" w:rsidP="00971E49">
      <w:pPr>
        <w:spacing w:after="160" w:line="259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38EACD75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lastRenderedPageBreak/>
        <w:t xml:space="preserve">VII. </w:t>
      </w:r>
    </w:p>
    <w:p w14:paraId="22D8CA7C" w14:textId="77777777" w:rsidR="00971E49" w:rsidRPr="005B2000" w:rsidRDefault="00971E49" w:rsidP="00971E49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Egyéb rendelkezések</w:t>
      </w:r>
    </w:p>
    <w:p w14:paraId="71DCCDBC" w14:textId="77777777" w:rsidR="00971E49" w:rsidRPr="005B2000" w:rsidRDefault="00971E49" w:rsidP="00971E49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B2000">
        <w:rPr>
          <w:rFonts w:cs="Arial"/>
          <w:szCs w:val="20"/>
        </w:rPr>
        <w:t>Jelen megállapodást szerződő felek határozatlan időre kötik, tartalmát szükség szerint, általános vagy időközi választás esetén az alakuló ülést követő 30 napon belül felülvizsgálják és szükség szerinti módosításáról közös megegyezéssel döntenek.</w:t>
      </w:r>
    </w:p>
    <w:p w14:paraId="3ECDAB92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733BC6B2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57427F84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5B2000">
        <w:rPr>
          <w:rFonts w:cs="Arial"/>
          <w:b/>
          <w:bCs/>
          <w:szCs w:val="20"/>
        </w:rPr>
        <w:t>Debrecen, 202</w:t>
      </w:r>
      <w:r>
        <w:rPr>
          <w:rFonts w:cs="Arial"/>
          <w:b/>
          <w:bCs/>
          <w:szCs w:val="20"/>
        </w:rPr>
        <w:t>3</w:t>
      </w:r>
      <w:r w:rsidRPr="005B2000">
        <w:rPr>
          <w:rFonts w:cs="Arial"/>
          <w:b/>
          <w:bCs/>
          <w:szCs w:val="20"/>
        </w:rPr>
        <w:t xml:space="preserve">. </w:t>
      </w:r>
      <w:r w:rsidRPr="005B2000">
        <w:rPr>
          <w:rFonts w:cs="Arial"/>
          <w:b/>
          <w:bCs/>
          <w:szCs w:val="20"/>
        </w:rPr>
        <w:tab/>
      </w:r>
      <w:r w:rsidRPr="005B2000">
        <w:rPr>
          <w:rFonts w:cs="Arial"/>
          <w:b/>
          <w:bCs/>
          <w:szCs w:val="20"/>
        </w:rPr>
        <w:tab/>
      </w:r>
      <w:r w:rsidRPr="005B2000">
        <w:rPr>
          <w:rFonts w:cs="Arial"/>
          <w:b/>
          <w:bCs/>
          <w:szCs w:val="20"/>
        </w:rPr>
        <w:tab/>
      </w:r>
      <w:r w:rsidRPr="005B2000"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 w:rsidRPr="005B2000">
        <w:rPr>
          <w:rFonts w:cs="Arial"/>
          <w:b/>
          <w:bCs/>
          <w:szCs w:val="20"/>
        </w:rPr>
        <w:t>Debrecen, 202</w:t>
      </w:r>
      <w:r>
        <w:rPr>
          <w:rFonts w:cs="Arial"/>
          <w:b/>
          <w:bCs/>
          <w:szCs w:val="20"/>
        </w:rPr>
        <w:t>3</w:t>
      </w:r>
      <w:r w:rsidRPr="005B2000">
        <w:rPr>
          <w:rFonts w:cs="Arial"/>
          <w:b/>
          <w:bCs/>
          <w:szCs w:val="20"/>
        </w:rPr>
        <w:t xml:space="preserve">. </w:t>
      </w:r>
      <w:r w:rsidRPr="005B2000">
        <w:rPr>
          <w:rFonts w:cs="Arial"/>
          <w:b/>
          <w:bCs/>
          <w:szCs w:val="20"/>
        </w:rPr>
        <w:tab/>
      </w:r>
      <w:r w:rsidRPr="005B2000">
        <w:rPr>
          <w:rFonts w:cs="Arial"/>
          <w:b/>
          <w:bCs/>
          <w:szCs w:val="20"/>
        </w:rPr>
        <w:tab/>
      </w:r>
    </w:p>
    <w:p w14:paraId="2D22D7AD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2CB8D0D4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49302BB5" w14:textId="77777777" w:rsidR="00971E49" w:rsidRPr="005B2000" w:rsidRDefault="00971E49" w:rsidP="00971E49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971E49" w:rsidRPr="005B2000" w14:paraId="14732FAF" w14:textId="77777777" w:rsidTr="00942F31">
        <w:tc>
          <w:tcPr>
            <w:tcW w:w="4606" w:type="dxa"/>
          </w:tcPr>
          <w:p w14:paraId="58099EA9" w14:textId="77777777" w:rsidR="00971E49" w:rsidRPr="005B2000" w:rsidRDefault="00971E49" w:rsidP="00942F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2000">
              <w:rPr>
                <w:rFonts w:cs="Arial"/>
                <w:b/>
                <w:szCs w:val="20"/>
              </w:rPr>
              <w:t>Bartha Lászlóné</w:t>
            </w:r>
            <w:r w:rsidRPr="005B200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0418A66B" w14:textId="77777777" w:rsidR="00971E49" w:rsidRPr="005B2000" w:rsidRDefault="00971E49" w:rsidP="00942F3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20"/>
                <w:szCs w:val="20"/>
              </w:rPr>
            </w:pPr>
            <w:r w:rsidRPr="005B2000">
              <w:rPr>
                <w:rFonts w:cs="Arial"/>
                <w:bCs/>
                <w:sz w:val="20"/>
                <w:szCs w:val="20"/>
              </w:rPr>
              <w:t>a Hajdú-Bihar Vármegye Román Területi Nemzetiségi Önkormányzata Közgyűlésének elnöke</w:t>
            </w:r>
          </w:p>
        </w:tc>
        <w:tc>
          <w:tcPr>
            <w:tcW w:w="4606" w:type="dxa"/>
          </w:tcPr>
          <w:p w14:paraId="40B5155D" w14:textId="77777777" w:rsidR="00971E49" w:rsidRPr="005B2000" w:rsidRDefault="00971E49" w:rsidP="00942F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</w:rPr>
            </w:pPr>
            <w:r w:rsidRPr="005B2000">
              <w:rPr>
                <w:rFonts w:cs="Arial"/>
                <w:b/>
                <w:bCs/>
                <w:szCs w:val="20"/>
              </w:rPr>
              <w:t xml:space="preserve">Pajna Zoltán </w:t>
            </w:r>
          </w:p>
          <w:p w14:paraId="7E0156FD" w14:textId="77777777" w:rsidR="00971E49" w:rsidRPr="005B2000" w:rsidRDefault="00971E49" w:rsidP="00942F3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B2000">
              <w:rPr>
                <w:rFonts w:cs="Arial"/>
                <w:bCs/>
                <w:sz w:val="20"/>
                <w:szCs w:val="20"/>
              </w:rPr>
              <w:t>a Hajdú-Bihar Vármegye Önkormányzata Közgyűlésének elnöke</w:t>
            </w:r>
          </w:p>
        </w:tc>
      </w:tr>
    </w:tbl>
    <w:p w14:paraId="21F90526" w14:textId="77777777" w:rsidR="00971E49" w:rsidRPr="00C86B67" w:rsidRDefault="00971E49" w:rsidP="00971E49">
      <w:pPr>
        <w:jc w:val="both"/>
      </w:pPr>
    </w:p>
    <w:p w14:paraId="69473B99" w14:textId="77777777" w:rsidR="00971E49" w:rsidRPr="00C86B67" w:rsidRDefault="00971E49" w:rsidP="00971E49">
      <w:pPr>
        <w:jc w:val="both"/>
        <w:rPr>
          <w:b/>
          <w:u w:val="single"/>
        </w:rPr>
      </w:pPr>
    </w:p>
    <w:p w14:paraId="6CC650A5" w14:textId="77777777" w:rsidR="00971E49" w:rsidRPr="00C86B67" w:rsidRDefault="00971E49" w:rsidP="00971E49">
      <w:pPr>
        <w:jc w:val="both"/>
      </w:pPr>
    </w:p>
    <w:p w14:paraId="0F10B1A5" w14:textId="77777777" w:rsidR="00971E49" w:rsidRPr="00C86B67" w:rsidRDefault="00971E49" w:rsidP="00971E49">
      <w:pPr>
        <w:rPr>
          <w:rFonts w:eastAsia="Calibri" w:cs="Calibri"/>
          <w:bCs/>
        </w:rPr>
      </w:pPr>
    </w:p>
    <w:p w14:paraId="0E7BC968" w14:textId="77777777" w:rsidR="00971E49" w:rsidRPr="00EF2E3B" w:rsidRDefault="00971E49" w:rsidP="00971E49">
      <w:pPr>
        <w:jc w:val="right"/>
        <w:rPr>
          <w:rFonts w:eastAsia="Calibri" w:cs="Calibri"/>
          <w:bCs/>
        </w:rPr>
      </w:pPr>
      <w:r>
        <w:br w:type="page"/>
      </w:r>
      <w:r w:rsidRPr="00EF2E3B">
        <w:rPr>
          <w:rFonts w:eastAsia="Calibri" w:cs="Calibri"/>
        </w:rPr>
        <w:lastRenderedPageBreak/>
        <w:t xml:space="preserve">8. melléklet a </w:t>
      </w:r>
      <w:r>
        <w:rPr>
          <w:rFonts w:eastAsia="Calibri" w:cs="Calibri"/>
        </w:rPr>
        <w:t>…</w:t>
      </w:r>
      <w:r w:rsidRPr="00EF2E3B">
        <w:rPr>
          <w:rFonts w:eastAsia="Calibri" w:cs="Calibri"/>
        </w:rPr>
        <w:t>/20</w:t>
      </w:r>
      <w:r>
        <w:rPr>
          <w:rFonts w:eastAsia="Calibri" w:cs="Calibri"/>
        </w:rPr>
        <w:t>23</w:t>
      </w:r>
      <w:r w:rsidRPr="00EF2E3B">
        <w:rPr>
          <w:rFonts w:eastAsia="Calibri" w:cs="Calibri"/>
        </w:rPr>
        <w:t>. (</w:t>
      </w:r>
      <w:r>
        <w:rPr>
          <w:rFonts w:eastAsia="Calibri" w:cs="Calibri"/>
        </w:rPr>
        <w:t>…</w:t>
      </w:r>
      <w:r w:rsidRPr="00EF2E3B">
        <w:rPr>
          <w:rFonts w:eastAsia="Calibri" w:cs="Calibri"/>
        </w:rPr>
        <w:t xml:space="preserve">.) önkormányzati </w:t>
      </w:r>
      <w:r w:rsidRPr="00EF2E3B">
        <w:rPr>
          <w:rFonts w:eastAsia="Calibri" w:cs="Calibri"/>
          <w:bCs/>
        </w:rPr>
        <w:t>rendelethez</w:t>
      </w:r>
    </w:p>
    <w:p w14:paraId="3DEA52AE" w14:textId="77777777" w:rsidR="00971E49" w:rsidRPr="00EF2E3B" w:rsidRDefault="00971E49" w:rsidP="00971E49">
      <w:pPr>
        <w:jc w:val="both"/>
        <w:rPr>
          <w:rFonts w:eastAsia="Calibri" w:cs="Calibri"/>
        </w:rPr>
      </w:pPr>
    </w:p>
    <w:p w14:paraId="6172A404" w14:textId="77777777" w:rsidR="00971E49" w:rsidRPr="00EF2E3B" w:rsidRDefault="00971E49" w:rsidP="00971E49">
      <w:pPr>
        <w:ind w:left="426" w:hanging="426"/>
        <w:rPr>
          <w:rFonts w:eastAsia="Calibri" w:cs="Calibri"/>
          <w:b/>
        </w:rPr>
      </w:pPr>
    </w:p>
    <w:p w14:paraId="060B203F" w14:textId="77777777" w:rsidR="00971E49" w:rsidRPr="00EF2E3B" w:rsidRDefault="00971E49" w:rsidP="00971E49">
      <w:pPr>
        <w:ind w:left="426" w:hanging="426"/>
        <w:jc w:val="center"/>
        <w:rPr>
          <w:rFonts w:eastAsia="Calibri" w:cs="Calibri"/>
          <w:b/>
        </w:rPr>
      </w:pPr>
      <w:r w:rsidRPr="00EF2E3B">
        <w:rPr>
          <w:rFonts w:eastAsia="Calibri" w:cs="Calibri"/>
          <w:b/>
        </w:rPr>
        <w:t xml:space="preserve"> Hajdú-Bihar </w:t>
      </w:r>
      <w:r>
        <w:rPr>
          <w:rFonts w:eastAsia="Calibri" w:cs="Calibri"/>
          <w:b/>
        </w:rPr>
        <w:t>Várm</w:t>
      </w:r>
      <w:r w:rsidRPr="00EF2E3B">
        <w:rPr>
          <w:rFonts w:eastAsia="Calibri" w:cs="Calibri"/>
          <w:b/>
        </w:rPr>
        <w:t>egye Önkormányzat</w:t>
      </w:r>
      <w:r>
        <w:rPr>
          <w:rFonts w:eastAsia="Calibri" w:cs="Calibri"/>
          <w:b/>
        </w:rPr>
        <w:t>a</w:t>
      </w:r>
      <w:r w:rsidRPr="00EF2E3B">
        <w:rPr>
          <w:rFonts w:eastAsia="Calibri" w:cs="Calibri"/>
          <w:b/>
        </w:rPr>
        <w:t xml:space="preserve"> szakmai alaptevékenységei </w:t>
      </w:r>
    </w:p>
    <w:p w14:paraId="73E0CED9" w14:textId="77777777" w:rsidR="00971E49" w:rsidRPr="00EF2E3B" w:rsidRDefault="00971E49" w:rsidP="00971E49">
      <w:pPr>
        <w:ind w:left="426" w:hanging="426"/>
        <w:rPr>
          <w:rFonts w:eastAsia="Calibri" w:cs="Calibri"/>
          <w:b/>
        </w:rPr>
      </w:pPr>
    </w:p>
    <w:p w14:paraId="126C635B" w14:textId="77777777" w:rsidR="00971E49" w:rsidRPr="00DA3658" w:rsidRDefault="00971E49" w:rsidP="00971E49">
      <w:pPr>
        <w:ind w:left="1410" w:hanging="1410"/>
        <w:jc w:val="both"/>
      </w:pPr>
      <w:r w:rsidRPr="00DA3658">
        <w:t xml:space="preserve">011130 </w:t>
      </w:r>
      <w:r w:rsidRPr="00DA3658">
        <w:tab/>
        <w:t>Önkormányzatok és önkormányzati hivatalok jogalkotó és általános igazgatási tevékenysége</w:t>
      </w:r>
    </w:p>
    <w:p w14:paraId="632C4BBC" w14:textId="77777777" w:rsidR="00971E49" w:rsidRPr="00DA3658" w:rsidRDefault="00971E49" w:rsidP="00971E49">
      <w:pPr>
        <w:jc w:val="both"/>
      </w:pPr>
      <w:r w:rsidRPr="00DA3658">
        <w:t>013210</w:t>
      </w:r>
      <w:r w:rsidRPr="00DA3658">
        <w:tab/>
        <w:t>Átfogó tervezési és statisztikai szolgáltatások</w:t>
      </w:r>
    </w:p>
    <w:p w14:paraId="3562558C" w14:textId="77777777" w:rsidR="00971E49" w:rsidRPr="00DA3658" w:rsidRDefault="00971E49" w:rsidP="00971E49">
      <w:pPr>
        <w:jc w:val="both"/>
      </w:pPr>
      <w:r w:rsidRPr="00DA3658">
        <w:t>013350</w:t>
      </w:r>
      <w:r w:rsidRPr="00DA3658">
        <w:tab/>
        <w:t>Az önkormányzati vagyonnal való gazdálkodással kapcsolatos feladatok</w:t>
      </w:r>
    </w:p>
    <w:p w14:paraId="1878A511" w14:textId="77777777" w:rsidR="00971E49" w:rsidRPr="00DA3658" w:rsidRDefault="00971E49" w:rsidP="00971E49">
      <w:pPr>
        <w:jc w:val="both"/>
      </w:pPr>
      <w:r w:rsidRPr="00DA3658">
        <w:t>041140</w:t>
      </w:r>
      <w:r w:rsidRPr="00DA3658">
        <w:tab/>
        <w:t>Területfejlesztés igazgatása</w:t>
      </w:r>
    </w:p>
    <w:p w14:paraId="67614268" w14:textId="77777777" w:rsidR="00971E49" w:rsidRPr="00DA3658" w:rsidRDefault="00971E49" w:rsidP="00971E49">
      <w:pPr>
        <w:jc w:val="both"/>
      </w:pPr>
      <w:r w:rsidRPr="00DA3658">
        <w:t>044310</w:t>
      </w:r>
      <w:r w:rsidRPr="00DA3658">
        <w:tab/>
        <w:t>Építésügy igazgatása</w:t>
      </w:r>
    </w:p>
    <w:p w14:paraId="193D89B1" w14:textId="77777777" w:rsidR="00971E49" w:rsidRPr="00DA3658" w:rsidRDefault="00971E49" w:rsidP="00971E49">
      <w:pPr>
        <w:jc w:val="both"/>
      </w:pPr>
      <w:r w:rsidRPr="00DA3658">
        <w:t>047320</w:t>
      </w:r>
      <w:r w:rsidRPr="00DA3658">
        <w:tab/>
        <w:t>Turizmusfejlesztési támogatások és tevékenységek</w:t>
      </w:r>
    </w:p>
    <w:p w14:paraId="68D81314" w14:textId="77777777" w:rsidR="00971E49" w:rsidRPr="00DA3658" w:rsidRDefault="00971E49" w:rsidP="00971E49">
      <w:pPr>
        <w:jc w:val="both"/>
      </w:pPr>
      <w:r w:rsidRPr="00DA3658">
        <w:t>062020</w:t>
      </w:r>
      <w:r w:rsidRPr="00DA3658">
        <w:tab/>
        <w:t>Településfejlesztési projektek és támogatásuk</w:t>
      </w:r>
    </w:p>
    <w:p w14:paraId="4460E6EB" w14:textId="77777777" w:rsidR="00971E49" w:rsidRPr="00DA3658" w:rsidRDefault="00971E49" w:rsidP="00971E49">
      <w:pPr>
        <w:jc w:val="both"/>
      </w:pPr>
      <w:r w:rsidRPr="00DA3658">
        <w:t>082030</w:t>
      </w:r>
      <w:r w:rsidRPr="00DA3658">
        <w:tab/>
        <w:t>Művészeti tevékenységek (kivéve: színház)</w:t>
      </w:r>
    </w:p>
    <w:p w14:paraId="54879A7D" w14:textId="77777777" w:rsidR="00971E49" w:rsidRPr="00DA3658" w:rsidRDefault="00971E49" w:rsidP="00971E49">
      <w:pPr>
        <w:ind w:left="1410" w:hanging="1410"/>
        <w:jc w:val="both"/>
      </w:pPr>
      <w:r w:rsidRPr="00DA3658">
        <w:t>084010</w:t>
      </w:r>
      <w:r w:rsidRPr="00DA3658">
        <w:tab/>
        <w:t>Társadalmi tevékenységekkel, esélyegyenlőséggel, érdekképviselettel, nemzetiségekkel, egyházakkal összefüggő feladatok igazgatása és szabályozása</w:t>
      </w:r>
    </w:p>
    <w:p w14:paraId="713E946F" w14:textId="77777777" w:rsidR="00971E49" w:rsidRPr="00DA3658" w:rsidRDefault="00971E49" w:rsidP="00971E49">
      <w:pPr>
        <w:ind w:left="426" w:hanging="426"/>
        <w:jc w:val="both"/>
        <w:rPr>
          <w:rFonts w:eastAsia="Calibri" w:cs="Calibri"/>
          <w:bCs/>
        </w:rPr>
      </w:pPr>
      <w:r w:rsidRPr="00DA3658">
        <w:rPr>
          <w:rFonts w:eastAsia="Calibri" w:cs="Calibri"/>
          <w:bCs/>
        </w:rPr>
        <w:t>105020</w:t>
      </w:r>
      <w:r w:rsidRPr="00DA3658">
        <w:rPr>
          <w:rFonts w:eastAsia="Calibri" w:cs="Calibri"/>
          <w:bCs/>
        </w:rPr>
        <w:tab/>
        <w:t>Foglalkoztatást elősegítő képzések és egyéb támogatások</w:t>
      </w:r>
    </w:p>
    <w:p w14:paraId="08D15D2A" w14:textId="77777777" w:rsidR="00971E49" w:rsidRPr="00DA3658" w:rsidRDefault="00971E49" w:rsidP="00971E49">
      <w:pPr>
        <w:ind w:left="426" w:hanging="426"/>
        <w:jc w:val="both"/>
        <w:rPr>
          <w:rFonts w:eastAsia="Calibri" w:cs="Calibri"/>
          <w:bCs/>
        </w:rPr>
      </w:pPr>
      <w:r w:rsidRPr="00DA3658">
        <w:rPr>
          <w:rFonts w:eastAsia="Calibri" w:cs="Calibri"/>
          <w:bCs/>
        </w:rPr>
        <w:t>107080</w:t>
      </w:r>
      <w:r w:rsidRPr="00DA3658">
        <w:rPr>
          <w:rFonts w:eastAsia="Calibri" w:cs="Calibri"/>
          <w:bCs/>
        </w:rPr>
        <w:tab/>
        <w:t>Esélyegyenlőség elősegítését célzó tevékenységek és programok</w:t>
      </w:r>
    </w:p>
    <w:p w14:paraId="62EFCB07" w14:textId="77777777" w:rsidR="00971E49" w:rsidRDefault="00971E49" w:rsidP="00971E49">
      <w:pPr>
        <w:rPr>
          <w:bCs/>
        </w:rPr>
      </w:pPr>
      <w:r w:rsidRPr="00272877">
        <w:rPr>
          <w:rFonts w:eastAsia="Calibri" w:cs="Calibri"/>
        </w:rPr>
        <w:t>095020</w:t>
      </w:r>
      <w:r w:rsidRPr="00272877">
        <w:rPr>
          <w:rFonts w:eastAsia="Calibri" w:cs="Calibri"/>
        </w:rPr>
        <w:tab/>
        <w:t>Iskolarendszeren kívüli egyéb oktatás, képzés</w:t>
      </w:r>
    </w:p>
    <w:p w14:paraId="38829522" w14:textId="77777777" w:rsidR="00971E49" w:rsidRDefault="00971E49">
      <w:pPr>
        <w:rPr>
          <w:rFonts w:eastAsia="Times New Roman" w:cs="Times New Roman"/>
          <w:szCs w:val="24"/>
          <w:lang w:eastAsia="hu-HU"/>
        </w:rPr>
      </w:pPr>
    </w:p>
    <w:sectPr w:rsidR="00971E49" w:rsidSect="00946E8E">
      <w:footerReference w:type="default" r:id="rId14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D6DE" w14:textId="77777777" w:rsidR="000C56D2" w:rsidRDefault="000C56D2" w:rsidP="00EE1CB9">
      <w:r>
        <w:separator/>
      </w:r>
    </w:p>
  </w:endnote>
  <w:endnote w:type="continuationSeparator" w:id="0">
    <w:p w14:paraId="63555807" w14:textId="77777777" w:rsidR="000C56D2" w:rsidRDefault="000C56D2" w:rsidP="00EE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80170"/>
      <w:docPartObj>
        <w:docPartGallery w:val="Page Numbers (Bottom of Page)"/>
        <w:docPartUnique/>
      </w:docPartObj>
    </w:sdtPr>
    <w:sdtEndPr/>
    <w:sdtContent>
      <w:p w14:paraId="3C0F47CA" w14:textId="77777777" w:rsidR="000C56D2" w:rsidRDefault="000C56D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17">
          <w:rPr>
            <w:noProof/>
          </w:rPr>
          <w:t>11</w:t>
        </w:r>
        <w:r>
          <w:fldChar w:fldCharType="end"/>
        </w:r>
      </w:p>
    </w:sdtContent>
  </w:sdt>
  <w:p w14:paraId="3141F16B" w14:textId="77777777" w:rsidR="000C56D2" w:rsidRDefault="000C56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2055" w14:textId="77777777" w:rsidR="000C56D2" w:rsidRDefault="000C56D2" w:rsidP="00EE1CB9">
      <w:r>
        <w:separator/>
      </w:r>
    </w:p>
  </w:footnote>
  <w:footnote w:type="continuationSeparator" w:id="0">
    <w:p w14:paraId="4177BAF5" w14:textId="77777777" w:rsidR="000C56D2" w:rsidRDefault="000C56D2" w:rsidP="00EE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C348" w14:textId="77777777" w:rsidR="00971E49" w:rsidRDefault="00971E49" w:rsidP="00272E4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14:paraId="2FEC5EAC" w14:textId="77777777" w:rsidR="00971E49" w:rsidRDefault="00971E4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076A" w14:textId="77777777" w:rsidR="00971E49" w:rsidRDefault="00971E49" w:rsidP="00272E4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20</w:t>
    </w:r>
    <w:r>
      <w:rPr>
        <w:rStyle w:val="Oldalszm"/>
      </w:rPr>
      <w:fldChar w:fldCharType="end"/>
    </w:r>
  </w:p>
  <w:p w14:paraId="7B616DEE" w14:textId="77777777" w:rsidR="00971E49" w:rsidRDefault="00971E4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0C42" w14:textId="77777777" w:rsidR="00971E49" w:rsidRDefault="00971E49" w:rsidP="00272E4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841346A" w14:textId="77777777" w:rsidR="00971E49" w:rsidRDefault="00971E49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F628" w14:textId="77777777" w:rsidR="00971E49" w:rsidRDefault="00971E49" w:rsidP="00272E4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23</w:t>
    </w:r>
    <w:r>
      <w:rPr>
        <w:rStyle w:val="Oldalszm"/>
      </w:rPr>
      <w:fldChar w:fldCharType="end"/>
    </w:r>
  </w:p>
  <w:p w14:paraId="71B43CA9" w14:textId="77777777" w:rsidR="00971E49" w:rsidRDefault="00971E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C0AC5E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492B04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A5206F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4" w15:restartNumberingAfterBreak="0">
    <w:nsid w:val="016A6934"/>
    <w:multiLevelType w:val="hybridMultilevel"/>
    <w:tmpl w:val="88CEF1A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1A833A4"/>
    <w:multiLevelType w:val="singleLevel"/>
    <w:tmpl w:val="7CB0F95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6" w15:restartNumberingAfterBreak="0">
    <w:nsid w:val="027D1430"/>
    <w:multiLevelType w:val="hybridMultilevel"/>
    <w:tmpl w:val="03C29062"/>
    <w:lvl w:ilvl="0" w:tplc="8B84E820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</w:rPr>
    </w:lvl>
    <w:lvl w:ilvl="1" w:tplc="CC22C188">
      <w:start w:val="1"/>
      <w:numFmt w:val="lowerLetter"/>
      <w:lvlText w:val="%2)"/>
      <w:lvlJc w:val="left"/>
      <w:pPr>
        <w:tabs>
          <w:tab w:val="num" w:pos="357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45C742F"/>
    <w:multiLevelType w:val="hybridMultilevel"/>
    <w:tmpl w:val="305CC3AA"/>
    <w:lvl w:ilvl="0" w:tplc="38244D6A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</w:rPr>
    </w:lvl>
    <w:lvl w:ilvl="1" w:tplc="93D02394">
      <w:start w:val="1"/>
      <w:numFmt w:val="lowerLetter"/>
      <w:lvlText w:val="%2)"/>
      <w:lvlJc w:val="left"/>
      <w:pPr>
        <w:tabs>
          <w:tab w:val="num" w:pos="357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344BFC"/>
    <w:multiLevelType w:val="hybridMultilevel"/>
    <w:tmpl w:val="FE8AADCC"/>
    <w:lvl w:ilvl="0" w:tplc="0700EC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Calibri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A1FBE"/>
    <w:multiLevelType w:val="hybridMultilevel"/>
    <w:tmpl w:val="CE2AC860"/>
    <w:lvl w:ilvl="0" w:tplc="5F84DE3E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</w:rPr>
    </w:lvl>
    <w:lvl w:ilvl="1" w:tplc="52587488">
      <w:start w:val="1"/>
      <w:numFmt w:val="lowerLetter"/>
      <w:lvlText w:val="%2)"/>
      <w:lvlJc w:val="left"/>
      <w:pPr>
        <w:tabs>
          <w:tab w:val="num" w:pos="357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9050EE"/>
    <w:multiLevelType w:val="hybridMultilevel"/>
    <w:tmpl w:val="5BA8C15C"/>
    <w:lvl w:ilvl="0" w:tplc="C8DACFFE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</w:rPr>
    </w:lvl>
    <w:lvl w:ilvl="1" w:tplc="81644898">
      <w:start w:val="1"/>
      <w:numFmt w:val="lowerLetter"/>
      <w:lvlText w:val="%2)"/>
      <w:lvlJc w:val="left"/>
      <w:pPr>
        <w:tabs>
          <w:tab w:val="num" w:pos="357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9F0D9D"/>
    <w:multiLevelType w:val="hybridMultilevel"/>
    <w:tmpl w:val="73F05B7C"/>
    <w:lvl w:ilvl="0" w:tplc="9F2E5388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3D4BAD"/>
    <w:multiLevelType w:val="hybridMultilevel"/>
    <w:tmpl w:val="25BC1BB4"/>
    <w:lvl w:ilvl="0" w:tplc="2A789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8652CB5"/>
    <w:multiLevelType w:val="hybridMultilevel"/>
    <w:tmpl w:val="CB2ABF10"/>
    <w:lvl w:ilvl="0" w:tplc="2A984D42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</w:rPr>
    </w:lvl>
    <w:lvl w:ilvl="1" w:tplc="22822222">
      <w:start w:val="1"/>
      <w:numFmt w:val="lowerLetter"/>
      <w:lvlText w:val="%2)"/>
      <w:lvlJc w:val="left"/>
      <w:pPr>
        <w:tabs>
          <w:tab w:val="num" w:pos="357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A70F92"/>
    <w:multiLevelType w:val="hybridMultilevel"/>
    <w:tmpl w:val="2320EA44"/>
    <w:lvl w:ilvl="0" w:tplc="D78CCBE2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DF7D26"/>
    <w:multiLevelType w:val="hybridMultilevel"/>
    <w:tmpl w:val="DB4A5D2A"/>
    <w:lvl w:ilvl="0" w:tplc="A620B0C4">
      <w:start w:val="1"/>
      <w:numFmt w:val="lowerLetter"/>
      <w:lvlText w:val="%1)"/>
      <w:lvlJc w:val="left"/>
      <w:pPr>
        <w:tabs>
          <w:tab w:val="num" w:pos="357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AF04DEC"/>
    <w:multiLevelType w:val="hybridMultilevel"/>
    <w:tmpl w:val="93EC4754"/>
    <w:lvl w:ilvl="0" w:tplc="5454B27A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</w:rPr>
    </w:lvl>
    <w:lvl w:ilvl="1" w:tplc="D15C4A04">
      <w:start w:val="1"/>
      <w:numFmt w:val="lowerLetter"/>
      <w:lvlText w:val="%2)"/>
      <w:lvlJc w:val="left"/>
      <w:pPr>
        <w:tabs>
          <w:tab w:val="num" w:pos="357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166FDC"/>
    <w:multiLevelType w:val="hybridMultilevel"/>
    <w:tmpl w:val="357C1E8C"/>
    <w:lvl w:ilvl="0" w:tplc="C630D97E">
      <w:start w:val="1"/>
      <w:numFmt w:val="decimal"/>
      <w:lvlText w:val="%1. §"/>
      <w:lvlJc w:val="center"/>
      <w:pPr>
        <w:tabs>
          <w:tab w:val="num" w:pos="4732"/>
        </w:tabs>
        <w:ind w:left="4732" w:hanging="52"/>
      </w:pPr>
      <w:rPr>
        <w:rFonts w:ascii="Times New Roman" w:hAnsi="Times New Roman" w:hint="default"/>
        <w:b/>
        <w:i w:val="0"/>
        <w:sz w:val="24"/>
      </w:rPr>
    </w:lvl>
    <w:lvl w:ilvl="1" w:tplc="CC4E4B04">
      <w:start w:val="1"/>
      <w:numFmt w:val="decimal"/>
      <w:lvlText w:val="(%2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0173B5"/>
    <w:multiLevelType w:val="hybridMultilevel"/>
    <w:tmpl w:val="5440B448"/>
    <w:lvl w:ilvl="0" w:tplc="C762B19C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4716C7"/>
    <w:multiLevelType w:val="hybridMultilevel"/>
    <w:tmpl w:val="0FC40EC0"/>
    <w:lvl w:ilvl="0" w:tplc="B2FC04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791B10"/>
    <w:multiLevelType w:val="hybridMultilevel"/>
    <w:tmpl w:val="CFE88096"/>
    <w:lvl w:ilvl="0" w:tplc="9F5654EC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</w:rPr>
    </w:lvl>
    <w:lvl w:ilvl="1" w:tplc="1DA0DC44">
      <w:start w:val="1"/>
      <w:numFmt w:val="lowerLetter"/>
      <w:lvlText w:val="%2)"/>
      <w:lvlJc w:val="left"/>
      <w:pPr>
        <w:tabs>
          <w:tab w:val="num" w:pos="357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0F527CB"/>
    <w:multiLevelType w:val="hybridMultilevel"/>
    <w:tmpl w:val="58B6B1AC"/>
    <w:lvl w:ilvl="0" w:tplc="3F305FB6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</w:rPr>
    </w:lvl>
    <w:lvl w:ilvl="1" w:tplc="AC9A1EB2">
      <w:start w:val="1"/>
      <w:numFmt w:val="lowerLetter"/>
      <w:lvlText w:val="%2)"/>
      <w:lvlJc w:val="left"/>
      <w:pPr>
        <w:tabs>
          <w:tab w:val="num" w:pos="357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2A169B4"/>
    <w:multiLevelType w:val="hybridMultilevel"/>
    <w:tmpl w:val="8874645E"/>
    <w:lvl w:ilvl="0" w:tplc="918AEE6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12D70322"/>
    <w:multiLevelType w:val="hybridMultilevel"/>
    <w:tmpl w:val="CCC8B27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43740AF"/>
    <w:multiLevelType w:val="hybridMultilevel"/>
    <w:tmpl w:val="E50A4162"/>
    <w:lvl w:ilvl="0" w:tplc="0568B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15C56A22"/>
    <w:multiLevelType w:val="hybridMultilevel"/>
    <w:tmpl w:val="9A8C5D9C"/>
    <w:lvl w:ilvl="0" w:tplc="55122D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15F93478"/>
    <w:multiLevelType w:val="hybridMultilevel"/>
    <w:tmpl w:val="A4F0FF76"/>
    <w:lvl w:ilvl="0" w:tplc="15CA672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5F722A32">
      <w:start w:val="1"/>
      <w:numFmt w:val="lowerLetter"/>
      <w:lvlText w:val="%2)"/>
      <w:lvlJc w:val="left"/>
      <w:pPr>
        <w:tabs>
          <w:tab w:val="num" w:pos="357"/>
        </w:tabs>
        <w:ind w:left="357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61A2AA1"/>
    <w:multiLevelType w:val="hybridMultilevel"/>
    <w:tmpl w:val="49C8FA8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17B24898"/>
    <w:multiLevelType w:val="hybridMultilevel"/>
    <w:tmpl w:val="C156B6EC"/>
    <w:lvl w:ilvl="0" w:tplc="F1FC15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Calibri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B16CB5"/>
    <w:multiLevelType w:val="hybridMultilevel"/>
    <w:tmpl w:val="A45853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1D31B4"/>
    <w:multiLevelType w:val="hybridMultilevel"/>
    <w:tmpl w:val="A59CDFB6"/>
    <w:lvl w:ilvl="0" w:tplc="8FF676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AC76B59"/>
    <w:multiLevelType w:val="hybridMultilevel"/>
    <w:tmpl w:val="238C0982"/>
    <w:lvl w:ilvl="0" w:tplc="49AA8122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C065AF8"/>
    <w:multiLevelType w:val="hybridMultilevel"/>
    <w:tmpl w:val="432C7D3E"/>
    <w:lvl w:ilvl="0" w:tplc="9E082832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C15FD4"/>
    <w:multiLevelType w:val="hybridMultilevel"/>
    <w:tmpl w:val="172EB9A4"/>
    <w:lvl w:ilvl="0" w:tplc="3FCCD58C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D9470C"/>
    <w:multiLevelType w:val="hybridMultilevel"/>
    <w:tmpl w:val="ADA2BCA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E3C1278"/>
    <w:multiLevelType w:val="hybridMultilevel"/>
    <w:tmpl w:val="986036F6"/>
    <w:lvl w:ilvl="0" w:tplc="F59046C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  <w:lvl w:ilvl="1" w:tplc="FE8AAD06">
      <w:start w:val="1"/>
      <w:numFmt w:val="lowerLetter"/>
      <w:lvlText w:val="%2)"/>
      <w:lvlJc w:val="left"/>
      <w:pPr>
        <w:tabs>
          <w:tab w:val="num" w:pos="357"/>
        </w:tabs>
        <w:ind w:left="357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E3E5BF2"/>
    <w:multiLevelType w:val="hybridMultilevel"/>
    <w:tmpl w:val="60FE6EAC"/>
    <w:lvl w:ilvl="0" w:tplc="B680D424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</w:rPr>
    </w:lvl>
    <w:lvl w:ilvl="1" w:tplc="2D42B954">
      <w:start w:val="1"/>
      <w:numFmt w:val="lowerLetter"/>
      <w:lvlText w:val="%2)"/>
      <w:lvlJc w:val="left"/>
      <w:pPr>
        <w:tabs>
          <w:tab w:val="num" w:pos="357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290F5D"/>
    <w:multiLevelType w:val="hybridMultilevel"/>
    <w:tmpl w:val="5F861900"/>
    <w:lvl w:ilvl="0" w:tplc="7FB47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Calibri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0F62D6E"/>
    <w:multiLevelType w:val="hybridMultilevel"/>
    <w:tmpl w:val="0576FA6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23C2709D"/>
    <w:multiLevelType w:val="hybridMultilevel"/>
    <w:tmpl w:val="4A027D30"/>
    <w:lvl w:ilvl="0" w:tplc="CEEA9E3E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D9D68F2E">
      <w:start w:val="1"/>
      <w:numFmt w:val="lowerLetter"/>
      <w:lvlText w:val="%2)"/>
      <w:lvlJc w:val="left"/>
      <w:pPr>
        <w:tabs>
          <w:tab w:val="num" w:pos="357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6F410DA"/>
    <w:multiLevelType w:val="hybridMultilevel"/>
    <w:tmpl w:val="470E6DBC"/>
    <w:lvl w:ilvl="0" w:tplc="A620B0C4">
      <w:start w:val="1"/>
      <w:numFmt w:val="lowerLetter"/>
      <w:lvlText w:val="%1)"/>
      <w:lvlJc w:val="left"/>
      <w:pPr>
        <w:tabs>
          <w:tab w:val="num" w:pos="357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E948BB"/>
    <w:multiLevelType w:val="hybridMultilevel"/>
    <w:tmpl w:val="F6801958"/>
    <w:lvl w:ilvl="0" w:tplc="08866EFC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</w:rPr>
    </w:lvl>
    <w:lvl w:ilvl="1" w:tplc="299E1D70">
      <w:start w:val="1"/>
      <w:numFmt w:val="lowerLetter"/>
      <w:lvlText w:val="%2)"/>
      <w:lvlJc w:val="left"/>
      <w:pPr>
        <w:tabs>
          <w:tab w:val="num" w:pos="360"/>
        </w:tabs>
        <w:ind w:left="680" w:hanging="32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296977"/>
    <w:multiLevelType w:val="hybridMultilevel"/>
    <w:tmpl w:val="C9FC7B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4508BA"/>
    <w:multiLevelType w:val="hybridMultilevel"/>
    <w:tmpl w:val="2AB6F096"/>
    <w:lvl w:ilvl="0" w:tplc="EBBC43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285D3824"/>
    <w:multiLevelType w:val="hybridMultilevel"/>
    <w:tmpl w:val="E5940A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F20F91"/>
    <w:multiLevelType w:val="hybridMultilevel"/>
    <w:tmpl w:val="AC5832EA"/>
    <w:lvl w:ilvl="0" w:tplc="54105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4D3104"/>
    <w:multiLevelType w:val="hybridMultilevel"/>
    <w:tmpl w:val="644C4D7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C603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CCCF2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294F6DC3"/>
    <w:multiLevelType w:val="hybridMultilevel"/>
    <w:tmpl w:val="308CD4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A706FA"/>
    <w:multiLevelType w:val="hybridMultilevel"/>
    <w:tmpl w:val="31FE2EA8"/>
    <w:lvl w:ilvl="0" w:tplc="20A026BA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50" w15:restartNumberingAfterBreak="0">
    <w:nsid w:val="2BC434C2"/>
    <w:multiLevelType w:val="hybridMultilevel"/>
    <w:tmpl w:val="9522CFC8"/>
    <w:lvl w:ilvl="0" w:tplc="2F66A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C4CA2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BED580A"/>
    <w:multiLevelType w:val="hybridMultilevel"/>
    <w:tmpl w:val="03508C2C"/>
    <w:lvl w:ilvl="0" w:tplc="F8986E7C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DD16350"/>
    <w:multiLevelType w:val="singleLevel"/>
    <w:tmpl w:val="01822278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</w:rPr>
    </w:lvl>
  </w:abstractNum>
  <w:abstractNum w:abstractNumId="53" w15:restartNumberingAfterBreak="0">
    <w:nsid w:val="2F9476FD"/>
    <w:multiLevelType w:val="hybridMultilevel"/>
    <w:tmpl w:val="147671A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00D1A22"/>
    <w:multiLevelType w:val="hybridMultilevel"/>
    <w:tmpl w:val="0AAA5DB0"/>
    <w:lvl w:ilvl="0" w:tplc="8E944F4C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</w:rPr>
    </w:lvl>
    <w:lvl w:ilvl="1" w:tplc="262E233E">
      <w:start w:val="1"/>
      <w:numFmt w:val="lowerLetter"/>
      <w:lvlText w:val="%2)"/>
      <w:lvlJc w:val="left"/>
      <w:pPr>
        <w:tabs>
          <w:tab w:val="num" w:pos="357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4C82B20"/>
    <w:multiLevelType w:val="hybridMultilevel"/>
    <w:tmpl w:val="2534C2AC"/>
    <w:lvl w:ilvl="0" w:tplc="F308F914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</w:rPr>
    </w:lvl>
    <w:lvl w:ilvl="1" w:tplc="5706DD2A">
      <w:start w:val="1"/>
      <w:numFmt w:val="lowerLetter"/>
      <w:lvlText w:val="%2)"/>
      <w:lvlJc w:val="left"/>
      <w:pPr>
        <w:tabs>
          <w:tab w:val="num" w:pos="357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5605357"/>
    <w:multiLevelType w:val="hybridMultilevel"/>
    <w:tmpl w:val="F356C924"/>
    <w:lvl w:ilvl="0" w:tplc="D78CCBE2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8137E93"/>
    <w:multiLevelType w:val="hybridMultilevel"/>
    <w:tmpl w:val="5ADE89A6"/>
    <w:lvl w:ilvl="0" w:tplc="2F66A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A355567"/>
    <w:multiLevelType w:val="hybridMultilevel"/>
    <w:tmpl w:val="6E180FA2"/>
    <w:lvl w:ilvl="0" w:tplc="F3CEEFE4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</w:rPr>
    </w:lvl>
    <w:lvl w:ilvl="1" w:tplc="424CCA68">
      <w:start w:val="1"/>
      <w:numFmt w:val="lowerLetter"/>
      <w:lvlText w:val="%2)"/>
      <w:lvlJc w:val="left"/>
      <w:pPr>
        <w:tabs>
          <w:tab w:val="num" w:pos="357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F8D41AE"/>
    <w:multiLevelType w:val="hybridMultilevel"/>
    <w:tmpl w:val="284678CE"/>
    <w:lvl w:ilvl="0" w:tplc="2DBE4180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</w:rPr>
    </w:lvl>
    <w:lvl w:ilvl="1" w:tplc="CC928976">
      <w:start w:val="1"/>
      <w:numFmt w:val="lowerLetter"/>
      <w:lvlText w:val="%2)"/>
      <w:lvlJc w:val="left"/>
      <w:pPr>
        <w:tabs>
          <w:tab w:val="num" w:pos="357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03323A8"/>
    <w:multiLevelType w:val="hybridMultilevel"/>
    <w:tmpl w:val="AA5C2B48"/>
    <w:lvl w:ilvl="0" w:tplc="CC764E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40D61430"/>
    <w:multiLevelType w:val="hybridMultilevel"/>
    <w:tmpl w:val="77F8FA8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43357D6C"/>
    <w:multiLevelType w:val="hybridMultilevel"/>
    <w:tmpl w:val="C428BF2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64" w15:restartNumberingAfterBreak="0">
    <w:nsid w:val="45103F04"/>
    <w:multiLevelType w:val="hybridMultilevel"/>
    <w:tmpl w:val="99EC833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4648020F"/>
    <w:multiLevelType w:val="hybridMultilevel"/>
    <w:tmpl w:val="675CA3D8"/>
    <w:lvl w:ilvl="0" w:tplc="90408034">
      <w:start w:val="1"/>
      <w:numFmt w:val="lowerLetter"/>
      <w:lvlText w:val="%1)"/>
      <w:lvlJc w:val="left"/>
      <w:pPr>
        <w:tabs>
          <w:tab w:val="num" w:pos="357"/>
        </w:tabs>
        <w:ind w:left="357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68E0488"/>
    <w:multiLevelType w:val="hybridMultilevel"/>
    <w:tmpl w:val="27065F48"/>
    <w:lvl w:ilvl="0" w:tplc="B010EC18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7597443"/>
    <w:multiLevelType w:val="hybridMultilevel"/>
    <w:tmpl w:val="24706588"/>
    <w:lvl w:ilvl="0" w:tplc="40B6E7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8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85A6D71"/>
    <w:multiLevelType w:val="hybridMultilevel"/>
    <w:tmpl w:val="D36C62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8BC075C"/>
    <w:multiLevelType w:val="hybridMultilevel"/>
    <w:tmpl w:val="14D6B9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6A28D3"/>
    <w:multiLevelType w:val="hybridMultilevel"/>
    <w:tmpl w:val="5FFCA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C250BA"/>
    <w:multiLevelType w:val="hybridMultilevel"/>
    <w:tmpl w:val="810AC4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4A375D01"/>
    <w:multiLevelType w:val="hybridMultilevel"/>
    <w:tmpl w:val="76C4BA86"/>
    <w:lvl w:ilvl="0" w:tplc="67C466B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A3F1C4F"/>
    <w:multiLevelType w:val="singleLevel"/>
    <w:tmpl w:val="76B6C8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5" w15:restartNumberingAfterBreak="0">
    <w:nsid w:val="4AC060D0"/>
    <w:multiLevelType w:val="hybridMultilevel"/>
    <w:tmpl w:val="9BCC64DE"/>
    <w:lvl w:ilvl="0" w:tplc="0D1896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Calibri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D54461"/>
    <w:multiLevelType w:val="hybridMultilevel"/>
    <w:tmpl w:val="E854866A"/>
    <w:lvl w:ilvl="0" w:tplc="6B8896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B67E3B"/>
    <w:multiLevelType w:val="hybridMultilevel"/>
    <w:tmpl w:val="7A129A16"/>
    <w:lvl w:ilvl="0" w:tplc="D21879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Calibri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E51F91"/>
    <w:multiLevelType w:val="hybridMultilevel"/>
    <w:tmpl w:val="6A140DE6"/>
    <w:lvl w:ilvl="0" w:tplc="08BC7E26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E263FEB"/>
    <w:multiLevelType w:val="hybridMultilevel"/>
    <w:tmpl w:val="9450697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4E350BB3"/>
    <w:multiLevelType w:val="hybridMultilevel"/>
    <w:tmpl w:val="6EBC96EC"/>
    <w:lvl w:ilvl="0" w:tplc="64CAFD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Calibri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6E6030"/>
    <w:multiLevelType w:val="hybridMultilevel"/>
    <w:tmpl w:val="9D96ED7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50BC7F93"/>
    <w:multiLevelType w:val="hybridMultilevel"/>
    <w:tmpl w:val="E40E9AA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54F916A9"/>
    <w:multiLevelType w:val="hybridMultilevel"/>
    <w:tmpl w:val="EAD0AB48"/>
    <w:lvl w:ilvl="0" w:tplc="F5846F70">
      <w:start w:val="1"/>
      <w:numFmt w:val="decimal"/>
      <w:lvlText w:val="%1.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7D67CBD"/>
    <w:multiLevelType w:val="hybridMultilevel"/>
    <w:tmpl w:val="80024A8A"/>
    <w:lvl w:ilvl="0" w:tplc="78142F62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8394BF0"/>
    <w:multiLevelType w:val="hybridMultilevel"/>
    <w:tmpl w:val="E41EE2B8"/>
    <w:lvl w:ilvl="0" w:tplc="CC764E5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880794F"/>
    <w:multiLevelType w:val="hybridMultilevel"/>
    <w:tmpl w:val="49325F82"/>
    <w:lvl w:ilvl="0" w:tplc="6C74F90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9100961"/>
    <w:multiLevelType w:val="singleLevel"/>
    <w:tmpl w:val="AC780A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</w:abstractNum>
  <w:abstractNum w:abstractNumId="88" w15:restartNumberingAfterBreak="0">
    <w:nsid w:val="5B911F93"/>
    <w:multiLevelType w:val="hybridMultilevel"/>
    <w:tmpl w:val="E21AB006"/>
    <w:lvl w:ilvl="0" w:tplc="3A3CA1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F3658F3"/>
    <w:multiLevelType w:val="hybridMultilevel"/>
    <w:tmpl w:val="4F40D832"/>
    <w:lvl w:ilvl="0" w:tplc="ABEAC804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0223F24"/>
    <w:multiLevelType w:val="hybridMultilevel"/>
    <w:tmpl w:val="0DCA7A3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1" w15:restartNumberingAfterBreak="0">
    <w:nsid w:val="61583BC5"/>
    <w:multiLevelType w:val="hybridMultilevel"/>
    <w:tmpl w:val="530A3D34"/>
    <w:lvl w:ilvl="0" w:tplc="67C466B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2" w15:restartNumberingAfterBreak="0">
    <w:nsid w:val="61F1265F"/>
    <w:multiLevelType w:val="hybridMultilevel"/>
    <w:tmpl w:val="C1A695E6"/>
    <w:lvl w:ilvl="0" w:tplc="32D6A196">
      <w:start w:val="1"/>
      <w:numFmt w:val="decimal"/>
      <w:lvlText w:val="I/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plc="60B80DB6">
      <w:start w:val="1"/>
      <w:numFmt w:val="lowerLetter"/>
      <w:lvlText w:val="%2)"/>
      <w:lvlJc w:val="left"/>
      <w:pPr>
        <w:tabs>
          <w:tab w:val="num" w:pos="1046"/>
        </w:tabs>
        <w:ind w:left="1403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71B3C7C"/>
    <w:multiLevelType w:val="hybridMultilevel"/>
    <w:tmpl w:val="9E025A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3532BF"/>
    <w:multiLevelType w:val="hybridMultilevel"/>
    <w:tmpl w:val="EB28232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68804A22"/>
    <w:multiLevelType w:val="hybridMultilevel"/>
    <w:tmpl w:val="B61009E2"/>
    <w:lvl w:ilvl="0" w:tplc="B9929342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A5A5E21"/>
    <w:multiLevelType w:val="hybridMultilevel"/>
    <w:tmpl w:val="CD826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D0538E3"/>
    <w:multiLevelType w:val="hybridMultilevel"/>
    <w:tmpl w:val="4CA60A50"/>
    <w:lvl w:ilvl="0" w:tplc="BD1673D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EC51E4"/>
    <w:multiLevelType w:val="hybridMultilevel"/>
    <w:tmpl w:val="43E894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E5221FE"/>
    <w:multiLevelType w:val="hybridMultilevel"/>
    <w:tmpl w:val="8BEA019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0" w15:restartNumberingAfterBreak="0">
    <w:nsid w:val="7002561D"/>
    <w:multiLevelType w:val="hybridMultilevel"/>
    <w:tmpl w:val="97482994"/>
    <w:lvl w:ilvl="0" w:tplc="40DC8538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</w:rPr>
    </w:lvl>
    <w:lvl w:ilvl="1" w:tplc="B04001AC">
      <w:start w:val="1"/>
      <w:numFmt w:val="lowerLetter"/>
      <w:lvlText w:val="%2)"/>
      <w:lvlJc w:val="left"/>
      <w:pPr>
        <w:tabs>
          <w:tab w:val="num" w:pos="357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D60FE4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2834F3A"/>
    <w:multiLevelType w:val="hybridMultilevel"/>
    <w:tmpl w:val="5FDCDD32"/>
    <w:lvl w:ilvl="0" w:tplc="B672A2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39734C8"/>
    <w:multiLevelType w:val="singleLevel"/>
    <w:tmpl w:val="10DC191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03" w15:restartNumberingAfterBreak="0">
    <w:nsid w:val="752D1525"/>
    <w:multiLevelType w:val="hybridMultilevel"/>
    <w:tmpl w:val="DF820580"/>
    <w:lvl w:ilvl="0" w:tplc="D78CCBE2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64756C7"/>
    <w:multiLevelType w:val="hybridMultilevel"/>
    <w:tmpl w:val="F5E61DA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0C6752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772C1807"/>
    <w:multiLevelType w:val="hybridMultilevel"/>
    <w:tmpl w:val="E06AC3CC"/>
    <w:lvl w:ilvl="0" w:tplc="2654C83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6" w15:restartNumberingAfterBreak="0">
    <w:nsid w:val="779B46A3"/>
    <w:multiLevelType w:val="hybridMultilevel"/>
    <w:tmpl w:val="3976C456"/>
    <w:lvl w:ilvl="0" w:tplc="D78CCBE2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89421D3"/>
    <w:multiLevelType w:val="hybridMultilevel"/>
    <w:tmpl w:val="AE520FB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B2E563E"/>
    <w:multiLevelType w:val="hybridMultilevel"/>
    <w:tmpl w:val="6312118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66A8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 w15:restartNumberingAfterBreak="0">
    <w:nsid w:val="7C0E09D8"/>
    <w:multiLevelType w:val="singleLevel"/>
    <w:tmpl w:val="B2F017BE"/>
    <w:lvl w:ilvl="0">
      <w:start w:val="1"/>
      <w:numFmt w:val="lowerLetter"/>
      <w:lvlText w:val="%1)"/>
      <w:lvlJc w:val="left"/>
      <w:pPr>
        <w:tabs>
          <w:tab w:val="num" w:pos="283"/>
        </w:tabs>
        <w:ind w:left="680" w:hanging="323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10" w15:restartNumberingAfterBreak="0">
    <w:nsid w:val="7DF14C55"/>
    <w:multiLevelType w:val="hybridMultilevel"/>
    <w:tmpl w:val="DC0C51FC"/>
    <w:lvl w:ilvl="0" w:tplc="F9EC9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8C10F1"/>
    <w:multiLevelType w:val="hybridMultilevel"/>
    <w:tmpl w:val="935A523C"/>
    <w:lvl w:ilvl="0" w:tplc="FCAE597C">
      <w:start w:val="1"/>
      <w:numFmt w:val="lowerLetter"/>
      <w:lvlText w:val="%1)"/>
      <w:lvlJc w:val="left"/>
      <w:pPr>
        <w:tabs>
          <w:tab w:val="num" w:pos="357"/>
        </w:tabs>
        <w:ind w:left="357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8846682">
    <w:abstractNumId w:val="63"/>
  </w:num>
  <w:num w:numId="2" w16cid:durableId="1921984287">
    <w:abstractNumId w:val="18"/>
  </w:num>
  <w:num w:numId="3" w16cid:durableId="1050298500">
    <w:abstractNumId w:val="2"/>
  </w:num>
  <w:num w:numId="4" w16cid:durableId="147862614">
    <w:abstractNumId w:val="7"/>
  </w:num>
  <w:num w:numId="5" w16cid:durableId="2049066934">
    <w:abstractNumId w:val="68"/>
  </w:num>
  <w:num w:numId="6" w16cid:durableId="1045176962">
    <w:abstractNumId w:val="45"/>
  </w:num>
  <w:num w:numId="7" w16cid:durableId="531185692">
    <w:abstractNumId w:val="46"/>
  </w:num>
  <w:num w:numId="8" w16cid:durableId="1661424855">
    <w:abstractNumId w:val="0"/>
  </w:num>
  <w:num w:numId="9" w16cid:durableId="1922832156">
    <w:abstractNumId w:val="1"/>
  </w:num>
  <w:num w:numId="10" w16cid:durableId="1704792537">
    <w:abstractNumId w:val="87"/>
  </w:num>
  <w:num w:numId="11" w16cid:durableId="1415980242">
    <w:abstractNumId w:val="102"/>
  </w:num>
  <w:num w:numId="12" w16cid:durableId="1346132198">
    <w:abstractNumId w:val="5"/>
  </w:num>
  <w:num w:numId="13" w16cid:durableId="664406168">
    <w:abstractNumId w:val="111"/>
  </w:num>
  <w:num w:numId="14" w16cid:durableId="1859350712">
    <w:abstractNumId w:val="36"/>
  </w:num>
  <w:num w:numId="15" w16cid:durableId="118687088">
    <w:abstractNumId w:val="65"/>
  </w:num>
  <w:num w:numId="16" w16cid:durableId="1450278783">
    <w:abstractNumId w:val="88"/>
  </w:num>
  <w:num w:numId="17" w16cid:durableId="2051413948">
    <w:abstractNumId w:val="27"/>
  </w:num>
  <w:num w:numId="18" w16cid:durableId="1239247764">
    <w:abstractNumId w:val="42"/>
  </w:num>
  <w:num w:numId="19" w16cid:durableId="1252810258">
    <w:abstractNumId w:val="55"/>
  </w:num>
  <w:num w:numId="20" w16cid:durableId="829831467">
    <w:abstractNumId w:val="100"/>
  </w:num>
  <w:num w:numId="21" w16cid:durableId="2007242250">
    <w:abstractNumId w:val="12"/>
  </w:num>
  <w:num w:numId="22" w16cid:durableId="664161802">
    <w:abstractNumId w:val="16"/>
  </w:num>
  <w:num w:numId="23" w16cid:durableId="440301163">
    <w:abstractNumId w:val="41"/>
  </w:num>
  <w:num w:numId="24" w16cid:durableId="1229804279">
    <w:abstractNumId w:val="34"/>
  </w:num>
  <w:num w:numId="25" w16cid:durableId="195239866">
    <w:abstractNumId w:val="10"/>
  </w:num>
  <w:num w:numId="26" w16cid:durableId="1568613778">
    <w:abstractNumId w:val="78"/>
  </w:num>
  <w:num w:numId="27" w16cid:durableId="348407341">
    <w:abstractNumId w:val="8"/>
  </w:num>
  <w:num w:numId="28" w16cid:durableId="1968120290">
    <w:abstractNumId w:val="33"/>
  </w:num>
  <w:num w:numId="29" w16cid:durableId="152916362">
    <w:abstractNumId w:val="32"/>
  </w:num>
  <w:num w:numId="30" w16cid:durableId="1397363519">
    <w:abstractNumId w:val="58"/>
  </w:num>
  <w:num w:numId="31" w16cid:durableId="165827366">
    <w:abstractNumId w:val="89"/>
  </w:num>
  <w:num w:numId="32" w16cid:durableId="389354567">
    <w:abstractNumId w:val="19"/>
  </w:num>
  <w:num w:numId="33" w16cid:durableId="583032325">
    <w:abstractNumId w:val="84"/>
  </w:num>
  <w:num w:numId="34" w16cid:durableId="882400455">
    <w:abstractNumId w:val="59"/>
  </w:num>
  <w:num w:numId="35" w16cid:durableId="2123259268">
    <w:abstractNumId w:val="14"/>
  </w:num>
  <w:num w:numId="36" w16cid:durableId="1479805951">
    <w:abstractNumId w:val="22"/>
  </w:num>
  <w:num w:numId="37" w16cid:durableId="1613516475">
    <w:abstractNumId w:val="6"/>
  </w:num>
  <w:num w:numId="38" w16cid:durableId="705713962">
    <w:abstractNumId w:val="109"/>
  </w:num>
  <w:num w:numId="39" w16cid:durableId="1041780007">
    <w:abstractNumId w:val="21"/>
  </w:num>
  <w:num w:numId="40" w16cid:durableId="490366013">
    <w:abstractNumId w:val="11"/>
  </w:num>
  <w:num w:numId="41" w16cid:durableId="1027220710">
    <w:abstractNumId w:val="37"/>
  </w:num>
  <w:num w:numId="42" w16cid:durableId="1231772094">
    <w:abstractNumId w:val="56"/>
  </w:num>
  <w:num w:numId="43" w16cid:durableId="481654558">
    <w:abstractNumId w:val="95"/>
  </w:num>
  <w:num w:numId="44" w16cid:durableId="1635016715">
    <w:abstractNumId w:val="40"/>
  </w:num>
  <w:num w:numId="45" w16cid:durableId="1264806906">
    <w:abstractNumId w:val="66"/>
  </w:num>
  <w:num w:numId="46" w16cid:durableId="535702943">
    <w:abstractNumId w:val="97"/>
  </w:num>
  <w:num w:numId="47" w16cid:durableId="1850438096">
    <w:abstractNumId w:val="17"/>
  </w:num>
  <w:num w:numId="48" w16cid:durableId="452360678">
    <w:abstractNumId w:val="75"/>
  </w:num>
  <w:num w:numId="49" w16cid:durableId="1325934710">
    <w:abstractNumId w:val="29"/>
  </w:num>
  <w:num w:numId="50" w16cid:durableId="1622807159">
    <w:abstractNumId w:val="9"/>
  </w:num>
  <w:num w:numId="51" w16cid:durableId="532882488">
    <w:abstractNumId w:val="80"/>
  </w:num>
  <w:num w:numId="52" w16cid:durableId="945190676">
    <w:abstractNumId w:val="31"/>
  </w:num>
  <w:num w:numId="53" w16cid:durableId="2090999898">
    <w:abstractNumId w:val="83"/>
  </w:num>
  <w:num w:numId="54" w16cid:durableId="1305426797">
    <w:abstractNumId w:val="54"/>
  </w:num>
  <w:num w:numId="55" w16cid:durableId="2025355956">
    <w:abstractNumId w:val="51"/>
  </w:num>
  <w:num w:numId="56" w16cid:durableId="119597098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62123367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5681171">
    <w:abstractNumId w:val="52"/>
    <w:lvlOverride w:ilvl="0">
      <w:startOverride w:val="1"/>
    </w:lvlOverride>
  </w:num>
  <w:num w:numId="59" w16cid:durableId="300573571">
    <w:abstractNumId w:val="101"/>
  </w:num>
  <w:num w:numId="60" w16cid:durableId="1718234361">
    <w:abstractNumId w:val="76"/>
  </w:num>
  <w:num w:numId="61" w16cid:durableId="90207365">
    <w:abstractNumId w:val="38"/>
  </w:num>
  <w:num w:numId="62" w16cid:durableId="1379672122">
    <w:abstractNumId w:val="20"/>
  </w:num>
  <w:num w:numId="63" w16cid:durableId="89855326">
    <w:abstractNumId w:val="69"/>
  </w:num>
  <w:num w:numId="64" w16cid:durableId="1557008318">
    <w:abstractNumId w:val="74"/>
  </w:num>
  <w:num w:numId="65" w16cid:durableId="297227498">
    <w:abstractNumId w:val="86"/>
  </w:num>
  <w:num w:numId="66" w16cid:durableId="1398089275">
    <w:abstractNumId w:val="15"/>
  </w:num>
  <w:num w:numId="67" w16cid:durableId="1874613199">
    <w:abstractNumId w:val="103"/>
  </w:num>
  <w:num w:numId="68" w16cid:durableId="2008315753">
    <w:abstractNumId w:val="106"/>
  </w:num>
  <w:num w:numId="69" w16cid:durableId="993021709">
    <w:abstractNumId w:val="26"/>
  </w:num>
  <w:num w:numId="70" w16cid:durableId="1819107578">
    <w:abstractNumId w:val="93"/>
  </w:num>
  <w:num w:numId="71" w16cid:durableId="620452248">
    <w:abstractNumId w:val="48"/>
  </w:num>
  <w:num w:numId="72" w16cid:durableId="1858078033">
    <w:abstractNumId w:val="30"/>
  </w:num>
  <w:num w:numId="73" w16cid:durableId="796067701">
    <w:abstractNumId w:val="23"/>
  </w:num>
  <w:num w:numId="74" w16cid:durableId="947128746">
    <w:abstractNumId w:val="44"/>
  </w:num>
  <w:num w:numId="75" w16cid:durableId="1879925224">
    <w:abstractNumId w:val="67"/>
  </w:num>
  <w:num w:numId="76" w16cid:durableId="1067264329">
    <w:abstractNumId w:val="105"/>
  </w:num>
  <w:num w:numId="77" w16cid:durableId="574167760">
    <w:abstractNumId w:val="25"/>
  </w:num>
  <w:num w:numId="78" w16cid:durableId="1283882867">
    <w:abstractNumId w:val="110"/>
  </w:num>
  <w:num w:numId="79" w16cid:durableId="1111316473">
    <w:abstractNumId w:val="47"/>
  </w:num>
  <w:num w:numId="80" w16cid:durableId="883979501">
    <w:abstractNumId w:val="72"/>
  </w:num>
  <w:num w:numId="81" w16cid:durableId="127282621">
    <w:abstractNumId w:val="104"/>
  </w:num>
  <w:num w:numId="82" w16cid:durableId="1962881986">
    <w:abstractNumId w:val="91"/>
  </w:num>
  <w:num w:numId="83" w16cid:durableId="1284574513">
    <w:abstractNumId w:val="99"/>
  </w:num>
  <w:num w:numId="84" w16cid:durableId="962228108">
    <w:abstractNumId w:val="107"/>
  </w:num>
  <w:num w:numId="85" w16cid:durableId="582573566">
    <w:abstractNumId w:val="90"/>
  </w:num>
  <w:num w:numId="86" w16cid:durableId="437875330">
    <w:abstractNumId w:val="13"/>
  </w:num>
  <w:num w:numId="87" w16cid:durableId="1218736301">
    <w:abstractNumId w:val="60"/>
  </w:num>
  <w:num w:numId="88" w16cid:durableId="1905213311">
    <w:abstractNumId w:val="108"/>
  </w:num>
  <w:num w:numId="89" w16cid:durableId="718095418">
    <w:abstractNumId w:val="50"/>
  </w:num>
  <w:num w:numId="90" w16cid:durableId="489489944">
    <w:abstractNumId w:val="57"/>
  </w:num>
  <w:num w:numId="91" w16cid:durableId="10033692">
    <w:abstractNumId w:val="70"/>
  </w:num>
  <w:num w:numId="92" w16cid:durableId="1557161116">
    <w:abstractNumId w:val="96"/>
  </w:num>
  <w:num w:numId="93" w16cid:durableId="2137946343">
    <w:abstractNumId w:val="98"/>
  </w:num>
  <w:num w:numId="94" w16cid:durableId="386997374">
    <w:abstractNumId w:val="43"/>
  </w:num>
  <w:num w:numId="95" w16cid:durableId="1132476011">
    <w:abstractNumId w:val="71"/>
  </w:num>
  <w:num w:numId="96" w16cid:durableId="1866626692">
    <w:abstractNumId w:val="39"/>
  </w:num>
  <w:num w:numId="97" w16cid:durableId="1859271275">
    <w:abstractNumId w:val="24"/>
  </w:num>
  <w:num w:numId="98" w16cid:durableId="1519848680">
    <w:abstractNumId w:val="85"/>
  </w:num>
  <w:num w:numId="99" w16cid:durableId="1671105712">
    <w:abstractNumId w:val="35"/>
  </w:num>
  <w:num w:numId="100" w16cid:durableId="1592549275">
    <w:abstractNumId w:val="81"/>
  </w:num>
  <w:num w:numId="101" w16cid:durableId="268051532">
    <w:abstractNumId w:val="94"/>
  </w:num>
  <w:num w:numId="102" w16cid:durableId="620456499">
    <w:abstractNumId w:val="28"/>
  </w:num>
  <w:num w:numId="103" w16cid:durableId="1805923180">
    <w:abstractNumId w:val="82"/>
  </w:num>
  <w:num w:numId="104" w16cid:durableId="1939632216">
    <w:abstractNumId w:val="53"/>
  </w:num>
  <w:num w:numId="105" w16cid:durableId="714045705">
    <w:abstractNumId w:val="4"/>
  </w:num>
  <w:num w:numId="106" w16cid:durableId="699937768">
    <w:abstractNumId w:val="62"/>
  </w:num>
  <w:num w:numId="107" w16cid:durableId="209272771">
    <w:abstractNumId w:val="73"/>
  </w:num>
  <w:num w:numId="108" w16cid:durableId="1806384195">
    <w:abstractNumId w:val="79"/>
  </w:num>
  <w:num w:numId="109" w16cid:durableId="418604660">
    <w:abstractNumId w:val="64"/>
  </w:num>
  <w:num w:numId="110" w16cid:durableId="900822869">
    <w:abstractNumId w:val="61"/>
  </w:num>
  <w:num w:numId="111" w16cid:durableId="1133249760">
    <w:abstractNumId w:val="77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89"/>
    <w:rsid w:val="000105FB"/>
    <w:rsid w:val="000142A8"/>
    <w:rsid w:val="00014D24"/>
    <w:rsid w:val="00020863"/>
    <w:rsid w:val="00023438"/>
    <w:rsid w:val="000241CA"/>
    <w:rsid w:val="00025765"/>
    <w:rsid w:val="00045AC6"/>
    <w:rsid w:val="0005566A"/>
    <w:rsid w:val="00056C08"/>
    <w:rsid w:val="0008299C"/>
    <w:rsid w:val="00085575"/>
    <w:rsid w:val="00086D22"/>
    <w:rsid w:val="0008713E"/>
    <w:rsid w:val="0009689F"/>
    <w:rsid w:val="000B6B33"/>
    <w:rsid w:val="000B77F9"/>
    <w:rsid w:val="000C56D2"/>
    <w:rsid w:val="000C5C0E"/>
    <w:rsid w:val="000D0B20"/>
    <w:rsid w:val="000D1C78"/>
    <w:rsid w:val="000D6EEA"/>
    <w:rsid w:val="000E04D0"/>
    <w:rsid w:val="000E3DC2"/>
    <w:rsid w:val="00114506"/>
    <w:rsid w:val="0012696B"/>
    <w:rsid w:val="00135022"/>
    <w:rsid w:val="00140248"/>
    <w:rsid w:val="001917B7"/>
    <w:rsid w:val="001A04EA"/>
    <w:rsid w:val="001A5CDF"/>
    <w:rsid w:val="001A78DE"/>
    <w:rsid w:val="001B7539"/>
    <w:rsid w:val="001C1E35"/>
    <w:rsid w:val="001D5891"/>
    <w:rsid w:val="001E2333"/>
    <w:rsid w:val="001E3BF1"/>
    <w:rsid w:val="001E797D"/>
    <w:rsid w:val="001F17FF"/>
    <w:rsid w:val="001F33A4"/>
    <w:rsid w:val="001F3D30"/>
    <w:rsid w:val="002006E8"/>
    <w:rsid w:val="00211489"/>
    <w:rsid w:val="00214BE0"/>
    <w:rsid w:val="00226F6A"/>
    <w:rsid w:val="002337EC"/>
    <w:rsid w:val="00240E9B"/>
    <w:rsid w:val="00245C1D"/>
    <w:rsid w:val="002515A0"/>
    <w:rsid w:val="002561B5"/>
    <w:rsid w:val="00265327"/>
    <w:rsid w:val="0026573F"/>
    <w:rsid w:val="002726D7"/>
    <w:rsid w:val="00273EED"/>
    <w:rsid w:val="00274412"/>
    <w:rsid w:val="00275973"/>
    <w:rsid w:val="00286CEC"/>
    <w:rsid w:val="00287159"/>
    <w:rsid w:val="00291ED3"/>
    <w:rsid w:val="00293BEA"/>
    <w:rsid w:val="00295947"/>
    <w:rsid w:val="002A114C"/>
    <w:rsid w:val="002A7125"/>
    <w:rsid w:val="002B13A3"/>
    <w:rsid w:val="002B7616"/>
    <w:rsid w:val="002C5C97"/>
    <w:rsid w:val="002C6173"/>
    <w:rsid w:val="002D2793"/>
    <w:rsid w:val="002D48CB"/>
    <w:rsid w:val="002D4FA7"/>
    <w:rsid w:val="002E4C4C"/>
    <w:rsid w:val="002E7314"/>
    <w:rsid w:val="002F2468"/>
    <w:rsid w:val="0030379D"/>
    <w:rsid w:val="00306D69"/>
    <w:rsid w:val="00311750"/>
    <w:rsid w:val="003121AB"/>
    <w:rsid w:val="00313B02"/>
    <w:rsid w:val="00315BCD"/>
    <w:rsid w:val="00323E43"/>
    <w:rsid w:val="0033076B"/>
    <w:rsid w:val="00333ADB"/>
    <w:rsid w:val="00337611"/>
    <w:rsid w:val="00350F74"/>
    <w:rsid w:val="00355BA9"/>
    <w:rsid w:val="0036575D"/>
    <w:rsid w:val="0038521E"/>
    <w:rsid w:val="00391B56"/>
    <w:rsid w:val="00392235"/>
    <w:rsid w:val="0039472A"/>
    <w:rsid w:val="003974CC"/>
    <w:rsid w:val="003975A4"/>
    <w:rsid w:val="00397C3E"/>
    <w:rsid w:val="003A0812"/>
    <w:rsid w:val="003A67B0"/>
    <w:rsid w:val="003B4CD0"/>
    <w:rsid w:val="003C0117"/>
    <w:rsid w:val="003C04D4"/>
    <w:rsid w:val="003C56C3"/>
    <w:rsid w:val="003F0BA6"/>
    <w:rsid w:val="003F388F"/>
    <w:rsid w:val="003F3C94"/>
    <w:rsid w:val="004019DE"/>
    <w:rsid w:val="00412FAE"/>
    <w:rsid w:val="00413434"/>
    <w:rsid w:val="00414E8F"/>
    <w:rsid w:val="00415BEA"/>
    <w:rsid w:val="004170CF"/>
    <w:rsid w:val="00421D1E"/>
    <w:rsid w:val="00434605"/>
    <w:rsid w:val="00437A63"/>
    <w:rsid w:val="00440579"/>
    <w:rsid w:val="00441A76"/>
    <w:rsid w:val="004612F3"/>
    <w:rsid w:val="004678ED"/>
    <w:rsid w:val="00471A3B"/>
    <w:rsid w:val="00475D0D"/>
    <w:rsid w:val="0047714A"/>
    <w:rsid w:val="0048222E"/>
    <w:rsid w:val="00483557"/>
    <w:rsid w:val="00495F28"/>
    <w:rsid w:val="004970DC"/>
    <w:rsid w:val="004C0470"/>
    <w:rsid w:val="004C57DE"/>
    <w:rsid w:val="004D0393"/>
    <w:rsid w:val="004F338A"/>
    <w:rsid w:val="004F3B89"/>
    <w:rsid w:val="00500D31"/>
    <w:rsid w:val="0051164C"/>
    <w:rsid w:val="00520F08"/>
    <w:rsid w:val="00523B19"/>
    <w:rsid w:val="00523C01"/>
    <w:rsid w:val="00525D24"/>
    <w:rsid w:val="0053521D"/>
    <w:rsid w:val="005352FD"/>
    <w:rsid w:val="005358F2"/>
    <w:rsid w:val="00541311"/>
    <w:rsid w:val="00546C75"/>
    <w:rsid w:val="00546E94"/>
    <w:rsid w:val="00572FC1"/>
    <w:rsid w:val="005741E9"/>
    <w:rsid w:val="00576382"/>
    <w:rsid w:val="00581F46"/>
    <w:rsid w:val="005930A5"/>
    <w:rsid w:val="00596F7A"/>
    <w:rsid w:val="005A55A2"/>
    <w:rsid w:val="005A77B1"/>
    <w:rsid w:val="005B572C"/>
    <w:rsid w:val="005C06BE"/>
    <w:rsid w:val="005D005D"/>
    <w:rsid w:val="005D510C"/>
    <w:rsid w:val="005E0E4C"/>
    <w:rsid w:val="005E1733"/>
    <w:rsid w:val="005E270C"/>
    <w:rsid w:val="005F2276"/>
    <w:rsid w:val="006069F1"/>
    <w:rsid w:val="00610C07"/>
    <w:rsid w:val="00612111"/>
    <w:rsid w:val="006330FC"/>
    <w:rsid w:val="00635F6D"/>
    <w:rsid w:val="00643574"/>
    <w:rsid w:val="0065332D"/>
    <w:rsid w:val="006650A2"/>
    <w:rsid w:val="0066544C"/>
    <w:rsid w:val="00676778"/>
    <w:rsid w:val="00682400"/>
    <w:rsid w:val="006832D7"/>
    <w:rsid w:val="006958B9"/>
    <w:rsid w:val="006A6991"/>
    <w:rsid w:val="006A7B72"/>
    <w:rsid w:val="006B1F97"/>
    <w:rsid w:val="006B48D3"/>
    <w:rsid w:val="006C57CD"/>
    <w:rsid w:val="006D3E43"/>
    <w:rsid w:val="006F35F5"/>
    <w:rsid w:val="007068D0"/>
    <w:rsid w:val="00707E54"/>
    <w:rsid w:val="007123FC"/>
    <w:rsid w:val="00713486"/>
    <w:rsid w:val="007264F9"/>
    <w:rsid w:val="007307C2"/>
    <w:rsid w:val="00732BBC"/>
    <w:rsid w:val="00752449"/>
    <w:rsid w:val="00752825"/>
    <w:rsid w:val="0076278E"/>
    <w:rsid w:val="00776861"/>
    <w:rsid w:val="007A25F0"/>
    <w:rsid w:val="007A6C50"/>
    <w:rsid w:val="007B3BA6"/>
    <w:rsid w:val="007B68E5"/>
    <w:rsid w:val="007D0497"/>
    <w:rsid w:val="007D2771"/>
    <w:rsid w:val="007E53D2"/>
    <w:rsid w:val="007F602A"/>
    <w:rsid w:val="00800B38"/>
    <w:rsid w:val="008037FB"/>
    <w:rsid w:val="00814876"/>
    <w:rsid w:val="008149B1"/>
    <w:rsid w:val="00817F38"/>
    <w:rsid w:val="00817F79"/>
    <w:rsid w:val="008303FC"/>
    <w:rsid w:val="00851C5A"/>
    <w:rsid w:val="0086585E"/>
    <w:rsid w:val="00875B30"/>
    <w:rsid w:val="00882698"/>
    <w:rsid w:val="00887406"/>
    <w:rsid w:val="008A0F78"/>
    <w:rsid w:val="008B5EEB"/>
    <w:rsid w:val="008B6E80"/>
    <w:rsid w:val="008C08AB"/>
    <w:rsid w:val="008C6971"/>
    <w:rsid w:val="008D04F0"/>
    <w:rsid w:val="008D4070"/>
    <w:rsid w:val="008E185C"/>
    <w:rsid w:val="008E4748"/>
    <w:rsid w:val="008F09C4"/>
    <w:rsid w:val="008F29C3"/>
    <w:rsid w:val="0090047E"/>
    <w:rsid w:val="00900573"/>
    <w:rsid w:val="009179FB"/>
    <w:rsid w:val="009213DF"/>
    <w:rsid w:val="009216E4"/>
    <w:rsid w:val="0092238C"/>
    <w:rsid w:val="0092252A"/>
    <w:rsid w:val="00926E00"/>
    <w:rsid w:val="009314CD"/>
    <w:rsid w:val="0093223B"/>
    <w:rsid w:val="009366CC"/>
    <w:rsid w:val="00942501"/>
    <w:rsid w:val="009426B2"/>
    <w:rsid w:val="00946E8E"/>
    <w:rsid w:val="009611C1"/>
    <w:rsid w:val="00971E49"/>
    <w:rsid w:val="00972032"/>
    <w:rsid w:val="00975009"/>
    <w:rsid w:val="00984631"/>
    <w:rsid w:val="009870C5"/>
    <w:rsid w:val="009A021C"/>
    <w:rsid w:val="009A278E"/>
    <w:rsid w:val="009D1AE2"/>
    <w:rsid w:val="009D4A9C"/>
    <w:rsid w:val="009E3FEF"/>
    <w:rsid w:val="009F3011"/>
    <w:rsid w:val="009F74F1"/>
    <w:rsid w:val="00A051D0"/>
    <w:rsid w:val="00A11FEA"/>
    <w:rsid w:val="00A17719"/>
    <w:rsid w:val="00A20E0A"/>
    <w:rsid w:val="00A2622F"/>
    <w:rsid w:val="00A27D60"/>
    <w:rsid w:val="00A3237E"/>
    <w:rsid w:val="00A344A9"/>
    <w:rsid w:val="00A41322"/>
    <w:rsid w:val="00A54A8C"/>
    <w:rsid w:val="00A559F3"/>
    <w:rsid w:val="00A62BA7"/>
    <w:rsid w:val="00A706FE"/>
    <w:rsid w:val="00A8373E"/>
    <w:rsid w:val="00A839D4"/>
    <w:rsid w:val="00A8744F"/>
    <w:rsid w:val="00AA1D07"/>
    <w:rsid w:val="00AA34D7"/>
    <w:rsid w:val="00AA7501"/>
    <w:rsid w:val="00AB0F10"/>
    <w:rsid w:val="00AB275E"/>
    <w:rsid w:val="00AB4C0D"/>
    <w:rsid w:val="00AB766A"/>
    <w:rsid w:val="00AF47F5"/>
    <w:rsid w:val="00AF55E5"/>
    <w:rsid w:val="00B01253"/>
    <w:rsid w:val="00B30BBA"/>
    <w:rsid w:val="00B310A3"/>
    <w:rsid w:val="00B324D6"/>
    <w:rsid w:val="00B36094"/>
    <w:rsid w:val="00B50F2A"/>
    <w:rsid w:val="00B52B1D"/>
    <w:rsid w:val="00B54F18"/>
    <w:rsid w:val="00B6632A"/>
    <w:rsid w:val="00B71A89"/>
    <w:rsid w:val="00B741DD"/>
    <w:rsid w:val="00B846D1"/>
    <w:rsid w:val="00B852B9"/>
    <w:rsid w:val="00BA66B1"/>
    <w:rsid w:val="00BB0741"/>
    <w:rsid w:val="00BC30B7"/>
    <w:rsid w:val="00BC723D"/>
    <w:rsid w:val="00BE0E73"/>
    <w:rsid w:val="00BE2B83"/>
    <w:rsid w:val="00BE428A"/>
    <w:rsid w:val="00BF16E1"/>
    <w:rsid w:val="00BF3AB5"/>
    <w:rsid w:val="00C1477A"/>
    <w:rsid w:val="00C200C8"/>
    <w:rsid w:val="00C31005"/>
    <w:rsid w:val="00C34E53"/>
    <w:rsid w:val="00C35346"/>
    <w:rsid w:val="00C36C03"/>
    <w:rsid w:val="00C4036E"/>
    <w:rsid w:val="00C440A1"/>
    <w:rsid w:val="00C5431E"/>
    <w:rsid w:val="00C55D42"/>
    <w:rsid w:val="00C645E9"/>
    <w:rsid w:val="00C65528"/>
    <w:rsid w:val="00C7702B"/>
    <w:rsid w:val="00C85FC6"/>
    <w:rsid w:val="00C95991"/>
    <w:rsid w:val="00CB144E"/>
    <w:rsid w:val="00CB6704"/>
    <w:rsid w:val="00CC495E"/>
    <w:rsid w:val="00CF1FFA"/>
    <w:rsid w:val="00D22ACD"/>
    <w:rsid w:val="00D235AE"/>
    <w:rsid w:val="00D2763F"/>
    <w:rsid w:val="00D34CD0"/>
    <w:rsid w:val="00D40F00"/>
    <w:rsid w:val="00D4221A"/>
    <w:rsid w:val="00D456A5"/>
    <w:rsid w:val="00D51FC9"/>
    <w:rsid w:val="00D53275"/>
    <w:rsid w:val="00D60366"/>
    <w:rsid w:val="00D83BA2"/>
    <w:rsid w:val="00D8712D"/>
    <w:rsid w:val="00D93E24"/>
    <w:rsid w:val="00DA00D7"/>
    <w:rsid w:val="00DC7089"/>
    <w:rsid w:val="00DD2BF6"/>
    <w:rsid w:val="00DE0D4A"/>
    <w:rsid w:val="00DF5505"/>
    <w:rsid w:val="00DF558D"/>
    <w:rsid w:val="00E00658"/>
    <w:rsid w:val="00E14B4D"/>
    <w:rsid w:val="00E1579F"/>
    <w:rsid w:val="00E176FF"/>
    <w:rsid w:val="00E22C89"/>
    <w:rsid w:val="00E259EA"/>
    <w:rsid w:val="00E34921"/>
    <w:rsid w:val="00E35AC7"/>
    <w:rsid w:val="00E363B7"/>
    <w:rsid w:val="00E36628"/>
    <w:rsid w:val="00E4200B"/>
    <w:rsid w:val="00E465D8"/>
    <w:rsid w:val="00E546F0"/>
    <w:rsid w:val="00E739C6"/>
    <w:rsid w:val="00E770B7"/>
    <w:rsid w:val="00E84C6A"/>
    <w:rsid w:val="00E9784B"/>
    <w:rsid w:val="00EA407C"/>
    <w:rsid w:val="00EA5759"/>
    <w:rsid w:val="00EA65C6"/>
    <w:rsid w:val="00EB15CD"/>
    <w:rsid w:val="00EB5692"/>
    <w:rsid w:val="00EC3BFA"/>
    <w:rsid w:val="00ED122C"/>
    <w:rsid w:val="00ED4BFC"/>
    <w:rsid w:val="00EE1CB9"/>
    <w:rsid w:val="00EE4034"/>
    <w:rsid w:val="00EF5DB5"/>
    <w:rsid w:val="00F01026"/>
    <w:rsid w:val="00F125BB"/>
    <w:rsid w:val="00F13DCE"/>
    <w:rsid w:val="00F14E60"/>
    <w:rsid w:val="00F15F84"/>
    <w:rsid w:val="00F23C6F"/>
    <w:rsid w:val="00F23EF2"/>
    <w:rsid w:val="00F26326"/>
    <w:rsid w:val="00F3434A"/>
    <w:rsid w:val="00F3523C"/>
    <w:rsid w:val="00F45BB0"/>
    <w:rsid w:val="00F469A4"/>
    <w:rsid w:val="00F628BC"/>
    <w:rsid w:val="00F85F54"/>
    <w:rsid w:val="00F91215"/>
    <w:rsid w:val="00F955A3"/>
    <w:rsid w:val="00FA1638"/>
    <w:rsid w:val="00FA746D"/>
    <w:rsid w:val="00FB6BDA"/>
    <w:rsid w:val="00FB7D8C"/>
    <w:rsid w:val="00FC1CD3"/>
    <w:rsid w:val="00FD47A1"/>
    <w:rsid w:val="00FF021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5239A9"/>
  <w15:chartTrackingRefBased/>
  <w15:docId w15:val="{5303F412-0990-4D7E-8DE6-D068DF6A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241CA"/>
    <w:pPr>
      <w:keepNext/>
      <w:jc w:val="center"/>
      <w:outlineLvl w:val="0"/>
    </w:pPr>
    <w:rPr>
      <w:rFonts w:eastAsia="Times New Roman" w:cs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971E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msor5">
    <w:name w:val="heading 5"/>
    <w:basedOn w:val="Norml"/>
    <w:next w:val="Norml"/>
    <w:link w:val="Cmsor5Char"/>
    <w:qFormat/>
    <w:rsid w:val="00971E49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971E49"/>
    <w:pPr>
      <w:spacing w:before="240" w:after="60"/>
      <w:jc w:val="both"/>
      <w:outlineLvl w:val="5"/>
    </w:pPr>
    <w:rPr>
      <w:rFonts w:eastAsia="Times New Roman" w:cs="Times New Roman"/>
      <w:b/>
      <w:bCs/>
      <w:sz w:val="22"/>
      <w:lang w:eastAsia="hu-HU"/>
    </w:rPr>
  </w:style>
  <w:style w:type="paragraph" w:styleId="Cmsor9">
    <w:name w:val="heading 9"/>
    <w:basedOn w:val="Norml"/>
    <w:next w:val="Norml"/>
    <w:link w:val="Cmsor9Char"/>
    <w:qFormat/>
    <w:rsid w:val="00971E49"/>
    <w:pPr>
      <w:spacing w:before="240" w:after="60"/>
      <w:outlineLvl w:val="8"/>
    </w:pPr>
    <w:rPr>
      <w:rFonts w:ascii="Arial" w:eastAsia="Times New Roman" w:hAnsi="Arial" w:cs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behzs1">
    <w:name w:val="Normál behúzás1"/>
    <w:basedOn w:val="Norml"/>
    <w:rsid w:val="002515A0"/>
    <w:pPr>
      <w:widowControl w:val="0"/>
      <w:suppressAutoHyphens/>
      <w:overflowPunct w:val="0"/>
      <w:autoSpaceDE w:val="0"/>
      <w:ind w:left="708"/>
      <w:textAlignment w:val="baseline"/>
    </w:pPr>
    <w:rPr>
      <w:rFonts w:eastAsia="Times New Roman" w:cs="Times New Roman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2515A0"/>
    <w:pPr>
      <w:ind w:left="720"/>
      <w:contextualSpacing/>
    </w:pPr>
  </w:style>
  <w:style w:type="paragraph" w:customStyle="1" w:styleId="CharChar">
    <w:name w:val="Char Char"/>
    <w:basedOn w:val="Norml"/>
    <w:rsid w:val="00E35AC7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customStyle="1" w:styleId="CharChar6">
    <w:name w:val="Char Char6"/>
    <w:basedOn w:val="Norml"/>
    <w:rsid w:val="00546E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Szvegtrzsbehzssal3">
    <w:name w:val="Body Text Indent 3"/>
    <w:basedOn w:val="Norml"/>
    <w:link w:val="Szvegtrzsbehzssal3Char"/>
    <w:rsid w:val="00245C1D"/>
    <w:pPr>
      <w:autoSpaceDE w:val="0"/>
      <w:autoSpaceDN w:val="0"/>
      <w:adjustRightInd w:val="0"/>
      <w:ind w:firstLine="204"/>
      <w:jc w:val="both"/>
    </w:pPr>
    <w:rPr>
      <w:rFonts w:eastAsia="Times New Roman" w:cs="Times New Roman"/>
      <w:i/>
      <w:iCs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245C1D"/>
    <w:rPr>
      <w:rFonts w:eastAsia="Times New Roman" w:cs="Times New Roman"/>
      <w:i/>
      <w:iCs/>
      <w:szCs w:val="24"/>
      <w:lang w:eastAsia="hu-HU"/>
    </w:rPr>
  </w:style>
  <w:style w:type="paragraph" w:styleId="lfej">
    <w:name w:val="header"/>
    <w:basedOn w:val="Norml"/>
    <w:link w:val="lfejChar"/>
    <w:unhideWhenUsed/>
    <w:rsid w:val="00EE1C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1CB9"/>
  </w:style>
  <w:style w:type="paragraph" w:styleId="llb">
    <w:name w:val="footer"/>
    <w:basedOn w:val="Norml"/>
    <w:link w:val="llbChar"/>
    <w:unhideWhenUsed/>
    <w:rsid w:val="00EE1C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1CB9"/>
  </w:style>
  <w:style w:type="paragraph" w:styleId="Szvegtrzs">
    <w:name w:val="Body Text"/>
    <w:basedOn w:val="Norml"/>
    <w:link w:val="SzvegtrzsChar"/>
    <w:unhideWhenUsed/>
    <w:rsid w:val="00E770B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770B7"/>
  </w:style>
  <w:style w:type="paragraph" w:customStyle="1" w:styleId="CharChar0">
    <w:name w:val="Char Char"/>
    <w:basedOn w:val="Norml"/>
    <w:rsid w:val="00E770B7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rsid w:val="000241CA"/>
    <w:rPr>
      <w:rFonts w:eastAsia="Times New Roman" w:cs="Times New Roman"/>
      <w:b/>
      <w:szCs w:val="20"/>
      <w:lang w:eastAsia="hu-HU"/>
    </w:rPr>
  </w:style>
  <w:style w:type="character" w:styleId="Oldalszm">
    <w:name w:val="page number"/>
    <w:basedOn w:val="Bekezdsalapbettpusa"/>
    <w:rsid w:val="000241CA"/>
  </w:style>
  <w:style w:type="paragraph" w:styleId="Lista">
    <w:name w:val="List"/>
    <w:basedOn w:val="Norml"/>
    <w:rsid w:val="000241CA"/>
    <w:pPr>
      <w:ind w:left="283" w:hanging="283"/>
    </w:pPr>
    <w:rPr>
      <w:rFonts w:eastAsia="Times New Roman" w:cs="Times New Roman"/>
      <w:szCs w:val="20"/>
      <w:lang w:eastAsia="hu-HU"/>
    </w:rPr>
  </w:style>
  <w:style w:type="paragraph" w:styleId="Lista2">
    <w:name w:val="List 2"/>
    <w:basedOn w:val="Norml"/>
    <w:rsid w:val="000241CA"/>
    <w:pPr>
      <w:ind w:left="566" w:hanging="283"/>
    </w:pPr>
    <w:rPr>
      <w:rFonts w:eastAsia="Times New Roman" w:cs="Times New Roman"/>
      <w:szCs w:val="20"/>
      <w:lang w:eastAsia="hu-HU"/>
    </w:rPr>
  </w:style>
  <w:style w:type="character" w:styleId="Lbjegyzet-hivatkozs">
    <w:name w:val="footnote reference"/>
    <w:semiHidden/>
    <w:rsid w:val="000241CA"/>
    <w:rPr>
      <w:vertAlign w:val="superscript"/>
    </w:rPr>
  </w:style>
  <w:style w:type="paragraph" w:styleId="Felsorols">
    <w:name w:val="List Bullet"/>
    <w:basedOn w:val="Norml"/>
    <w:rsid w:val="000241CA"/>
    <w:pPr>
      <w:numPr>
        <w:numId w:val="3"/>
      </w:numPr>
    </w:pPr>
    <w:rPr>
      <w:rFonts w:eastAsia="Times New Roman" w:cs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0241CA"/>
    <w:pPr>
      <w:spacing w:after="120" w:line="480" w:lineRule="auto"/>
    </w:pPr>
    <w:rPr>
      <w:rFonts w:eastAsia="Times New Roman" w:cs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241CA"/>
    <w:rPr>
      <w:rFonts w:eastAsia="Times New Roman" w:cs="Times New Roman"/>
      <w:szCs w:val="24"/>
      <w:lang w:eastAsia="hu-HU"/>
    </w:rPr>
  </w:style>
  <w:style w:type="paragraph" w:styleId="NormlWeb">
    <w:name w:val="Normal (Web)"/>
    <w:basedOn w:val="Norml"/>
    <w:rsid w:val="000241CA"/>
    <w:pPr>
      <w:ind w:firstLine="180"/>
      <w:jc w:val="both"/>
    </w:pPr>
    <w:rPr>
      <w:rFonts w:eastAsia="Times New Roman" w:cs="Times New Roman"/>
      <w:szCs w:val="24"/>
      <w:lang w:eastAsia="hu-HU"/>
    </w:rPr>
  </w:style>
  <w:style w:type="paragraph" w:customStyle="1" w:styleId="uj">
    <w:name w:val="uj"/>
    <w:basedOn w:val="Norml"/>
    <w:rsid w:val="000241CA"/>
    <w:pPr>
      <w:pBdr>
        <w:left w:val="single" w:sz="36" w:space="3" w:color="FF0000"/>
      </w:pBdr>
      <w:ind w:firstLine="180"/>
      <w:jc w:val="both"/>
    </w:pPr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415BEA"/>
    <w:pPr>
      <w:numPr>
        <w:numId w:val="5"/>
      </w:numPr>
      <w:suppressAutoHyphens/>
      <w:spacing w:after="120"/>
      <w:ind w:left="283" w:firstLine="0"/>
    </w:pPr>
    <w:rPr>
      <w:rFonts w:eastAsia="Calibri" w:cs="Times New Roman"/>
      <w:szCs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415BEA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415BEA"/>
    <w:pPr>
      <w:numPr>
        <w:ilvl w:val="2"/>
        <w:numId w:val="5"/>
      </w:numPr>
      <w:ind w:left="0" w:firstLine="0"/>
      <w:jc w:val="both"/>
    </w:pPr>
    <w:rPr>
      <w:rFonts w:eastAsia="Times New Roman" w:cs="Times New Roman"/>
      <w:szCs w:val="20"/>
      <w:lang w:eastAsia="hu-HU"/>
    </w:rPr>
  </w:style>
  <w:style w:type="paragraph" w:customStyle="1" w:styleId="Stluskett">
    <w:name w:val="Stílus_kettő"/>
    <w:basedOn w:val="Listaszerbekezds"/>
    <w:next w:val="Norml"/>
    <w:qFormat/>
    <w:rsid w:val="00415BEA"/>
    <w:pPr>
      <w:numPr>
        <w:ilvl w:val="1"/>
        <w:numId w:val="4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  <w:contextualSpacing w:val="0"/>
      <w:jc w:val="both"/>
    </w:pPr>
    <w:rPr>
      <w:rFonts w:ascii="Cambria" w:eastAsia="Calibri" w:hAnsi="Cambria" w:cs="Calibri"/>
      <w:sz w:val="22"/>
    </w:rPr>
  </w:style>
  <w:style w:type="paragraph" w:customStyle="1" w:styleId="Stlusharom">
    <w:name w:val="Stílus_harom"/>
    <w:basedOn w:val="Norml"/>
    <w:next w:val="Norml"/>
    <w:qFormat/>
    <w:rsid w:val="00415BEA"/>
    <w:pPr>
      <w:numPr>
        <w:ilvl w:val="2"/>
        <w:numId w:val="4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  <w:jc w:val="both"/>
    </w:pPr>
    <w:rPr>
      <w:rFonts w:ascii="Cambria" w:eastAsia="Calibri" w:hAnsi="Cambria" w:cs="Calibri"/>
      <w:sz w:val="22"/>
    </w:rPr>
  </w:style>
  <w:style w:type="paragraph" w:customStyle="1" w:styleId="CharChar1">
    <w:name w:val="Char Char"/>
    <w:basedOn w:val="Norml"/>
    <w:rsid w:val="00B36094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table" w:styleId="Rcsostblzat">
    <w:name w:val="Table Grid"/>
    <w:basedOn w:val="Normltblzat"/>
    <w:rsid w:val="00917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6E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E80"/>
    <w:rPr>
      <w:rFonts w:ascii="Segoe UI" w:hAnsi="Segoe UI" w:cs="Segoe UI"/>
      <w:sz w:val="18"/>
      <w:szCs w:val="18"/>
    </w:rPr>
  </w:style>
  <w:style w:type="paragraph" w:customStyle="1" w:styleId="CharChar2">
    <w:name w:val="Char Char"/>
    <w:basedOn w:val="Norml"/>
    <w:rsid w:val="001A04EA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customStyle="1" w:styleId="Default">
    <w:name w:val="Default"/>
    <w:rsid w:val="00265327"/>
    <w:pPr>
      <w:autoSpaceDE w:val="0"/>
      <w:autoSpaceDN w:val="0"/>
      <w:adjustRightInd w:val="0"/>
    </w:pPr>
    <w:rPr>
      <w:rFonts w:ascii="Cambria" w:hAnsi="Cambria" w:cs="Cambria"/>
      <w:color w:val="000000"/>
      <w:szCs w:val="24"/>
    </w:rPr>
  </w:style>
  <w:style w:type="paragraph" w:styleId="Lbjegyzetszveg">
    <w:name w:val="footnote text"/>
    <w:basedOn w:val="Norml"/>
    <w:link w:val="LbjegyzetszvegChar"/>
    <w:semiHidden/>
    <w:rsid w:val="00226F6A"/>
    <w:rPr>
      <w:rFonts w:eastAsia="Times New Roman" w:cs="Times New Roman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26F6A"/>
    <w:rPr>
      <w:rFonts w:eastAsia="Times New Roman" w:cs="Times New Roman"/>
      <w:szCs w:val="20"/>
      <w:lang w:eastAsia="hu-HU"/>
    </w:rPr>
  </w:style>
  <w:style w:type="paragraph" w:customStyle="1" w:styleId="CharChar3">
    <w:name w:val="Char Char"/>
    <w:basedOn w:val="Norml"/>
    <w:rsid w:val="00226F6A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customStyle="1" w:styleId="Norml1">
    <w:name w:val="Normál1"/>
    <w:basedOn w:val="Norml"/>
    <w:rsid w:val="009870C5"/>
    <w:pPr>
      <w:suppressAutoHyphens/>
      <w:autoSpaceDN w:val="0"/>
      <w:textAlignment w:val="baseline"/>
    </w:pPr>
    <w:rPr>
      <w:rFonts w:eastAsia="SimSun" w:cs="Times New Roman"/>
      <w:szCs w:val="20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71E49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Lista3">
    <w:name w:val="List 3"/>
    <w:basedOn w:val="Norml"/>
    <w:unhideWhenUsed/>
    <w:rsid w:val="00971E49"/>
    <w:pPr>
      <w:ind w:left="849" w:hanging="283"/>
      <w:contextualSpacing/>
    </w:pPr>
  </w:style>
  <w:style w:type="paragraph" w:styleId="Felsorols3">
    <w:name w:val="List Bullet 3"/>
    <w:basedOn w:val="Norml"/>
    <w:unhideWhenUsed/>
    <w:rsid w:val="00971E49"/>
    <w:pPr>
      <w:numPr>
        <w:numId w:val="8"/>
      </w:numPr>
      <w:contextualSpacing/>
    </w:pPr>
  </w:style>
  <w:style w:type="paragraph" w:styleId="Felsorols2">
    <w:name w:val="List Bullet 2"/>
    <w:basedOn w:val="Norml"/>
    <w:unhideWhenUsed/>
    <w:rsid w:val="00971E49"/>
    <w:pPr>
      <w:numPr>
        <w:numId w:val="9"/>
      </w:numPr>
      <w:contextualSpacing/>
    </w:pPr>
  </w:style>
  <w:style w:type="paragraph" w:styleId="Listafolytatsa">
    <w:name w:val="List Continue"/>
    <w:basedOn w:val="Norml"/>
    <w:unhideWhenUsed/>
    <w:rsid w:val="00971E49"/>
    <w:pPr>
      <w:spacing w:after="120"/>
      <w:ind w:left="283"/>
      <w:contextualSpacing/>
    </w:pPr>
  </w:style>
  <w:style w:type="character" w:customStyle="1" w:styleId="Cmsor5Char">
    <w:name w:val="Címsor 5 Char"/>
    <w:basedOn w:val="Bekezdsalapbettpusa"/>
    <w:link w:val="Cmsor5"/>
    <w:rsid w:val="00971E49"/>
    <w:rPr>
      <w:rFonts w:eastAsia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971E49"/>
    <w:rPr>
      <w:rFonts w:eastAsia="Times New Roman" w:cs="Times New Roman"/>
      <w:b/>
      <w:bCs/>
      <w:sz w:val="22"/>
      <w:lang w:eastAsia="hu-HU"/>
    </w:rPr>
  </w:style>
  <w:style w:type="character" w:customStyle="1" w:styleId="Cmsor9Char">
    <w:name w:val="Címsor 9 Char"/>
    <w:basedOn w:val="Bekezdsalapbettpusa"/>
    <w:link w:val="Cmsor9"/>
    <w:rsid w:val="00971E49"/>
    <w:rPr>
      <w:rFonts w:ascii="Arial" w:eastAsia="Times New Roman" w:hAnsi="Arial" w:cs="Arial"/>
      <w:sz w:val="22"/>
      <w:lang w:eastAsia="hu-HU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971E4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hivatkozs">
    <w:name w:val="Hyperlink"/>
    <w:rsid w:val="00971E49"/>
    <w:rPr>
      <w:color w:val="0000FF"/>
      <w:u w:val="single"/>
    </w:rPr>
  </w:style>
  <w:style w:type="paragraph" w:styleId="Szvegtrzs3">
    <w:name w:val="Body Text 3"/>
    <w:basedOn w:val="Norml"/>
    <w:link w:val="Szvegtrzs3Char"/>
    <w:rsid w:val="00971E49"/>
    <w:pPr>
      <w:spacing w:after="120"/>
    </w:pPr>
    <w:rPr>
      <w:rFonts w:eastAsia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71E49"/>
    <w:rPr>
      <w:rFonts w:eastAsia="Times New Roman" w:cs="Times New Roman"/>
      <w:sz w:val="16"/>
      <w:szCs w:val="16"/>
      <w:lang w:eastAsia="hu-HU"/>
    </w:rPr>
  </w:style>
  <w:style w:type="paragraph" w:styleId="Listafolytatsa2">
    <w:name w:val="List Continue 2"/>
    <w:basedOn w:val="Norml"/>
    <w:rsid w:val="00971E49"/>
    <w:pPr>
      <w:spacing w:after="120"/>
      <w:ind w:left="566"/>
    </w:pPr>
    <w:rPr>
      <w:rFonts w:eastAsia="Times New Roman" w:cs="Times New Roman"/>
      <w:szCs w:val="20"/>
      <w:lang w:eastAsia="hu-HU"/>
    </w:rPr>
  </w:style>
  <w:style w:type="paragraph" w:customStyle="1" w:styleId="Char2CharCharChar">
    <w:name w:val="Char2 Char Char Char"/>
    <w:basedOn w:val="Norml"/>
    <w:rsid w:val="00971E4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zvegtrzs31">
    <w:name w:val="Szövegtörzs 31"/>
    <w:basedOn w:val="Norml"/>
    <w:rsid w:val="00971E49"/>
    <w:pPr>
      <w:jc w:val="both"/>
    </w:pPr>
    <w:rPr>
      <w:rFonts w:eastAsia="Times New Roman" w:cs="Times New Roman"/>
      <w:szCs w:val="20"/>
      <w:lang w:eastAsia="hu-HU"/>
    </w:rPr>
  </w:style>
  <w:style w:type="character" w:customStyle="1" w:styleId="linked1">
    <w:name w:val="linked1"/>
    <w:rsid w:val="00971E49"/>
    <w:rPr>
      <w:rFonts w:ascii="Verdana" w:hAnsi="Verdana" w:hint="default"/>
      <w:b/>
      <w:bCs/>
      <w:strike w:val="0"/>
      <w:dstrike w:val="0"/>
      <w:color w:val="000066"/>
      <w:sz w:val="24"/>
      <w:szCs w:val="24"/>
      <w:u w:val="none"/>
      <w:effect w:val="none"/>
    </w:rPr>
  </w:style>
  <w:style w:type="paragraph" w:styleId="Normlbehzs">
    <w:name w:val="Normal Indent"/>
    <w:basedOn w:val="Norml"/>
    <w:rsid w:val="00971E49"/>
    <w:pPr>
      <w:tabs>
        <w:tab w:val="left" w:pos="720"/>
      </w:tabs>
      <w:spacing w:after="120"/>
      <w:ind w:left="709"/>
      <w:jc w:val="both"/>
    </w:pPr>
    <w:rPr>
      <w:rFonts w:eastAsia="Times New Roman" w:cs="Times New Roman"/>
      <w:szCs w:val="20"/>
      <w:lang w:eastAsia="hu-HU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"/>
    <w:basedOn w:val="Norml"/>
    <w:next w:val="Norml"/>
    <w:rsid w:val="00971E49"/>
    <w:pPr>
      <w:jc w:val="both"/>
    </w:pPr>
    <w:rPr>
      <w:rFonts w:eastAsia="Times New Roman" w:cs="Times New Roman"/>
      <w:szCs w:val="20"/>
      <w:lang w:val="en-US"/>
    </w:rPr>
  </w:style>
  <w:style w:type="paragraph" w:customStyle="1" w:styleId="Char">
    <w:name w:val="Char"/>
    <w:basedOn w:val="Norml"/>
    <w:rsid w:val="00971E49"/>
    <w:pPr>
      <w:spacing w:after="160" w:line="240" w:lineRule="exact"/>
      <w:jc w:val="both"/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customStyle="1" w:styleId="DltCm">
    <w:name w:val="DôltCím"/>
    <w:rsid w:val="00971E49"/>
    <w:pPr>
      <w:autoSpaceDE w:val="0"/>
      <w:autoSpaceDN w:val="0"/>
      <w:adjustRightInd w:val="0"/>
      <w:spacing w:before="480" w:after="240"/>
      <w:jc w:val="center"/>
    </w:pPr>
    <w:rPr>
      <w:rFonts w:eastAsia="Times New Roman" w:cs="Times New Roman"/>
      <w:i/>
      <w:i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bmo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756EA-74F5-4AD0-861F-4E3BA002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40</Pages>
  <Words>11697</Words>
  <Characters>80713</Characters>
  <Application>Microsoft Office Word</Application>
  <DocSecurity>0</DocSecurity>
  <Lines>672</Lines>
  <Paragraphs>184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17</cp:revision>
  <cp:lastPrinted>2023-03-24T15:07:00Z</cp:lastPrinted>
  <dcterms:created xsi:type="dcterms:W3CDTF">2023-03-24T13:07:00Z</dcterms:created>
  <dcterms:modified xsi:type="dcterms:W3CDTF">2023-03-24T16:15:00Z</dcterms:modified>
</cp:coreProperties>
</file>