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DB5BAA" w:rsidRPr="001C6C6D" w14:paraId="02D712FF" w14:textId="77777777" w:rsidTr="00DB5BAA">
        <w:trPr>
          <w:trHeight w:val="1267"/>
          <w:jc w:val="center"/>
        </w:trPr>
        <w:tc>
          <w:tcPr>
            <w:tcW w:w="2026" w:type="dxa"/>
            <w:hideMark/>
          </w:tcPr>
          <w:p w14:paraId="7A84F2A1" w14:textId="42C75B6B" w:rsidR="00DB5BAA" w:rsidRPr="005F7BB7" w:rsidRDefault="00DB5BAA" w:rsidP="00DB5BAA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10007949" wp14:editId="7D39A5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595D0E5C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1FCD3A2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3B4FE37D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5CF46C26" w14:textId="3E47180A" w:rsidR="008B670A" w:rsidRPr="001C6C6D" w:rsidRDefault="008B670A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42C104F" w14:textId="77777777" w:rsidR="008B670A" w:rsidRPr="001C6C6D" w:rsidRDefault="008B670A" w:rsidP="008B670A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8B670A" w:rsidRPr="001C6C6D" w14:paraId="5ACA9C4D" w14:textId="77777777" w:rsidTr="00CA5C47">
        <w:tc>
          <w:tcPr>
            <w:tcW w:w="10763" w:type="dxa"/>
            <w:shd w:val="clear" w:color="auto" w:fill="auto"/>
          </w:tcPr>
          <w:p w14:paraId="397A9B37" w14:textId="58C37AAB" w:rsidR="008B670A" w:rsidRPr="001C6C6D" w:rsidRDefault="008B670A" w:rsidP="0091201F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 xml:space="preserve">KÖZGYŰLÉSI </w:t>
            </w:r>
            <w:r w:rsidR="0091201F"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ELŐTERJESZTÉS</w:t>
            </w:r>
          </w:p>
        </w:tc>
        <w:tc>
          <w:tcPr>
            <w:tcW w:w="428" w:type="dxa"/>
            <w:shd w:val="clear" w:color="auto" w:fill="auto"/>
          </w:tcPr>
          <w:p w14:paraId="2FA151C4" w14:textId="1E2C8E4B" w:rsidR="008B670A" w:rsidRPr="001C6C6D" w:rsidRDefault="007B799D" w:rsidP="008B670A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1</w:t>
            </w:r>
            <w:r w:rsidR="009F4FC1"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202B5775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39C6ECB6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1C6C6D" w:rsidRPr="001C6C6D" w14:paraId="0057614F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F73C75A" w14:textId="6AD72623" w:rsidR="003E5D08" w:rsidRPr="001C6C6D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7B39B3E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1C6C6D" w14:paraId="79CA7CA8" w14:textId="77777777" w:rsidTr="00BD5FD3">
        <w:trPr>
          <w:trHeight w:val="1143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33CC7A0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E010FDE" w14:textId="6DBD93D3" w:rsidR="008B670A" w:rsidRPr="001C6C6D" w:rsidRDefault="00C00849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sz w:val="26"/>
                <w:szCs w:val="26"/>
              </w:rPr>
              <w:t>J</w:t>
            </w:r>
            <w:r w:rsidR="00114397" w:rsidRPr="001C6C6D">
              <w:rPr>
                <w:sz w:val="26"/>
                <w:szCs w:val="26"/>
              </w:rPr>
              <w:t>elentés a lejárt határidejű határozatokról, a megtett intézkedésekről</w:t>
            </w:r>
          </w:p>
        </w:tc>
      </w:tr>
      <w:tr w:rsidR="001C6C6D" w:rsidRPr="001C6C6D" w14:paraId="1CBD14FB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81D2989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19CC3C" w14:textId="3EFC3DC8" w:rsidR="008B670A" w:rsidRPr="001C6C6D" w:rsidRDefault="008B670A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Kondor Erika</w:t>
            </w:r>
          </w:p>
        </w:tc>
      </w:tr>
      <w:tr w:rsidR="008B670A" w:rsidRPr="001C6C6D" w14:paraId="3335C004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CDAAC57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C124034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Jogi, Ügyrendi és Társadalmi Kapcsolatok Bizottsága</w:t>
            </w:r>
          </w:p>
        </w:tc>
      </w:tr>
    </w:tbl>
    <w:p w14:paraId="30142AFA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C18447" w14:textId="77777777" w:rsidR="008B670A" w:rsidRPr="001C6C6D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1C6C6D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1C6C6D">
        <w:rPr>
          <w:rFonts w:eastAsia="Times New Roman" w:cs="Times New Roman"/>
          <w:i/>
          <w:szCs w:val="24"/>
          <w:lang w:eastAsia="hu-HU"/>
        </w:rPr>
        <w:br w:type="page"/>
      </w:r>
    </w:p>
    <w:p w14:paraId="4B2F6250" w14:textId="77777777" w:rsidR="00276977" w:rsidRPr="001C6C6D" w:rsidRDefault="00276977" w:rsidP="00EC0AA4">
      <w:pPr>
        <w:rPr>
          <w:bCs/>
        </w:rPr>
      </w:pPr>
    </w:p>
    <w:p w14:paraId="77C35D96" w14:textId="77777777" w:rsidR="00A71F07" w:rsidRDefault="00A71F07" w:rsidP="00A71F07">
      <w:pPr>
        <w:rPr>
          <w:rFonts w:cs="Times New Roman"/>
          <w:b/>
          <w:bCs/>
          <w:szCs w:val="24"/>
        </w:rPr>
      </w:pPr>
      <w:r w:rsidRPr="001C6C6D">
        <w:rPr>
          <w:rFonts w:cs="Times New Roman"/>
          <w:b/>
          <w:bCs/>
          <w:szCs w:val="24"/>
        </w:rPr>
        <w:t>Tisztelt Közgyűlés!</w:t>
      </w:r>
    </w:p>
    <w:p w14:paraId="71051A3C" w14:textId="77777777" w:rsidR="00373F3A" w:rsidRPr="001C6C6D" w:rsidRDefault="00373F3A" w:rsidP="00A71F07">
      <w:pPr>
        <w:rPr>
          <w:rFonts w:cs="Times New Roman"/>
          <w:b/>
          <w:bCs/>
          <w:szCs w:val="24"/>
        </w:rPr>
      </w:pPr>
    </w:p>
    <w:p w14:paraId="5E3A4331" w14:textId="3561C0C4" w:rsidR="00A71F07" w:rsidRPr="003278A2" w:rsidRDefault="00373F3A" w:rsidP="00373F3A">
      <w:pPr>
        <w:jc w:val="both"/>
        <w:rPr>
          <w:rFonts w:cs="Times New Roman"/>
          <w:szCs w:val="24"/>
        </w:rPr>
      </w:pPr>
      <w:r w:rsidRPr="003278A2">
        <w:rPr>
          <w:rFonts w:cs="Times New Roman"/>
          <w:szCs w:val="24"/>
        </w:rPr>
        <w:t xml:space="preserve">Hajdú-Bihar Vármegye Önkormányzata Közgyűlése és Szervei Szervezeti és Működési Szabályzatáról szóló 4/2023. (IV. 3.) önkormányzati rendelet </w:t>
      </w:r>
      <w:r w:rsidR="00A71F07" w:rsidRPr="003278A2">
        <w:rPr>
          <w:rFonts w:cs="Times New Roman"/>
          <w:szCs w:val="24"/>
        </w:rPr>
        <w:t xml:space="preserve">17. § (1) bekezdésében és a </w:t>
      </w:r>
      <w:r w:rsidR="00DE2957">
        <w:rPr>
          <w:rFonts w:cs="Times New Roman"/>
          <w:szCs w:val="24"/>
        </w:rPr>
        <w:br/>
      </w:r>
      <w:r w:rsidR="00A71F07" w:rsidRPr="003278A2">
        <w:rPr>
          <w:rFonts w:cs="Times New Roman"/>
          <w:szCs w:val="24"/>
        </w:rPr>
        <w:t xml:space="preserve">18. § (1) bekezdés d) pontjában foglaltaknak megfelelően a két képviselő-testületi ülés közötti, lejárt határidejű határozatok végrehajtásáról szóló jelentést a következők szerint terjesztem elő: </w:t>
      </w:r>
    </w:p>
    <w:p w14:paraId="42D5131E" w14:textId="77777777" w:rsidR="00276977" w:rsidRPr="003278A2" w:rsidRDefault="00276977" w:rsidP="00EC0AA4">
      <w:pPr>
        <w:rPr>
          <w:bCs/>
          <w:szCs w:val="24"/>
        </w:rPr>
      </w:pPr>
    </w:p>
    <w:p w14:paraId="63732ADE" w14:textId="77777777" w:rsidR="003C4D37" w:rsidRDefault="009025F0" w:rsidP="009025F0">
      <w:pPr>
        <w:jc w:val="both"/>
        <w:rPr>
          <w:b/>
          <w:szCs w:val="24"/>
          <w:u w:val="single"/>
        </w:rPr>
      </w:pPr>
      <w:r w:rsidRPr="003278A2">
        <w:rPr>
          <w:b/>
          <w:szCs w:val="24"/>
          <w:u w:val="single"/>
        </w:rPr>
        <w:t xml:space="preserve">A Hajdú-Bihar Megyei Önkormányzat Közgyűlésének </w:t>
      </w:r>
    </w:p>
    <w:p w14:paraId="5D9C7A03" w14:textId="1128C0A5" w:rsidR="009025F0" w:rsidRPr="003278A2" w:rsidRDefault="009025F0" w:rsidP="003C4D37">
      <w:pPr>
        <w:numPr>
          <w:ilvl w:val="0"/>
          <w:numId w:val="37"/>
        </w:numPr>
        <w:jc w:val="both"/>
        <w:rPr>
          <w:b/>
          <w:szCs w:val="24"/>
          <w:u w:val="single"/>
        </w:rPr>
      </w:pPr>
      <w:r w:rsidRPr="003278A2">
        <w:rPr>
          <w:b/>
          <w:szCs w:val="24"/>
          <w:u w:val="single"/>
        </w:rPr>
        <w:t>73/2022. (VI. 24.) határozata a RENATUR projekt keretében kidolgozott, a városperemi térségek természeti örökségének hatékonyabb védelmét célzó megyei cselekvési terv elfogadásáról</w:t>
      </w:r>
      <w:r w:rsidR="003C4D37">
        <w:rPr>
          <w:b/>
          <w:szCs w:val="24"/>
          <w:u w:val="single"/>
        </w:rPr>
        <w:t xml:space="preserve">, </w:t>
      </w:r>
      <w:r w:rsidR="003C4D37" w:rsidRPr="003C4D37">
        <w:rPr>
          <w:bCs/>
          <w:szCs w:val="24"/>
        </w:rPr>
        <w:t>valamint</w:t>
      </w:r>
    </w:p>
    <w:p w14:paraId="201AD496" w14:textId="173352A3" w:rsidR="001F1EF1" w:rsidRPr="003278A2" w:rsidRDefault="001F1EF1" w:rsidP="003C4D37">
      <w:pPr>
        <w:numPr>
          <w:ilvl w:val="0"/>
          <w:numId w:val="37"/>
        </w:numPr>
        <w:jc w:val="both"/>
        <w:rPr>
          <w:b/>
          <w:szCs w:val="24"/>
          <w:u w:val="single"/>
        </w:rPr>
      </w:pPr>
      <w:r w:rsidRPr="003278A2">
        <w:rPr>
          <w:b/>
          <w:szCs w:val="24"/>
          <w:u w:val="single"/>
        </w:rPr>
        <w:t>74/2022. (VI. 24.) határozata a SinCE-AFC projekt keretében kidolgozott, az agrár-élelmiszeripari kis- és középvállalkozások körforgásos gazdaságban vállalt szerepének erősítését célzó megyei cselekvési terv elfogadásáról</w:t>
      </w:r>
    </w:p>
    <w:p w14:paraId="1DC69D8E" w14:textId="6256973B" w:rsidR="001F1EF1" w:rsidRPr="003278A2" w:rsidRDefault="003C4D37" w:rsidP="00BF6174">
      <w:pPr>
        <w:pStyle w:val="Listaszerbekezds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Mindkét projekt </w:t>
      </w:r>
      <w:r w:rsidRPr="00F70F1C">
        <w:rPr>
          <w:bCs/>
          <w:szCs w:val="24"/>
        </w:rPr>
        <w:t>cselekvési terv</w:t>
      </w:r>
      <w:r>
        <w:rPr>
          <w:bCs/>
          <w:szCs w:val="24"/>
        </w:rPr>
        <w:t>e</w:t>
      </w:r>
      <w:r w:rsidRPr="00F70F1C">
        <w:rPr>
          <w:bCs/>
          <w:szCs w:val="24"/>
        </w:rPr>
        <w:t xml:space="preserve"> megvalós</w:t>
      </w:r>
      <w:r>
        <w:rPr>
          <w:bCs/>
          <w:szCs w:val="24"/>
        </w:rPr>
        <w:t>ításra került</w:t>
      </w:r>
      <w:r w:rsidRPr="00F70F1C">
        <w:rPr>
          <w:bCs/>
          <w:szCs w:val="24"/>
        </w:rPr>
        <w:t xml:space="preserve">, </w:t>
      </w:r>
      <w:r w:rsidR="00370C08">
        <w:rPr>
          <w:bCs/>
          <w:szCs w:val="24"/>
        </w:rPr>
        <w:t xml:space="preserve">melyről a beszámoló a </w:t>
      </w:r>
      <w:r>
        <w:rPr>
          <w:bCs/>
          <w:szCs w:val="24"/>
        </w:rPr>
        <w:t xml:space="preserve">közgyűlés </w:t>
      </w:r>
      <w:r w:rsidR="00370C08">
        <w:rPr>
          <w:bCs/>
          <w:szCs w:val="24"/>
        </w:rPr>
        <w:br/>
      </w:r>
      <w:r w:rsidRPr="00F70F1C">
        <w:rPr>
          <w:bCs/>
          <w:szCs w:val="24"/>
        </w:rPr>
        <w:t xml:space="preserve">2023. április 28-i </w:t>
      </w:r>
      <w:r>
        <w:rPr>
          <w:bCs/>
          <w:szCs w:val="24"/>
        </w:rPr>
        <w:t>ülésén</w:t>
      </w:r>
      <w:r w:rsidRPr="00F70F1C">
        <w:rPr>
          <w:bCs/>
          <w:szCs w:val="24"/>
        </w:rPr>
        <w:t xml:space="preserve"> kerül </w:t>
      </w:r>
      <w:r w:rsidR="00BF6174">
        <w:rPr>
          <w:bCs/>
          <w:szCs w:val="24"/>
        </w:rPr>
        <w:t>előterjesztésre.</w:t>
      </w:r>
    </w:p>
    <w:p w14:paraId="29BFB1C0" w14:textId="77777777" w:rsidR="001F1EF1" w:rsidRPr="003278A2" w:rsidRDefault="001F1EF1" w:rsidP="00EC0AA4">
      <w:pPr>
        <w:rPr>
          <w:bCs/>
          <w:szCs w:val="24"/>
        </w:rPr>
      </w:pPr>
    </w:p>
    <w:p w14:paraId="626C96A2" w14:textId="60955C75" w:rsidR="00B21987" w:rsidRPr="003278A2" w:rsidRDefault="00DF4F84" w:rsidP="00A71F07">
      <w:pPr>
        <w:jc w:val="both"/>
        <w:rPr>
          <w:b/>
          <w:szCs w:val="24"/>
          <w:u w:val="single"/>
        </w:rPr>
      </w:pPr>
      <w:r w:rsidRPr="003278A2">
        <w:rPr>
          <w:b/>
          <w:szCs w:val="24"/>
          <w:u w:val="single"/>
        </w:rPr>
        <w:t>Hajdú-Bihar Vármegye Önkormányzata Közgyűlésének 13/2023. (III. 31.) határozata Hajdú-Bihar Vármegye Integrált Területi Programja 2021-2027 (ITP) módosított szöveges változatának elfogadásáról</w:t>
      </w:r>
    </w:p>
    <w:p w14:paraId="0B94911A" w14:textId="3451F3EE" w:rsidR="00274526" w:rsidRPr="002201F8" w:rsidRDefault="002201F8" w:rsidP="00A71F07">
      <w:pPr>
        <w:jc w:val="both"/>
        <w:rPr>
          <w:bCs/>
          <w:szCs w:val="24"/>
        </w:rPr>
      </w:pPr>
      <w:r>
        <w:rPr>
          <w:bCs/>
          <w:szCs w:val="24"/>
        </w:rPr>
        <w:t xml:space="preserve">Az ITP módosítását elfogadó közgyűlési határozat </w:t>
      </w:r>
      <w:r w:rsidR="006279B8">
        <w:rPr>
          <w:bCs/>
          <w:szCs w:val="24"/>
        </w:rPr>
        <w:t xml:space="preserve">az ülés napján megküldésre került az Irányító </w:t>
      </w:r>
      <w:r w:rsidR="004748F9">
        <w:rPr>
          <w:bCs/>
          <w:szCs w:val="24"/>
        </w:rPr>
        <w:t>H</w:t>
      </w:r>
      <w:r w:rsidR="006279B8">
        <w:rPr>
          <w:bCs/>
          <w:szCs w:val="24"/>
        </w:rPr>
        <w:t>atóság részére.</w:t>
      </w:r>
    </w:p>
    <w:p w14:paraId="5CF8BAB7" w14:textId="4D1FE25C" w:rsidR="00274526" w:rsidRPr="003278A2" w:rsidRDefault="00274526" w:rsidP="00A71F07">
      <w:pPr>
        <w:jc w:val="both"/>
        <w:rPr>
          <w:b/>
          <w:szCs w:val="24"/>
          <w:u w:val="single"/>
        </w:rPr>
      </w:pPr>
    </w:p>
    <w:p w14:paraId="5B3BC221" w14:textId="43899DE7" w:rsidR="00274526" w:rsidRPr="003278A2" w:rsidRDefault="00DF4F84" w:rsidP="00A71F07">
      <w:pPr>
        <w:jc w:val="both"/>
        <w:rPr>
          <w:b/>
          <w:szCs w:val="24"/>
          <w:u w:val="single"/>
        </w:rPr>
      </w:pPr>
      <w:r w:rsidRPr="003278A2">
        <w:rPr>
          <w:b/>
          <w:szCs w:val="24"/>
          <w:u w:val="single"/>
        </w:rPr>
        <w:t>Hajdú-Bihar Vármegye Önkormányzata Közgyűlésének 14/2023. (III. 31.) határozata a Hajdú-Bihar Megyei Fejlesztési Ügynökség Nonprofit Korlátolt Felelősségű Társaság alapító okiratának módosításáról</w:t>
      </w:r>
    </w:p>
    <w:p w14:paraId="0C685FAF" w14:textId="06A3AC42" w:rsidR="0093789E" w:rsidRPr="003278A2" w:rsidRDefault="0093789E" w:rsidP="00732D7B">
      <w:pPr>
        <w:jc w:val="both"/>
        <w:rPr>
          <w:bCs/>
          <w:szCs w:val="24"/>
        </w:rPr>
      </w:pPr>
      <w:r w:rsidRPr="003278A2">
        <w:rPr>
          <w:bCs/>
          <w:szCs w:val="24"/>
        </w:rPr>
        <w:t>A társaság alapító okiratát módosító közgyűlési határozat a táraság ügyvezetője részére megküldésre került.</w:t>
      </w:r>
      <w:r w:rsidR="00F70F1C" w:rsidRPr="003278A2">
        <w:rPr>
          <w:bCs/>
          <w:szCs w:val="24"/>
        </w:rPr>
        <w:t xml:space="preserve"> </w:t>
      </w:r>
      <w:r w:rsidR="00943412">
        <w:rPr>
          <w:bCs/>
          <w:szCs w:val="24"/>
        </w:rPr>
        <w:t xml:space="preserve">A társaság nevének módosítását a </w:t>
      </w:r>
      <w:r w:rsidR="00943412" w:rsidRPr="00943412">
        <w:rPr>
          <w:bCs/>
          <w:szCs w:val="24"/>
        </w:rPr>
        <w:t>Debreceni Törvényszék Cégbírósága</w:t>
      </w:r>
      <w:r w:rsidR="00943412">
        <w:rPr>
          <w:bCs/>
          <w:szCs w:val="24"/>
        </w:rPr>
        <w:t xml:space="preserve"> </w:t>
      </w:r>
      <w:r w:rsidR="00943412" w:rsidRPr="00943412">
        <w:rPr>
          <w:bCs/>
          <w:szCs w:val="24"/>
        </w:rPr>
        <w:t>2023. április 14.</w:t>
      </w:r>
      <w:r w:rsidR="00943412">
        <w:rPr>
          <w:bCs/>
          <w:szCs w:val="24"/>
        </w:rPr>
        <w:t xml:space="preserve"> napján hozott végzésével vezette át.</w:t>
      </w:r>
    </w:p>
    <w:p w14:paraId="3B6065C5" w14:textId="77777777" w:rsidR="00DF4F84" w:rsidRPr="003278A2" w:rsidRDefault="00DF4F84" w:rsidP="00A71F07">
      <w:pPr>
        <w:jc w:val="both"/>
        <w:rPr>
          <w:b/>
          <w:szCs w:val="24"/>
          <w:u w:val="single"/>
        </w:rPr>
      </w:pPr>
    </w:p>
    <w:p w14:paraId="6814B4DD" w14:textId="7D6B7C7D" w:rsidR="00DF4F84" w:rsidRPr="003278A2" w:rsidRDefault="00DF4F84" w:rsidP="00A71F07">
      <w:pPr>
        <w:jc w:val="both"/>
        <w:rPr>
          <w:b/>
          <w:szCs w:val="24"/>
          <w:u w:val="single"/>
        </w:rPr>
      </w:pPr>
      <w:r w:rsidRPr="003278A2">
        <w:rPr>
          <w:b/>
          <w:szCs w:val="24"/>
          <w:u w:val="single"/>
        </w:rPr>
        <w:t>Hajdú-Bihar Vármegye Önkormányzata Közgyűlésének 15/2023. (III. 31.) határozata a Hajdú-Bihar Megyei Fejlesztési Ügynökség Nonprofit Kft. 2023. évi üzleti tervének elfogadásáról</w:t>
      </w:r>
    </w:p>
    <w:p w14:paraId="16548060" w14:textId="2122B4E4" w:rsidR="00274526" w:rsidRPr="003278A2" w:rsidRDefault="0093789E" w:rsidP="00A71F07">
      <w:pPr>
        <w:jc w:val="both"/>
        <w:rPr>
          <w:bCs/>
          <w:szCs w:val="24"/>
        </w:rPr>
      </w:pPr>
      <w:bookmarkStart w:id="0" w:name="_Hlk132875296"/>
      <w:r w:rsidRPr="003278A2">
        <w:rPr>
          <w:bCs/>
          <w:szCs w:val="24"/>
        </w:rPr>
        <w:t>A 2023. évi üzleti tervet elfogadó közgyűlési határozat a táraság ügyvezetője részére megküldésre került.</w:t>
      </w:r>
    </w:p>
    <w:bookmarkEnd w:id="0"/>
    <w:p w14:paraId="65F67661" w14:textId="77777777" w:rsidR="00274526" w:rsidRPr="003278A2" w:rsidRDefault="00274526" w:rsidP="00A71F07">
      <w:pPr>
        <w:jc w:val="both"/>
        <w:rPr>
          <w:b/>
          <w:szCs w:val="24"/>
          <w:u w:val="single"/>
        </w:rPr>
      </w:pPr>
    </w:p>
    <w:p w14:paraId="78740032" w14:textId="5AAB1423" w:rsidR="00DF4F84" w:rsidRPr="003278A2" w:rsidRDefault="00DF4F84" w:rsidP="00DF4F84">
      <w:pPr>
        <w:rPr>
          <w:b/>
          <w:bCs/>
          <w:szCs w:val="24"/>
          <w:u w:val="single"/>
        </w:rPr>
      </w:pPr>
      <w:r w:rsidRPr="003278A2">
        <w:rPr>
          <w:b/>
          <w:szCs w:val="24"/>
          <w:u w:val="single"/>
        </w:rPr>
        <w:t xml:space="preserve">Hajdú-Bihar Vármegye Önkormányzata Közgyűlésének 16/2023. (III. 31.) határozata a </w:t>
      </w:r>
      <w:r w:rsidRPr="003278A2">
        <w:rPr>
          <w:b/>
          <w:bCs/>
          <w:szCs w:val="24"/>
          <w:u w:val="single"/>
        </w:rPr>
        <w:t>Takarékbank Zrt.-vel stratégiai együttműködési megállapodás megkötéséről</w:t>
      </w:r>
    </w:p>
    <w:p w14:paraId="3E37A9A5" w14:textId="76AB818D" w:rsidR="00DF4F84" w:rsidRPr="003278A2" w:rsidRDefault="00C142F0" w:rsidP="00A71F07">
      <w:pPr>
        <w:jc w:val="both"/>
        <w:rPr>
          <w:b/>
          <w:szCs w:val="24"/>
          <w:u w:val="single"/>
        </w:rPr>
      </w:pPr>
      <w:r w:rsidRPr="003278A2">
        <w:rPr>
          <w:szCs w:val="24"/>
        </w:rPr>
        <w:t>A stratégiai együttműködési megállapodást -</w:t>
      </w:r>
      <w:r w:rsidR="00F92C0E">
        <w:rPr>
          <w:szCs w:val="24"/>
        </w:rPr>
        <w:t xml:space="preserve"> </w:t>
      </w:r>
      <w:r w:rsidRPr="003278A2">
        <w:rPr>
          <w:szCs w:val="24"/>
        </w:rPr>
        <w:t>aláírás céljából</w:t>
      </w:r>
      <w:r w:rsidR="00F92C0E">
        <w:rPr>
          <w:szCs w:val="24"/>
        </w:rPr>
        <w:t xml:space="preserve"> </w:t>
      </w:r>
      <w:r w:rsidRPr="003278A2">
        <w:rPr>
          <w:szCs w:val="24"/>
        </w:rPr>
        <w:t>- postai úton továbbítja részünkre a Takarékbank Zrt.</w:t>
      </w:r>
    </w:p>
    <w:p w14:paraId="6E3E1719" w14:textId="77777777" w:rsidR="00DF4F84" w:rsidRPr="003278A2" w:rsidRDefault="00DF4F84" w:rsidP="00A71F07">
      <w:pPr>
        <w:jc w:val="both"/>
        <w:rPr>
          <w:b/>
          <w:szCs w:val="24"/>
          <w:u w:val="single"/>
        </w:rPr>
      </w:pPr>
    </w:p>
    <w:p w14:paraId="37327D84" w14:textId="77777777" w:rsidR="0090773F" w:rsidRPr="003278A2" w:rsidRDefault="0090773F" w:rsidP="0090773F">
      <w:pPr>
        <w:jc w:val="center"/>
        <w:rPr>
          <w:rFonts w:eastAsia="Calibri" w:cs="Times New Roman"/>
          <w:b/>
          <w:szCs w:val="24"/>
        </w:rPr>
      </w:pPr>
      <w:r w:rsidRPr="003278A2">
        <w:rPr>
          <w:rFonts w:eastAsia="Calibri" w:cs="Times New Roman"/>
          <w:b/>
          <w:szCs w:val="24"/>
        </w:rPr>
        <w:t>II.</w:t>
      </w:r>
    </w:p>
    <w:p w14:paraId="27060519" w14:textId="6BFBFC3D" w:rsidR="0090773F" w:rsidRPr="003278A2" w:rsidRDefault="0090773F" w:rsidP="0090773F">
      <w:pPr>
        <w:jc w:val="center"/>
        <w:rPr>
          <w:rFonts w:eastAsia="Calibri" w:cs="Times New Roman"/>
          <w:b/>
          <w:szCs w:val="24"/>
        </w:rPr>
      </w:pPr>
      <w:r w:rsidRPr="003278A2">
        <w:rPr>
          <w:rFonts w:eastAsia="Calibri" w:cs="Times New Roman"/>
          <w:b/>
          <w:szCs w:val="24"/>
        </w:rPr>
        <w:t>2023. évi összesített közbeszerzési terv</w:t>
      </w:r>
    </w:p>
    <w:p w14:paraId="048EC2BF" w14:textId="19BA7986" w:rsidR="0090773F" w:rsidRPr="003278A2" w:rsidRDefault="00531966" w:rsidP="00E174CD">
      <w:pPr>
        <w:jc w:val="both"/>
        <w:rPr>
          <w:bCs/>
          <w:szCs w:val="24"/>
        </w:rPr>
        <w:sectPr w:rsidR="0090773F" w:rsidRPr="003278A2" w:rsidSect="00B8082C">
          <w:footerReference w:type="default" r:id="rId9"/>
          <w:pgSz w:w="11906" w:h="16838" w:code="9"/>
          <w:pgMar w:top="851" w:right="1417" w:bottom="993" w:left="1417" w:header="709" w:footer="709" w:gutter="0"/>
          <w:cols w:space="708"/>
          <w:docGrid w:linePitch="326"/>
        </w:sectPr>
      </w:pPr>
      <w:bookmarkStart w:id="1" w:name="_Hlk132874449"/>
      <w:r w:rsidRPr="003278A2">
        <w:rPr>
          <w:rFonts w:cs="Times New Roman"/>
          <w:szCs w:val="24"/>
        </w:rPr>
        <w:t xml:space="preserve">Hajdú-Bihar Vármegye Önkormányzata Közgyűlése és Szervei Szervezeti és Működési Szabályzatáról szóló 4/2023. (IV. 3.) önkormányzati rendelet </w:t>
      </w:r>
      <w:bookmarkEnd w:id="1"/>
      <w:r w:rsidRPr="003278A2">
        <w:rPr>
          <w:rFonts w:eastAsia="Calibri" w:cs="Times New Roman"/>
          <w:szCs w:val="24"/>
        </w:rPr>
        <w:t>3</w:t>
      </w:r>
      <w:r w:rsidR="0090773F" w:rsidRPr="003278A2">
        <w:rPr>
          <w:rFonts w:eastAsia="Calibri" w:cs="Times New Roman"/>
          <w:szCs w:val="24"/>
        </w:rPr>
        <w:t>. melléklete I/</w:t>
      </w:r>
      <w:r w:rsidR="00CF4E7E" w:rsidRPr="003278A2">
        <w:rPr>
          <w:rFonts w:eastAsia="Calibri" w:cs="Times New Roman"/>
          <w:szCs w:val="24"/>
        </w:rPr>
        <w:t>2</w:t>
      </w:r>
      <w:r w:rsidR="0090773F" w:rsidRPr="003278A2">
        <w:rPr>
          <w:rFonts w:eastAsia="Calibri" w:cs="Times New Roman"/>
          <w:szCs w:val="24"/>
        </w:rPr>
        <w:t>.</w:t>
      </w:r>
      <w:r w:rsidR="00CF4E7E" w:rsidRPr="003278A2">
        <w:rPr>
          <w:rFonts w:eastAsia="Calibri" w:cs="Times New Roman"/>
          <w:szCs w:val="24"/>
        </w:rPr>
        <w:t>2.</w:t>
      </w:r>
      <w:r w:rsidR="0090773F" w:rsidRPr="003278A2">
        <w:rPr>
          <w:rFonts w:eastAsia="Calibri" w:cs="Times New Roman"/>
          <w:szCs w:val="24"/>
        </w:rPr>
        <w:t>pontja alapján a 20</w:t>
      </w:r>
      <w:r w:rsidR="00CF4E7E" w:rsidRPr="003278A2">
        <w:rPr>
          <w:rFonts w:eastAsia="Calibri" w:cs="Times New Roman"/>
          <w:szCs w:val="24"/>
        </w:rPr>
        <w:t>23</w:t>
      </w:r>
      <w:r w:rsidR="0090773F" w:rsidRPr="003278A2">
        <w:rPr>
          <w:rFonts w:eastAsia="Calibri" w:cs="Times New Roman"/>
          <w:szCs w:val="24"/>
        </w:rPr>
        <w:t>. évi összesített közbeszerzési tervről a következők szerint tájékoztatom a közgyűlést</w:t>
      </w:r>
      <w:r w:rsidR="00E174CD" w:rsidRPr="003278A2">
        <w:rPr>
          <w:rFonts w:eastAsia="Calibri" w:cs="Times New Roman"/>
          <w:szCs w:val="24"/>
        </w:rPr>
        <w:t>:</w:t>
      </w:r>
    </w:p>
    <w:p w14:paraId="7259A40F" w14:textId="77777777" w:rsidR="005B4651" w:rsidRDefault="005B4651" w:rsidP="00E526D2">
      <w:pPr>
        <w:ind w:firstLine="708"/>
        <w:jc w:val="center"/>
        <w:rPr>
          <w:rFonts w:eastAsia="Times New Roman" w:cs="Times New Roman"/>
          <w:b/>
          <w:bCs/>
          <w:szCs w:val="24"/>
        </w:rPr>
      </w:pPr>
    </w:p>
    <w:p w14:paraId="0F6BFE0D" w14:textId="5CAE444A" w:rsidR="00E526D2" w:rsidRPr="00E526D2" w:rsidRDefault="00E526D2" w:rsidP="00E526D2">
      <w:pPr>
        <w:ind w:firstLine="708"/>
        <w:jc w:val="center"/>
        <w:rPr>
          <w:rFonts w:eastAsia="Times New Roman" w:cs="Times New Roman"/>
          <w:b/>
          <w:bCs/>
          <w:szCs w:val="24"/>
        </w:rPr>
      </w:pPr>
      <w:r w:rsidRPr="00E526D2">
        <w:rPr>
          <w:rFonts w:eastAsia="Times New Roman" w:cs="Times New Roman"/>
          <w:b/>
          <w:bCs/>
          <w:szCs w:val="24"/>
        </w:rPr>
        <w:t>Hajdú-Bihar Vármegye Önkormányzata</w:t>
      </w:r>
    </w:p>
    <w:p w14:paraId="3CFDE621" w14:textId="77777777" w:rsidR="00E526D2" w:rsidRPr="00E526D2" w:rsidRDefault="00E526D2" w:rsidP="00E526D2">
      <w:pPr>
        <w:ind w:firstLine="708"/>
        <w:jc w:val="center"/>
        <w:rPr>
          <w:rFonts w:eastAsia="Times New Roman" w:cs="Times New Roman"/>
          <w:bCs/>
          <w:szCs w:val="24"/>
        </w:rPr>
      </w:pPr>
      <w:r w:rsidRPr="00E526D2">
        <w:rPr>
          <w:rFonts w:eastAsia="Times New Roman" w:cs="Times New Roman"/>
          <w:bCs/>
          <w:szCs w:val="24"/>
        </w:rPr>
        <w:t>(4024 Debrecen, Piac utca 54.)</w:t>
      </w:r>
    </w:p>
    <w:p w14:paraId="73725CAC" w14:textId="77777777" w:rsidR="00E526D2" w:rsidRDefault="00E526D2" w:rsidP="00E526D2">
      <w:pPr>
        <w:ind w:firstLine="708"/>
        <w:jc w:val="center"/>
        <w:rPr>
          <w:rFonts w:eastAsia="Times New Roman" w:cs="Times New Roman"/>
          <w:b/>
          <w:bCs/>
          <w:szCs w:val="24"/>
        </w:rPr>
      </w:pPr>
      <w:r w:rsidRPr="00E526D2">
        <w:rPr>
          <w:rFonts w:eastAsia="Times New Roman" w:cs="Times New Roman"/>
          <w:b/>
          <w:bCs/>
          <w:szCs w:val="24"/>
        </w:rPr>
        <w:t xml:space="preserve">2023. évi közbeszerzési terve </w:t>
      </w:r>
    </w:p>
    <w:p w14:paraId="2E43FD25" w14:textId="77777777" w:rsidR="005B4651" w:rsidRPr="00E526D2" w:rsidRDefault="005B4651" w:rsidP="00E526D2">
      <w:pPr>
        <w:ind w:firstLine="708"/>
        <w:jc w:val="center"/>
        <w:rPr>
          <w:rFonts w:eastAsia="Times New Roman" w:cs="Times New Roman"/>
          <w:b/>
          <w:bCs/>
          <w:szCs w:val="24"/>
        </w:rPr>
      </w:pPr>
    </w:p>
    <w:p w14:paraId="6E8E502B" w14:textId="77777777" w:rsidR="00E526D2" w:rsidRPr="00E526D2" w:rsidRDefault="00E526D2" w:rsidP="00E526D2">
      <w:pPr>
        <w:rPr>
          <w:rFonts w:eastAsia="Times New Roman" w:cs="Times New Roman"/>
          <w:sz w:val="4"/>
          <w:szCs w:val="4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7"/>
        <w:gridCol w:w="1169"/>
        <w:gridCol w:w="1225"/>
        <w:gridCol w:w="1580"/>
        <w:gridCol w:w="1436"/>
        <w:gridCol w:w="2670"/>
        <w:gridCol w:w="4986"/>
        <w:gridCol w:w="101"/>
      </w:tblGrid>
      <w:tr w:rsidR="00E526D2" w:rsidRPr="00E526D2" w14:paraId="44D2F112" w14:textId="77777777" w:rsidTr="00510848">
        <w:trPr>
          <w:gridAfter w:val="1"/>
          <w:wAfter w:w="18" w:type="pct"/>
          <w:tblCellSpacing w:w="15" w:type="dxa"/>
          <w:jc w:val="center"/>
        </w:trPr>
        <w:tc>
          <w:tcPr>
            <w:tcW w:w="588" w:type="pct"/>
            <w:vMerge w:val="restart"/>
            <w:shd w:val="clear" w:color="auto" w:fill="E0E0E0"/>
            <w:vAlign w:val="center"/>
          </w:tcPr>
          <w:p w14:paraId="64A68472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 </w:t>
            </w: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A közbeszerzés tárgya</w:t>
            </w:r>
          </w:p>
        </w:tc>
        <w:tc>
          <w:tcPr>
            <w:tcW w:w="419" w:type="pct"/>
            <w:vMerge w:val="restart"/>
            <w:shd w:val="clear" w:color="auto" w:fill="E0E0E0"/>
            <w:vAlign w:val="center"/>
          </w:tcPr>
          <w:p w14:paraId="6333E8F2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Tervezett mennyiség</w:t>
            </w:r>
          </w:p>
        </w:tc>
        <w:tc>
          <w:tcPr>
            <w:tcW w:w="378" w:type="pct"/>
            <w:vMerge w:val="restart"/>
            <w:shd w:val="clear" w:color="auto" w:fill="E0E0E0"/>
            <w:vAlign w:val="center"/>
          </w:tcPr>
          <w:p w14:paraId="597C7C75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Irányadó eljárásrend</w:t>
            </w:r>
          </w:p>
        </w:tc>
        <w:tc>
          <w:tcPr>
            <w:tcW w:w="490" w:type="pct"/>
            <w:vMerge w:val="restart"/>
            <w:shd w:val="clear" w:color="auto" w:fill="E0E0E0"/>
            <w:vAlign w:val="center"/>
          </w:tcPr>
          <w:p w14:paraId="17BF679A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Tervezett eljárás típusa </w:t>
            </w:r>
          </w:p>
        </w:tc>
        <w:tc>
          <w:tcPr>
            <w:tcW w:w="1371" w:type="pct"/>
            <w:gridSpan w:val="2"/>
            <w:shd w:val="clear" w:color="auto" w:fill="E0E0E0"/>
            <w:vAlign w:val="center"/>
          </w:tcPr>
          <w:p w14:paraId="24F64348" w14:textId="77777777" w:rsidR="00E526D2" w:rsidRPr="00E526D2" w:rsidRDefault="00E526D2" w:rsidP="00E526D2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 Időbeli ütemezés</w:t>
            </w:r>
          </w:p>
        </w:tc>
        <w:tc>
          <w:tcPr>
            <w:tcW w:w="1661" w:type="pct"/>
            <w:vMerge w:val="restart"/>
            <w:shd w:val="clear" w:color="auto" w:fill="E0E0E0"/>
            <w:vAlign w:val="center"/>
          </w:tcPr>
          <w:p w14:paraId="167FEDD0" w14:textId="77777777" w:rsidR="00E526D2" w:rsidRPr="00E526D2" w:rsidRDefault="00E526D2" w:rsidP="00E526D2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Pénzügyi forrás</w:t>
            </w:r>
          </w:p>
        </w:tc>
      </w:tr>
      <w:tr w:rsidR="00E526D2" w:rsidRPr="00E526D2" w14:paraId="4FBBB797" w14:textId="77777777" w:rsidTr="00510848">
        <w:trPr>
          <w:gridAfter w:val="1"/>
          <w:wAfter w:w="18" w:type="pct"/>
          <w:tblCellSpacing w:w="15" w:type="dxa"/>
          <w:jc w:val="center"/>
        </w:trPr>
        <w:tc>
          <w:tcPr>
            <w:tcW w:w="588" w:type="pct"/>
            <w:vMerge/>
            <w:vAlign w:val="center"/>
          </w:tcPr>
          <w:p w14:paraId="6B771554" w14:textId="77777777" w:rsidR="00E526D2" w:rsidRPr="00E526D2" w:rsidRDefault="00E526D2" w:rsidP="00E526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vAlign w:val="center"/>
          </w:tcPr>
          <w:p w14:paraId="527A36E5" w14:textId="77777777" w:rsidR="00E526D2" w:rsidRPr="00E526D2" w:rsidRDefault="00E526D2" w:rsidP="00E526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14:paraId="3598C0F0" w14:textId="77777777" w:rsidR="00E526D2" w:rsidRPr="00E526D2" w:rsidRDefault="00E526D2" w:rsidP="00E526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402E978C" w14:textId="77777777" w:rsidR="00E526D2" w:rsidRPr="00E526D2" w:rsidRDefault="00E526D2" w:rsidP="00E526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E0E0E0"/>
            <w:vAlign w:val="center"/>
          </w:tcPr>
          <w:p w14:paraId="56789FF6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Az eljárás megindításának tervezett időpontja</w:t>
            </w:r>
          </w:p>
        </w:tc>
        <w:tc>
          <w:tcPr>
            <w:tcW w:w="917" w:type="pct"/>
            <w:shd w:val="clear" w:color="auto" w:fill="E0E0E0"/>
            <w:vAlign w:val="center"/>
          </w:tcPr>
          <w:p w14:paraId="6C9D92DB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A szerződés teljesítésének várható időpontja vagy a szerződés időtartama</w:t>
            </w:r>
          </w:p>
        </w:tc>
        <w:tc>
          <w:tcPr>
            <w:tcW w:w="1661" w:type="pct"/>
            <w:vMerge/>
            <w:shd w:val="clear" w:color="auto" w:fill="E0E0E0"/>
          </w:tcPr>
          <w:p w14:paraId="7417CA60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26D2" w:rsidRPr="00E526D2" w14:paraId="752E7920" w14:textId="77777777" w:rsidTr="00510848">
        <w:trPr>
          <w:gridAfter w:val="1"/>
          <w:wAfter w:w="18" w:type="pct"/>
          <w:trHeight w:val="454"/>
          <w:tblCellSpacing w:w="15" w:type="dxa"/>
          <w:jc w:val="center"/>
        </w:trPr>
        <w:tc>
          <w:tcPr>
            <w:tcW w:w="4954" w:type="pct"/>
            <w:gridSpan w:val="7"/>
            <w:shd w:val="clear" w:color="auto" w:fill="F3F3F3"/>
            <w:vAlign w:val="center"/>
          </w:tcPr>
          <w:p w14:paraId="6F7EF94A" w14:textId="77777777" w:rsidR="00E526D2" w:rsidRPr="00E526D2" w:rsidRDefault="00E526D2" w:rsidP="00E526D2">
            <w:pPr>
              <w:ind w:left="2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I. Árubeszerzés</w:t>
            </w:r>
          </w:p>
        </w:tc>
      </w:tr>
      <w:tr w:rsidR="00E526D2" w:rsidRPr="00E526D2" w14:paraId="79B88D61" w14:textId="77777777" w:rsidTr="00510848">
        <w:trPr>
          <w:gridAfter w:val="1"/>
          <w:wAfter w:w="18" w:type="pct"/>
          <w:trHeight w:val="363"/>
          <w:tblCellSpacing w:w="15" w:type="dxa"/>
          <w:jc w:val="center"/>
        </w:trPr>
        <w:tc>
          <w:tcPr>
            <w:tcW w:w="588" w:type="pct"/>
            <w:vAlign w:val="center"/>
          </w:tcPr>
          <w:p w14:paraId="12E9BA89" w14:textId="77777777" w:rsidR="00E526D2" w:rsidRPr="00E526D2" w:rsidRDefault="00E526D2" w:rsidP="00E526D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Rendezvénytechnikai eszközök beszerzése 3.</w:t>
            </w:r>
          </w:p>
        </w:tc>
        <w:tc>
          <w:tcPr>
            <w:tcW w:w="419" w:type="pct"/>
            <w:vAlign w:val="center"/>
          </w:tcPr>
          <w:p w14:paraId="2BA5E1A1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6 részajánlat</w:t>
            </w:r>
          </w:p>
        </w:tc>
        <w:tc>
          <w:tcPr>
            <w:tcW w:w="378" w:type="pct"/>
            <w:vAlign w:val="center"/>
          </w:tcPr>
          <w:p w14:paraId="15CD9863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Uniós eljárásrend</w:t>
            </w:r>
          </w:p>
        </w:tc>
        <w:tc>
          <w:tcPr>
            <w:tcW w:w="490" w:type="pct"/>
            <w:vAlign w:val="center"/>
          </w:tcPr>
          <w:p w14:paraId="0B5BB89A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 xml:space="preserve">A Kbt. </w:t>
            </w:r>
          </w:p>
          <w:p w14:paraId="58C5ACFB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81. §-a szerinti nyílt eljárás</w:t>
            </w:r>
          </w:p>
        </w:tc>
        <w:tc>
          <w:tcPr>
            <w:tcW w:w="445" w:type="pct"/>
            <w:vAlign w:val="center"/>
          </w:tcPr>
          <w:p w14:paraId="328A0C80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 xml:space="preserve">2023. II. </w:t>
            </w:r>
          </w:p>
          <w:p w14:paraId="750E52E1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negyedév</w:t>
            </w:r>
          </w:p>
        </w:tc>
        <w:tc>
          <w:tcPr>
            <w:tcW w:w="917" w:type="pct"/>
            <w:vAlign w:val="center"/>
          </w:tcPr>
          <w:p w14:paraId="418E6D69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2023. III. negyedév</w:t>
            </w:r>
          </w:p>
        </w:tc>
        <w:tc>
          <w:tcPr>
            <w:tcW w:w="1661" w:type="pct"/>
            <w:vAlign w:val="center"/>
          </w:tcPr>
          <w:p w14:paraId="10082FBC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sz w:val="20"/>
                <w:szCs w:val="20"/>
              </w:rPr>
              <w:t>„Magyar Szürkék Útja – kulturális tematikus útvonal Hajdú-Bihar megyében”</w:t>
            </w:r>
            <w:r w:rsidRPr="00E526D2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 TOP-1.2.1-15-HB1-2016-00020 </w:t>
            </w:r>
            <w:r w:rsidRPr="00E526D2">
              <w:rPr>
                <w:rFonts w:eastAsia="Times New Roman" w:cs="Times New Roman"/>
                <w:i/>
                <w:iCs/>
                <w:sz w:val="20"/>
                <w:szCs w:val="20"/>
              </w:rPr>
              <w:t>azonosító számú projekt</w:t>
            </w:r>
          </w:p>
          <w:p w14:paraId="251C09ED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 xml:space="preserve">„A hajdú hagyományok nyomában” című </w:t>
            </w:r>
          </w:p>
          <w:p w14:paraId="3FB59FA4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Cs/>
                <w:sz w:val="20"/>
                <w:szCs w:val="20"/>
              </w:rPr>
              <w:t>TOP-5.3.2-17-HB1-2018-00001</w:t>
            </w:r>
          </w:p>
          <w:p w14:paraId="35BA288D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azonosítószámú projekt</w:t>
            </w:r>
          </w:p>
          <w:p w14:paraId="41B2781F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 xml:space="preserve">„Együtt közösségben Hajdú-Biharban” című </w:t>
            </w:r>
          </w:p>
          <w:p w14:paraId="76B7215D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Cs/>
                <w:sz w:val="20"/>
                <w:szCs w:val="20"/>
              </w:rPr>
              <w:t>TOP-5.3.2-17-HB1-2021-00002</w:t>
            </w:r>
          </w:p>
          <w:p w14:paraId="6A87E066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azonosítószámú projekt</w:t>
            </w:r>
          </w:p>
        </w:tc>
      </w:tr>
      <w:tr w:rsidR="00E526D2" w:rsidRPr="00E526D2" w14:paraId="10B34C85" w14:textId="77777777" w:rsidTr="00510848">
        <w:trPr>
          <w:gridAfter w:val="1"/>
          <w:wAfter w:w="18" w:type="pct"/>
          <w:trHeight w:val="454"/>
          <w:tblCellSpacing w:w="15" w:type="dxa"/>
          <w:jc w:val="center"/>
        </w:trPr>
        <w:tc>
          <w:tcPr>
            <w:tcW w:w="4954" w:type="pct"/>
            <w:gridSpan w:val="7"/>
            <w:shd w:val="clear" w:color="auto" w:fill="F3F3F3"/>
            <w:vAlign w:val="center"/>
          </w:tcPr>
          <w:p w14:paraId="3814CAC2" w14:textId="77777777" w:rsidR="00E526D2" w:rsidRPr="00E526D2" w:rsidRDefault="00E526D2" w:rsidP="00E526D2">
            <w:pPr>
              <w:ind w:left="2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II. Építési beruházás</w:t>
            </w:r>
          </w:p>
        </w:tc>
      </w:tr>
      <w:tr w:rsidR="00E526D2" w:rsidRPr="00E526D2" w14:paraId="3553F857" w14:textId="77777777" w:rsidTr="00510848">
        <w:trPr>
          <w:gridAfter w:val="1"/>
          <w:wAfter w:w="18" w:type="pct"/>
          <w:trHeight w:val="422"/>
          <w:tblCellSpacing w:w="15" w:type="dxa"/>
          <w:jc w:val="center"/>
        </w:trPr>
        <w:tc>
          <w:tcPr>
            <w:tcW w:w="588" w:type="pct"/>
            <w:vAlign w:val="center"/>
          </w:tcPr>
          <w:p w14:paraId="498B4E34" w14:textId="77777777" w:rsidR="00E526D2" w:rsidRPr="00E526D2" w:rsidRDefault="00E526D2" w:rsidP="00E526D2">
            <w:pPr>
              <w:rPr>
                <w:rFonts w:eastAsia="Times New Roman" w:cs="Times New Roman"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iCs/>
                <w:sz w:val="20"/>
                <w:szCs w:val="20"/>
              </w:rPr>
              <w:t>Magyar Szürkék Útja – Hortobágy kivitelezés V.</w:t>
            </w:r>
          </w:p>
        </w:tc>
        <w:tc>
          <w:tcPr>
            <w:tcW w:w="419" w:type="pct"/>
            <w:vAlign w:val="center"/>
          </w:tcPr>
          <w:p w14:paraId="0043EA1A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1 építési beruházás</w:t>
            </w:r>
          </w:p>
        </w:tc>
        <w:tc>
          <w:tcPr>
            <w:tcW w:w="378" w:type="pct"/>
            <w:vAlign w:val="center"/>
          </w:tcPr>
          <w:p w14:paraId="48788651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Nemzeti eljárásrend</w:t>
            </w:r>
          </w:p>
        </w:tc>
        <w:tc>
          <w:tcPr>
            <w:tcW w:w="490" w:type="pct"/>
            <w:vAlign w:val="center"/>
          </w:tcPr>
          <w:p w14:paraId="52C5A4F9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 xml:space="preserve">Önálló eljárási szabályok szerinti közbeszerzési eljárás a Kbt. </w:t>
            </w:r>
          </w:p>
          <w:p w14:paraId="0356BAA1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117. §-a szerint</w:t>
            </w:r>
          </w:p>
        </w:tc>
        <w:tc>
          <w:tcPr>
            <w:tcW w:w="445" w:type="pct"/>
            <w:vAlign w:val="center"/>
          </w:tcPr>
          <w:p w14:paraId="3142619F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 xml:space="preserve">2023. I. </w:t>
            </w:r>
          </w:p>
          <w:p w14:paraId="5AA7CDE7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negyedév</w:t>
            </w:r>
          </w:p>
        </w:tc>
        <w:tc>
          <w:tcPr>
            <w:tcW w:w="917" w:type="pct"/>
            <w:vAlign w:val="center"/>
          </w:tcPr>
          <w:p w14:paraId="7292F925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2023. III. negyedév</w:t>
            </w:r>
          </w:p>
        </w:tc>
        <w:tc>
          <w:tcPr>
            <w:tcW w:w="1661" w:type="pct"/>
            <w:vAlign w:val="center"/>
          </w:tcPr>
          <w:p w14:paraId="0B6D05AB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sz w:val="20"/>
                <w:szCs w:val="20"/>
              </w:rPr>
              <w:t>„Magyar Szürkék Útja – kulturális tematikus útvonal Hajdú-Bihar megyében”</w:t>
            </w:r>
            <w:r w:rsidRPr="00E526D2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 TOP-1.2.1-15-HB1-2016-00020 </w:t>
            </w:r>
            <w:r w:rsidRPr="00E526D2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azonosító számú </w:t>
            </w:r>
          </w:p>
          <w:p w14:paraId="707F2318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i/>
                <w:iCs/>
                <w:sz w:val="20"/>
                <w:szCs w:val="20"/>
              </w:rPr>
              <w:t>projekt</w:t>
            </w:r>
          </w:p>
          <w:p w14:paraId="587255D7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MyriadPro-LightIt" w:cs="Times New Roman"/>
                <w:bCs/>
                <w:iCs/>
                <w:sz w:val="20"/>
                <w:szCs w:val="20"/>
              </w:rPr>
              <w:t>Hortobágy Község Önkormányzata megbízásából eljárva</w:t>
            </w:r>
          </w:p>
        </w:tc>
      </w:tr>
      <w:tr w:rsidR="00E526D2" w:rsidRPr="00E526D2" w14:paraId="2F76BF03" w14:textId="77777777" w:rsidTr="00510848">
        <w:trPr>
          <w:gridAfter w:val="1"/>
          <w:wAfter w:w="18" w:type="pct"/>
          <w:trHeight w:val="454"/>
          <w:tblCellSpacing w:w="15" w:type="dxa"/>
          <w:jc w:val="center"/>
        </w:trPr>
        <w:tc>
          <w:tcPr>
            <w:tcW w:w="4954" w:type="pct"/>
            <w:gridSpan w:val="7"/>
            <w:shd w:val="clear" w:color="auto" w:fill="F3F3F3"/>
            <w:vAlign w:val="center"/>
          </w:tcPr>
          <w:p w14:paraId="716AF646" w14:textId="77777777" w:rsidR="00E526D2" w:rsidRPr="00E526D2" w:rsidRDefault="00E526D2" w:rsidP="00E526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III. Szolgáltatás-megrendelés</w:t>
            </w:r>
          </w:p>
        </w:tc>
      </w:tr>
      <w:tr w:rsidR="00E526D2" w:rsidRPr="00E526D2" w14:paraId="5F4153DE" w14:textId="77777777" w:rsidTr="00510848">
        <w:trPr>
          <w:gridAfter w:val="1"/>
          <w:wAfter w:w="18" w:type="pct"/>
          <w:trHeight w:val="1044"/>
          <w:tblCellSpacing w:w="15" w:type="dxa"/>
          <w:jc w:val="center"/>
        </w:trPr>
        <w:tc>
          <w:tcPr>
            <w:tcW w:w="588" w:type="pct"/>
            <w:vAlign w:val="center"/>
          </w:tcPr>
          <w:p w14:paraId="798A98FF" w14:textId="77777777" w:rsidR="00E526D2" w:rsidRPr="00E526D2" w:rsidRDefault="00E526D2" w:rsidP="00E526D2">
            <w:pPr>
              <w:ind w:left="23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Nyomdai szolgáltatás</w:t>
            </w:r>
          </w:p>
        </w:tc>
        <w:tc>
          <w:tcPr>
            <w:tcW w:w="419" w:type="pct"/>
            <w:vAlign w:val="center"/>
          </w:tcPr>
          <w:p w14:paraId="551C76B5" w14:textId="77777777" w:rsidR="00E526D2" w:rsidRPr="00E526D2" w:rsidRDefault="00E526D2" w:rsidP="00E526D2">
            <w:pPr>
              <w:ind w:left="7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4 részajánlat</w:t>
            </w:r>
          </w:p>
        </w:tc>
        <w:tc>
          <w:tcPr>
            <w:tcW w:w="378" w:type="pct"/>
            <w:vAlign w:val="center"/>
          </w:tcPr>
          <w:p w14:paraId="4002D233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Nemzeti eljárásrend</w:t>
            </w:r>
          </w:p>
        </w:tc>
        <w:tc>
          <w:tcPr>
            <w:tcW w:w="490" w:type="pct"/>
            <w:vAlign w:val="center"/>
          </w:tcPr>
          <w:p w14:paraId="4746BD34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 xml:space="preserve">Önálló eljárási szabályok szerinti közbeszerzési eljárás a Kbt. </w:t>
            </w:r>
          </w:p>
          <w:p w14:paraId="7FD54316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117. §-a szerint</w:t>
            </w:r>
          </w:p>
        </w:tc>
        <w:tc>
          <w:tcPr>
            <w:tcW w:w="445" w:type="pct"/>
            <w:vAlign w:val="center"/>
          </w:tcPr>
          <w:p w14:paraId="337BA2F9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sz w:val="20"/>
                <w:szCs w:val="20"/>
              </w:rPr>
              <w:t xml:space="preserve">2023. I. </w:t>
            </w:r>
          </w:p>
          <w:p w14:paraId="2927E73A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sz w:val="20"/>
                <w:szCs w:val="20"/>
              </w:rPr>
              <w:t>negyedév</w:t>
            </w:r>
          </w:p>
        </w:tc>
        <w:tc>
          <w:tcPr>
            <w:tcW w:w="917" w:type="pct"/>
            <w:vAlign w:val="center"/>
          </w:tcPr>
          <w:p w14:paraId="7ADE5B75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2023.II. negyedév</w:t>
            </w:r>
          </w:p>
        </w:tc>
        <w:tc>
          <w:tcPr>
            <w:tcW w:w="1661" w:type="pct"/>
            <w:vAlign w:val="center"/>
          </w:tcPr>
          <w:p w14:paraId="3F678AF8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 xml:space="preserve">„Együtt közösségben Hajdú-Biharban” című </w:t>
            </w:r>
          </w:p>
          <w:p w14:paraId="024B227D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Cs/>
                <w:sz w:val="20"/>
                <w:szCs w:val="20"/>
              </w:rPr>
              <w:t>TOP-5.3.2-17-HB1-2021-00002</w:t>
            </w:r>
          </w:p>
          <w:p w14:paraId="1776D973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 xml:space="preserve">azonosítószámú projekt </w:t>
            </w:r>
          </w:p>
          <w:p w14:paraId="4580C18F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 xml:space="preserve">„A hajdú hagyományok nyomában” című </w:t>
            </w:r>
          </w:p>
          <w:p w14:paraId="778E5EF1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Cs/>
                <w:sz w:val="20"/>
                <w:szCs w:val="20"/>
              </w:rPr>
              <w:t>TOP-5.3.2-17-HB1-2018-00001</w:t>
            </w:r>
          </w:p>
          <w:p w14:paraId="2BDD3525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azonosítószámú projekt</w:t>
            </w:r>
          </w:p>
          <w:p w14:paraId="604C8E01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sz w:val="20"/>
                <w:szCs w:val="20"/>
              </w:rPr>
              <w:t>„Magyar Szürkék Útja – kulturális tematikus útvonal Hajdú-Bihar megyében”</w:t>
            </w:r>
            <w:r w:rsidRPr="00E526D2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 TOP-1.2.1-15-HB1-2016-00020 </w:t>
            </w:r>
            <w:r w:rsidRPr="00E526D2">
              <w:rPr>
                <w:rFonts w:eastAsia="Times New Roman" w:cs="Times New Roman"/>
                <w:i/>
                <w:iCs/>
                <w:sz w:val="20"/>
                <w:szCs w:val="20"/>
              </w:rPr>
              <w:t>azonosító számú projekt</w:t>
            </w:r>
          </w:p>
          <w:p w14:paraId="73F093BA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 xml:space="preserve">„Hajdú-Bihar megyei foglalkoztatási-gazdaságfejlesztési együttműködés” című </w:t>
            </w:r>
          </w:p>
          <w:p w14:paraId="6F603ED4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Cs/>
                <w:sz w:val="20"/>
                <w:szCs w:val="20"/>
              </w:rPr>
              <w:t>TOP Plusz-3.1.1-21-HB1-2022-00001</w:t>
            </w:r>
          </w:p>
          <w:p w14:paraId="5A573962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azonosítószámú projekt</w:t>
            </w:r>
          </w:p>
        </w:tc>
      </w:tr>
      <w:tr w:rsidR="00E526D2" w:rsidRPr="00E526D2" w14:paraId="1DA055CD" w14:textId="77777777" w:rsidTr="00510848">
        <w:trPr>
          <w:trHeight w:val="454"/>
          <w:tblCellSpacing w:w="15" w:type="dxa"/>
          <w:jc w:val="center"/>
        </w:trPr>
        <w:tc>
          <w:tcPr>
            <w:tcW w:w="4954" w:type="pct"/>
            <w:gridSpan w:val="7"/>
            <w:shd w:val="pct5" w:color="auto" w:fill="auto"/>
            <w:vAlign w:val="center"/>
          </w:tcPr>
          <w:p w14:paraId="683B61BC" w14:textId="77777777" w:rsidR="00E526D2" w:rsidRPr="00E526D2" w:rsidRDefault="00E526D2" w:rsidP="00E526D2">
            <w:pPr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IV. Építési koncesszió</w:t>
            </w:r>
          </w:p>
        </w:tc>
        <w:tc>
          <w:tcPr>
            <w:tcW w:w="18" w:type="pct"/>
          </w:tcPr>
          <w:p w14:paraId="49214D53" w14:textId="77777777" w:rsidR="00E526D2" w:rsidRPr="00E526D2" w:rsidRDefault="00E526D2" w:rsidP="00E526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26D2" w:rsidRPr="00E526D2" w14:paraId="2FF4F6C2" w14:textId="77777777" w:rsidTr="00510848">
        <w:trPr>
          <w:gridAfter w:val="1"/>
          <w:wAfter w:w="18" w:type="pct"/>
          <w:trHeight w:val="409"/>
          <w:tblCellSpacing w:w="15" w:type="dxa"/>
          <w:jc w:val="center"/>
        </w:trPr>
        <w:tc>
          <w:tcPr>
            <w:tcW w:w="588" w:type="pct"/>
            <w:vAlign w:val="center"/>
          </w:tcPr>
          <w:p w14:paraId="2B085B7C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center"/>
          </w:tcPr>
          <w:p w14:paraId="7AAA7EDB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vAlign w:val="center"/>
          </w:tcPr>
          <w:p w14:paraId="79D19D74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14:paraId="79925BC1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vAlign w:val="center"/>
          </w:tcPr>
          <w:p w14:paraId="7ED6FB9D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pct"/>
            <w:vAlign w:val="center"/>
          </w:tcPr>
          <w:p w14:paraId="187FA3A8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661" w:type="pct"/>
          </w:tcPr>
          <w:p w14:paraId="73B633FA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26D2" w:rsidRPr="00E526D2" w14:paraId="388C0DEF" w14:textId="77777777" w:rsidTr="00510848">
        <w:trPr>
          <w:gridAfter w:val="1"/>
          <w:wAfter w:w="18" w:type="pct"/>
          <w:trHeight w:val="454"/>
          <w:tblCellSpacing w:w="15" w:type="dxa"/>
          <w:jc w:val="center"/>
        </w:trPr>
        <w:tc>
          <w:tcPr>
            <w:tcW w:w="4954" w:type="pct"/>
            <w:gridSpan w:val="7"/>
            <w:shd w:val="pct5" w:color="auto" w:fill="auto"/>
            <w:vAlign w:val="center"/>
          </w:tcPr>
          <w:p w14:paraId="63AB2A8B" w14:textId="77777777" w:rsidR="00E526D2" w:rsidRPr="00E526D2" w:rsidRDefault="00E526D2" w:rsidP="00E526D2">
            <w:pPr>
              <w:ind w:left="2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V. Szolgáltatási koncesszió</w:t>
            </w:r>
          </w:p>
        </w:tc>
      </w:tr>
      <w:tr w:rsidR="00E526D2" w:rsidRPr="00E526D2" w14:paraId="26AAAD0F" w14:textId="77777777" w:rsidTr="00510848">
        <w:trPr>
          <w:gridAfter w:val="1"/>
          <w:wAfter w:w="18" w:type="pct"/>
          <w:trHeight w:val="339"/>
          <w:tblCellSpacing w:w="15" w:type="dxa"/>
          <w:jc w:val="center"/>
        </w:trPr>
        <w:tc>
          <w:tcPr>
            <w:tcW w:w="588" w:type="pct"/>
            <w:vAlign w:val="center"/>
          </w:tcPr>
          <w:p w14:paraId="6FFF51D4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center"/>
          </w:tcPr>
          <w:p w14:paraId="30F32136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vAlign w:val="center"/>
          </w:tcPr>
          <w:p w14:paraId="7A4DDD5F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14:paraId="18326DAA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vAlign w:val="center"/>
          </w:tcPr>
          <w:p w14:paraId="61A5D8D0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pct"/>
            <w:vAlign w:val="center"/>
          </w:tcPr>
          <w:p w14:paraId="327B9D66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661" w:type="pct"/>
          </w:tcPr>
          <w:p w14:paraId="4B5212DE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26D2" w:rsidRPr="00E526D2" w14:paraId="1D415B5A" w14:textId="77777777" w:rsidTr="00510848">
        <w:trPr>
          <w:gridAfter w:val="1"/>
          <w:wAfter w:w="18" w:type="pct"/>
          <w:trHeight w:val="454"/>
          <w:tblCellSpacing w:w="15" w:type="dxa"/>
          <w:jc w:val="center"/>
        </w:trPr>
        <w:tc>
          <w:tcPr>
            <w:tcW w:w="4954" w:type="pct"/>
            <w:gridSpan w:val="7"/>
            <w:shd w:val="pct5" w:color="auto" w:fill="auto"/>
            <w:vAlign w:val="center"/>
          </w:tcPr>
          <w:p w14:paraId="7CBDED31" w14:textId="77777777" w:rsidR="00E526D2" w:rsidRPr="00E526D2" w:rsidRDefault="00E526D2" w:rsidP="00E526D2">
            <w:pPr>
              <w:ind w:left="2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b/>
                <w:bCs/>
                <w:sz w:val="20"/>
                <w:szCs w:val="20"/>
              </w:rPr>
              <w:t>VI. Központosított közbeszerzésben megvalósítandó beszerzések</w:t>
            </w:r>
          </w:p>
        </w:tc>
      </w:tr>
      <w:tr w:rsidR="00E526D2" w:rsidRPr="00E526D2" w14:paraId="1B1DD396" w14:textId="77777777" w:rsidTr="00510848">
        <w:trPr>
          <w:gridAfter w:val="1"/>
          <w:wAfter w:w="18" w:type="pct"/>
          <w:trHeight w:val="454"/>
          <w:tblCellSpacing w:w="15" w:type="dxa"/>
          <w:jc w:val="center"/>
        </w:trPr>
        <w:tc>
          <w:tcPr>
            <w:tcW w:w="588" w:type="pct"/>
            <w:vAlign w:val="center"/>
          </w:tcPr>
          <w:p w14:paraId="6F5A4A8F" w14:textId="77777777" w:rsidR="00E526D2" w:rsidRPr="00E526D2" w:rsidRDefault="00E526D2" w:rsidP="00E526D2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Gépjármű-üzemanyag beszerzése üzemanyagkártyával</w:t>
            </w:r>
          </w:p>
        </w:tc>
        <w:tc>
          <w:tcPr>
            <w:tcW w:w="419" w:type="pct"/>
            <w:vAlign w:val="center"/>
          </w:tcPr>
          <w:p w14:paraId="75EB38FF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1 árubeszerzés</w:t>
            </w:r>
          </w:p>
        </w:tc>
        <w:tc>
          <w:tcPr>
            <w:tcW w:w="378" w:type="pct"/>
            <w:vAlign w:val="center"/>
          </w:tcPr>
          <w:p w14:paraId="5BF681F3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Közösségi eljárásrend, központosított közbeszerzés</w:t>
            </w:r>
          </w:p>
        </w:tc>
        <w:tc>
          <w:tcPr>
            <w:tcW w:w="490" w:type="pct"/>
            <w:vAlign w:val="center"/>
          </w:tcPr>
          <w:p w14:paraId="1AE43619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A központi beszerző szerv által kötött keretmegállapodás alapján a verseny újbóli megnyitása nélküli eljárás</w:t>
            </w:r>
          </w:p>
        </w:tc>
        <w:tc>
          <w:tcPr>
            <w:tcW w:w="445" w:type="pct"/>
            <w:vAlign w:val="center"/>
          </w:tcPr>
          <w:p w14:paraId="3FFC295C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2023.01.09.</w:t>
            </w:r>
          </w:p>
        </w:tc>
        <w:tc>
          <w:tcPr>
            <w:tcW w:w="917" w:type="pct"/>
            <w:vAlign w:val="center"/>
          </w:tcPr>
          <w:p w14:paraId="47CB84D0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 xml:space="preserve">2023.01.09-2023.12.31., negyedévente </w:t>
            </w:r>
          </w:p>
          <w:p w14:paraId="65B309F5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26D2">
              <w:rPr>
                <w:rFonts w:eastAsia="Times New Roman" w:cs="Times New Roman"/>
                <w:sz w:val="20"/>
                <w:szCs w:val="20"/>
              </w:rPr>
              <w:t>ismétlődő megrendelésekkel</w:t>
            </w:r>
          </w:p>
        </w:tc>
        <w:tc>
          <w:tcPr>
            <w:tcW w:w="1661" w:type="pct"/>
            <w:vAlign w:val="center"/>
          </w:tcPr>
          <w:p w14:paraId="2091F983" w14:textId="77777777" w:rsidR="00E526D2" w:rsidRPr="00E526D2" w:rsidRDefault="00E526D2" w:rsidP="00E526D2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E526D2">
              <w:rPr>
                <w:rFonts w:eastAsia="Times New Roman" w:cs="Times New Roman"/>
                <w:i/>
                <w:iCs/>
                <w:sz w:val="20"/>
                <w:szCs w:val="20"/>
              </w:rPr>
              <w:t>saját költségvetés</w:t>
            </w:r>
          </w:p>
        </w:tc>
      </w:tr>
    </w:tbl>
    <w:p w14:paraId="624ACF6C" w14:textId="77777777" w:rsidR="00E526D2" w:rsidRPr="00E526D2" w:rsidRDefault="00E526D2" w:rsidP="00E526D2">
      <w:pPr>
        <w:rPr>
          <w:rFonts w:eastAsia="Times New Roman" w:cs="Times New Roman"/>
          <w:b/>
          <w:bCs/>
          <w:szCs w:val="24"/>
        </w:rPr>
      </w:pPr>
    </w:p>
    <w:p w14:paraId="6B044955" w14:textId="77777777" w:rsidR="00E526D2" w:rsidRPr="00E526D2" w:rsidRDefault="00E526D2" w:rsidP="00E526D2">
      <w:pPr>
        <w:rPr>
          <w:rFonts w:eastAsia="Times New Roman" w:cs="Times New Roman"/>
          <w:b/>
          <w:bCs/>
          <w:szCs w:val="24"/>
        </w:rPr>
      </w:pPr>
      <w:r w:rsidRPr="00E526D2">
        <w:rPr>
          <w:rFonts w:eastAsia="Times New Roman" w:cs="Times New Roman"/>
          <w:b/>
          <w:bCs/>
          <w:szCs w:val="24"/>
        </w:rPr>
        <w:t>Debrecen, 2023. március 31.</w:t>
      </w:r>
    </w:p>
    <w:p w14:paraId="1E7E3FB0" w14:textId="44F417BE" w:rsidR="00E526D2" w:rsidRPr="00E526D2" w:rsidRDefault="00E526D2" w:rsidP="00E526D2">
      <w:pPr>
        <w:ind w:left="10620" w:firstLine="708"/>
        <w:rPr>
          <w:rFonts w:eastAsia="Times New Roman" w:cs="Times New Roman"/>
          <w:b/>
          <w:bCs/>
          <w:szCs w:val="24"/>
        </w:rPr>
      </w:pPr>
    </w:p>
    <w:p w14:paraId="6C5DF583" w14:textId="77777777" w:rsidR="00E526D2" w:rsidRPr="00E526D2" w:rsidRDefault="00E526D2" w:rsidP="00E526D2">
      <w:pPr>
        <w:ind w:left="11328" w:firstLine="708"/>
        <w:rPr>
          <w:rFonts w:eastAsia="Times New Roman" w:cs="Times New Roman"/>
          <w:b/>
          <w:bCs/>
          <w:szCs w:val="24"/>
        </w:rPr>
      </w:pPr>
      <w:r w:rsidRPr="00E526D2">
        <w:rPr>
          <w:rFonts w:eastAsia="Times New Roman" w:cs="Times New Roman"/>
          <w:b/>
          <w:bCs/>
          <w:szCs w:val="24"/>
        </w:rPr>
        <w:t>Pajna Zoltán</w:t>
      </w:r>
    </w:p>
    <w:p w14:paraId="6BA093BB" w14:textId="77777777" w:rsidR="00E526D2" w:rsidRPr="00E526D2" w:rsidRDefault="00E526D2" w:rsidP="00E526D2">
      <w:pPr>
        <w:ind w:left="10620" w:firstLine="708"/>
        <w:rPr>
          <w:rFonts w:eastAsia="Times New Roman" w:cs="Times New Roman"/>
          <w:b/>
          <w:bCs/>
          <w:szCs w:val="24"/>
        </w:rPr>
      </w:pPr>
      <w:r w:rsidRPr="00E526D2">
        <w:rPr>
          <w:rFonts w:eastAsia="Times New Roman" w:cs="Times New Roman"/>
          <w:b/>
          <w:bCs/>
          <w:szCs w:val="24"/>
        </w:rPr>
        <w:t>a vármegyei közgyűlés elnöke</w:t>
      </w:r>
    </w:p>
    <w:p w14:paraId="76D91B3E" w14:textId="77777777" w:rsidR="00AC1340" w:rsidRDefault="00AC1340" w:rsidP="00EC0AA4">
      <w:pPr>
        <w:rPr>
          <w:bCs/>
          <w:szCs w:val="24"/>
        </w:rPr>
      </w:pPr>
    </w:p>
    <w:p w14:paraId="73D1CE82" w14:textId="0C35610E" w:rsidR="00AC1340" w:rsidRDefault="00AC1340" w:rsidP="00EC0AA4">
      <w:pPr>
        <w:rPr>
          <w:bCs/>
          <w:szCs w:val="24"/>
        </w:rPr>
        <w:sectPr w:rsidR="00AC1340" w:rsidSect="0090773F">
          <w:pgSz w:w="16838" w:h="11906" w:orient="landscape" w:code="9"/>
          <w:pgMar w:top="1417" w:right="851" w:bottom="1417" w:left="993" w:header="709" w:footer="709" w:gutter="0"/>
          <w:cols w:space="708"/>
          <w:docGrid w:linePitch="326"/>
        </w:sectPr>
      </w:pPr>
    </w:p>
    <w:p w14:paraId="297AA1F0" w14:textId="77777777" w:rsidR="00CF5ED5" w:rsidRPr="001C6C6D" w:rsidRDefault="00CF5ED5" w:rsidP="00EC0AA4">
      <w:pPr>
        <w:rPr>
          <w:bCs/>
          <w:szCs w:val="24"/>
        </w:rPr>
      </w:pPr>
    </w:p>
    <w:p w14:paraId="159DA7BC" w14:textId="35D2E17B" w:rsidR="00EC0AA4" w:rsidRPr="00F70F1C" w:rsidRDefault="00EC0AA4" w:rsidP="00EC0AA4">
      <w:pPr>
        <w:rPr>
          <w:bCs/>
          <w:szCs w:val="24"/>
        </w:rPr>
      </w:pPr>
      <w:r w:rsidRPr="00F70F1C">
        <w:rPr>
          <w:bCs/>
          <w:szCs w:val="24"/>
        </w:rPr>
        <w:t>Kérem a közgyűlést a határozati javaslat elfogadására.</w:t>
      </w:r>
    </w:p>
    <w:p w14:paraId="63231DA1" w14:textId="5534A81E" w:rsidR="007B799D" w:rsidRPr="00F70F1C" w:rsidRDefault="007B799D" w:rsidP="007D5042">
      <w:pPr>
        <w:jc w:val="both"/>
        <w:rPr>
          <w:b/>
          <w:bCs/>
          <w:szCs w:val="24"/>
          <w:u w:val="single"/>
        </w:rPr>
      </w:pPr>
    </w:p>
    <w:p w14:paraId="527B81B3" w14:textId="77777777" w:rsidR="003A75F8" w:rsidRPr="00F70F1C" w:rsidRDefault="003A75F8" w:rsidP="008605A4">
      <w:pPr>
        <w:jc w:val="both"/>
        <w:rPr>
          <w:rFonts w:cs="Times New Roman"/>
          <w:b/>
          <w:szCs w:val="24"/>
          <w:u w:val="single"/>
        </w:rPr>
      </w:pPr>
    </w:p>
    <w:p w14:paraId="5C0CAFFE" w14:textId="5718F9A3" w:rsidR="008605A4" w:rsidRPr="00F70F1C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F70F1C">
        <w:rPr>
          <w:rFonts w:eastAsia="Times New Roman" w:cs="Times New Roman"/>
          <w:b/>
          <w:szCs w:val="24"/>
          <w:u w:val="single"/>
          <w:lang w:eastAsia="hu-HU"/>
        </w:rPr>
        <w:t>HATÁROZATI JAVASLAT</w:t>
      </w:r>
    </w:p>
    <w:p w14:paraId="6DC88FC4" w14:textId="77777777" w:rsidR="008605A4" w:rsidRPr="00F70F1C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48B4C69B" w14:textId="01C5E5F7" w:rsidR="00841272" w:rsidRDefault="00723BFF" w:rsidP="008605A4">
      <w:pPr>
        <w:jc w:val="both"/>
        <w:rPr>
          <w:rFonts w:cs="Times New Roman"/>
          <w:szCs w:val="24"/>
        </w:rPr>
      </w:pPr>
      <w:bookmarkStart w:id="2" w:name="_Hlk132876572"/>
      <w:r w:rsidRPr="00F70F1C">
        <w:rPr>
          <w:rFonts w:cs="Times New Roman"/>
          <w:bCs/>
          <w:szCs w:val="24"/>
        </w:rPr>
        <w:t>Hajdú-Bihar Vármegye Önkormányzat</w:t>
      </w:r>
      <w:r w:rsidR="004748F9">
        <w:rPr>
          <w:rFonts w:cs="Times New Roman"/>
          <w:bCs/>
          <w:szCs w:val="24"/>
        </w:rPr>
        <w:t>a</w:t>
      </w:r>
      <w:r w:rsidRPr="00F70F1C">
        <w:rPr>
          <w:rFonts w:cs="Times New Roman"/>
          <w:bCs/>
          <w:szCs w:val="24"/>
        </w:rPr>
        <w:t xml:space="preserve"> Közgyűlése </w:t>
      </w:r>
      <w:bookmarkStart w:id="3" w:name="_Hlk88223021"/>
      <w:bookmarkEnd w:id="2"/>
      <w:r w:rsidR="004748F9">
        <w:rPr>
          <w:rFonts w:cs="Times New Roman"/>
          <w:bCs/>
          <w:szCs w:val="24"/>
        </w:rPr>
        <w:t xml:space="preserve">a </w:t>
      </w:r>
      <w:r w:rsidR="0093789E" w:rsidRPr="00F70F1C">
        <w:rPr>
          <w:rFonts w:cs="Times New Roman"/>
          <w:szCs w:val="24"/>
        </w:rPr>
        <w:t xml:space="preserve">Hajdú-Bihar Vármegye Önkormányzata Közgyűlése és Szervei Szervezeti és Működési Szabályzatáról szóló </w:t>
      </w:r>
      <w:r w:rsidR="0093789E" w:rsidRPr="00F70F1C">
        <w:rPr>
          <w:rFonts w:cs="Times New Roman"/>
          <w:szCs w:val="24"/>
        </w:rPr>
        <w:br/>
        <w:t xml:space="preserve">4/2023. (IV. 3.) önkormányzati rendelet </w:t>
      </w:r>
      <w:r w:rsidR="008605A4" w:rsidRPr="00F70F1C">
        <w:rPr>
          <w:rFonts w:cs="Times New Roman"/>
          <w:szCs w:val="24"/>
        </w:rPr>
        <w:t xml:space="preserve">17. § (1) bekezdése alapján </w:t>
      </w:r>
      <w:bookmarkEnd w:id="3"/>
      <w:r w:rsidR="008605A4" w:rsidRPr="00F70F1C">
        <w:rPr>
          <w:rFonts w:cs="Times New Roman"/>
          <w:szCs w:val="24"/>
        </w:rPr>
        <w:t>a következő lejárt határidejű határozatok végrehajtásáról szóló jelentést fogadja el:</w:t>
      </w:r>
    </w:p>
    <w:p w14:paraId="3E700FE1" w14:textId="77777777" w:rsidR="004525FC" w:rsidRPr="00F70F1C" w:rsidRDefault="004525FC" w:rsidP="008605A4">
      <w:pPr>
        <w:jc w:val="both"/>
        <w:rPr>
          <w:rFonts w:cs="Times New Roman"/>
          <w:szCs w:val="24"/>
        </w:rPr>
      </w:pPr>
    </w:p>
    <w:p w14:paraId="6144C3E6" w14:textId="7E0A7A4E" w:rsidR="00FB3792" w:rsidRPr="00F70F1C" w:rsidRDefault="00FB3792" w:rsidP="00FB3792">
      <w:pPr>
        <w:jc w:val="center"/>
        <w:rPr>
          <w:rFonts w:cs="Times New Roman"/>
          <w:b/>
          <w:szCs w:val="24"/>
        </w:rPr>
      </w:pPr>
      <w:r w:rsidRPr="00F70F1C">
        <w:rPr>
          <w:rFonts w:cs="Times New Roman"/>
          <w:b/>
          <w:szCs w:val="24"/>
        </w:rPr>
        <w:t>A Hajdú-Bihar Megyei Önkormányzat Közgyűlésének</w:t>
      </w:r>
    </w:p>
    <w:p w14:paraId="54689895" w14:textId="6A91C9A7" w:rsidR="0050667C" w:rsidRPr="00F70F1C" w:rsidRDefault="0050667C" w:rsidP="0050667C">
      <w:pPr>
        <w:pStyle w:val="Listaszerbekezds"/>
        <w:numPr>
          <w:ilvl w:val="0"/>
          <w:numId w:val="33"/>
        </w:numPr>
        <w:jc w:val="both"/>
        <w:rPr>
          <w:rFonts w:cs="Times New Roman"/>
          <w:bCs/>
          <w:szCs w:val="24"/>
        </w:rPr>
      </w:pPr>
      <w:r w:rsidRPr="00F70F1C">
        <w:rPr>
          <w:bCs/>
          <w:szCs w:val="24"/>
        </w:rPr>
        <w:t>73/2022. (VI. 24.) határozata a RENATUR projekt keretében kidolgozott, a városperemi térségek természeti örökségének hatékonyabb védelmét célzó megyei cselekvési terv elfogadásáról</w:t>
      </w:r>
      <w:r w:rsidR="00677205">
        <w:rPr>
          <w:bCs/>
          <w:szCs w:val="24"/>
        </w:rPr>
        <w:t>;</w:t>
      </w:r>
    </w:p>
    <w:p w14:paraId="6A688BE5" w14:textId="78581A42" w:rsidR="009C2F28" w:rsidRPr="004525FC" w:rsidRDefault="0050667C" w:rsidP="00764D02">
      <w:pPr>
        <w:pStyle w:val="Listaszerbekezds"/>
        <w:numPr>
          <w:ilvl w:val="0"/>
          <w:numId w:val="33"/>
        </w:numPr>
        <w:jc w:val="both"/>
        <w:rPr>
          <w:b/>
          <w:szCs w:val="24"/>
        </w:rPr>
      </w:pPr>
      <w:r w:rsidRPr="009C2F28">
        <w:rPr>
          <w:bCs/>
          <w:szCs w:val="24"/>
        </w:rPr>
        <w:t>74/2022. (VI. 24.) határozata a SinCE-AFC projekt keretében kidolgozott, az agrár-élelmiszeripari kis- és középvállalkozások körforgásos gazdaságban vállalt szerepének erősítését célzó megyei cselekvési terv elfogadásáról</w:t>
      </w:r>
      <w:r w:rsidR="00677205">
        <w:rPr>
          <w:bCs/>
          <w:szCs w:val="24"/>
        </w:rPr>
        <w:t>;</w:t>
      </w:r>
      <w:r w:rsidR="009C2F28">
        <w:rPr>
          <w:bCs/>
          <w:szCs w:val="24"/>
        </w:rPr>
        <w:t xml:space="preserve"> valamint</w:t>
      </w:r>
    </w:p>
    <w:p w14:paraId="5446CE98" w14:textId="77777777" w:rsidR="004525FC" w:rsidRPr="009C2F28" w:rsidRDefault="004525FC" w:rsidP="004525FC">
      <w:pPr>
        <w:pStyle w:val="Listaszerbekezds"/>
        <w:ind w:left="360"/>
        <w:jc w:val="both"/>
        <w:rPr>
          <w:b/>
          <w:szCs w:val="24"/>
        </w:rPr>
      </w:pPr>
    </w:p>
    <w:p w14:paraId="0F0FEF13" w14:textId="32971E0C" w:rsidR="00F70F1C" w:rsidRPr="009C2F28" w:rsidRDefault="009C2F28" w:rsidP="009C2F28">
      <w:pPr>
        <w:pStyle w:val="Listaszerbekezds"/>
        <w:ind w:left="360"/>
        <w:jc w:val="center"/>
        <w:rPr>
          <w:b/>
          <w:szCs w:val="24"/>
        </w:rPr>
      </w:pPr>
      <w:r w:rsidRPr="009C2F28">
        <w:rPr>
          <w:rFonts w:cs="Times New Roman"/>
          <w:b/>
          <w:szCs w:val="24"/>
        </w:rPr>
        <w:t>Hajdú-Bihar Vármegye Önkormányzata Közgyűlésének</w:t>
      </w:r>
    </w:p>
    <w:p w14:paraId="371551D6" w14:textId="3F9404E5" w:rsidR="0050667C" w:rsidRPr="00F70F1C" w:rsidRDefault="0050667C" w:rsidP="0050667C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F70F1C">
        <w:rPr>
          <w:bCs/>
          <w:szCs w:val="24"/>
        </w:rPr>
        <w:t>13/2023. (III. 31.) határozata Hajdú-Bihar Vármegye Integrált Területi Programja 2021-2027 (ITP) módosított szöveges változatának elfogadásáról</w:t>
      </w:r>
      <w:r w:rsidR="009C2F28">
        <w:rPr>
          <w:bCs/>
          <w:szCs w:val="24"/>
        </w:rPr>
        <w:t>;</w:t>
      </w:r>
    </w:p>
    <w:p w14:paraId="5C1FCC4B" w14:textId="2B2DB707" w:rsidR="00405A49" w:rsidRPr="00F70F1C" w:rsidRDefault="008B75DB" w:rsidP="005327C2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F70F1C">
        <w:rPr>
          <w:bCs/>
          <w:szCs w:val="24"/>
        </w:rPr>
        <w:t>14/2023. (III. 31.) határozata a Hajdú-Bihar Megyei Fejlesztési Ügynökség Nonprofit Korlátolt Felelősségű Társaság alapító okiratának módosításáról</w:t>
      </w:r>
      <w:r w:rsidR="0063653A" w:rsidRPr="00F70F1C">
        <w:rPr>
          <w:bCs/>
          <w:szCs w:val="24"/>
        </w:rPr>
        <w:t xml:space="preserve"> </w:t>
      </w:r>
      <w:r w:rsidR="00405A49" w:rsidRPr="00F70F1C">
        <w:rPr>
          <w:bCs/>
          <w:szCs w:val="24"/>
        </w:rPr>
        <w:t>elfogadásáról</w:t>
      </w:r>
      <w:r w:rsidR="009C2F28">
        <w:rPr>
          <w:bCs/>
          <w:szCs w:val="24"/>
        </w:rPr>
        <w:t>,</w:t>
      </w:r>
    </w:p>
    <w:p w14:paraId="23DE6C1E" w14:textId="2AEAB0B6" w:rsidR="008B75DB" w:rsidRPr="00F70F1C" w:rsidRDefault="008B75DB" w:rsidP="008B75DB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F70F1C">
        <w:rPr>
          <w:bCs/>
          <w:szCs w:val="24"/>
        </w:rPr>
        <w:t>15/2023. (III. 31.) határozata a Hajdú-Bihar Megyei Fejlesztési Ügynökség Nonprofit Kft. 2023. évi üzleti tervének elfogadásáról</w:t>
      </w:r>
      <w:r w:rsidR="009C2F28">
        <w:rPr>
          <w:bCs/>
          <w:szCs w:val="24"/>
        </w:rPr>
        <w:t>;</w:t>
      </w:r>
    </w:p>
    <w:p w14:paraId="765335AE" w14:textId="65D6D60B" w:rsidR="008B75DB" w:rsidRPr="00F70F1C" w:rsidRDefault="008B75DB" w:rsidP="005327C2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F70F1C">
        <w:rPr>
          <w:bCs/>
          <w:szCs w:val="24"/>
        </w:rPr>
        <w:t>16/2023. (III. 31.) határozata a Takarékbank Zrt.-vel stratégiai együttműködési megállapodás megkötéséről.</w:t>
      </w:r>
    </w:p>
    <w:p w14:paraId="5D819DB5" w14:textId="77777777" w:rsidR="009716AE" w:rsidRPr="00F70F1C" w:rsidRDefault="009716AE" w:rsidP="009716AE">
      <w:pPr>
        <w:jc w:val="both"/>
        <w:rPr>
          <w:rFonts w:cs="Times New Roman"/>
          <w:szCs w:val="24"/>
        </w:rPr>
      </w:pPr>
    </w:p>
    <w:p w14:paraId="38E28EA4" w14:textId="77777777" w:rsidR="004E3002" w:rsidRPr="00F70F1C" w:rsidRDefault="004E3002" w:rsidP="004E3002">
      <w:pPr>
        <w:jc w:val="both"/>
        <w:rPr>
          <w:rFonts w:eastAsia="Calibri" w:cs="Times New Roman"/>
          <w:b/>
          <w:szCs w:val="24"/>
        </w:rPr>
      </w:pPr>
      <w:r w:rsidRPr="00F70F1C">
        <w:rPr>
          <w:rFonts w:eastAsia="Calibri" w:cs="Times New Roman"/>
          <w:b/>
          <w:szCs w:val="24"/>
        </w:rPr>
        <w:t>A határozati javaslat elfogadása egyszerű többséget igényel.</w:t>
      </w:r>
    </w:p>
    <w:p w14:paraId="2E3605B2" w14:textId="77777777" w:rsidR="00A022A9" w:rsidRPr="00F70F1C" w:rsidRDefault="00A022A9" w:rsidP="004E3002">
      <w:pPr>
        <w:jc w:val="both"/>
        <w:rPr>
          <w:rFonts w:eastAsia="Calibri" w:cs="Times New Roman"/>
          <w:bCs/>
          <w:szCs w:val="24"/>
        </w:rPr>
      </w:pPr>
    </w:p>
    <w:p w14:paraId="642516D8" w14:textId="4C0AF1B9" w:rsidR="004E3002" w:rsidRPr="00F70F1C" w:rsidRDefault="004E3002" w:rsidP="004E3002">
      <w:pPr>
        <w:jc w:val="both"/>
        <w:rPr>
          <w:rFonts w:eastAsia="Calibri" w:cs="Times New Roman"/>
          <w:bCs/>
          <w:szCs w:val="24"/>
        </w:rPr>
      </w:pPr>
      <w:r w:rsidRPr="00F70F1C">
        <w:rPr>
          <w:rFonts w:eastAsia="Calibri" w:cs="Times New Roman"/>
          <w:bCs/>
          <w:szCs w:val="24"/>
        </w:rPr>
        <w:t>Debrecen, 202</w:t>
      </w:r>
      <w:r w:rsidR="00276977" w:rsidRPr="00F70F1C">
        <w:rPr>
          <w:rFonts w:eastAsia="Calibri" w:cs="Times New Roman"/>
          <w:bCs/>
          <w:szCs w:val="24"/>
        </w:rPr>
        <w:t>3</w:t>
      </w:r>
      <w:r w:rsidRPr="00F70F1C">
        <w:rPr>
          <w:rFonts w:eastAsia="Calibri" w:cs="Times New Roman"/>
          <w:bCs/>
          <w:szCs w:val="24"/>
        </w:rPr>
        <w:t xml:space="preserve">. </w:t>
      </w:r>
      <w:r w:rsidR="009C2F28">
        <w:rPr>
          <w:rFonts w:eastAsia="Calibri" w:cs="Times New Roman"/>
          <w:bCs/>
          <w:szCs w:val="24"/>
        </w:rPr>
        <w:t>április 21.</w:t>
      </w:r>
    </w:p>
    <w:p w14:paraId="361E2C98" w14:textId="77777777" w:rsidR="003D1672" w:rsidRPr="00F70F1C" w:rsidRDefault="003D1672" w:rsidP="004E3002">
      <w:pPr>
        <w:jc w:val="both"/>
        <w:rPr>
          <w:rFonts w:eastAsia="Calibri" w:cs="Times New Roman"/>
          <w:bCs/>
          <w:szCs w:val="24"/>
        </w:rPr>
      </w:pPr>
    </w:p>
    <w:p w14:paraId="7DEA455D" w14:textId="77777777" w:rsidR="004E3002" w:rsidRPr="00F70F1C" w:rsidRDefault="004E3002" w:rsidP="004E3002">
      <w:pPr>
        <w:ind w:hanging="4536"/>
        <w:rPr>
          <w:rFonts w:eastAsia="Calibri" w:cs="Times New Roman"/>
          <w:b/>
          <w:bCs/>
          <w:szCs w:val="24"/>
        </w:rPr>
      </w:pP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  <w:t>Pajna Zoltán</w:t>
      </w:r>
    </w:p>
    <w:p w14:paraId="1F740C61" w14:textId="77777777" w:rsidR="004E3002" w:rsidRPr="00F70F1C" w:rsidRDefault="004E3002" w:rsidP="004E3002">
      <w:pPr>
        <w:ind w:left="7087"/>
        <w:rPr>
          <w:rFonts w:eastAsia="Calibri" w:cs="Times New Roman"/>
          <w:szCs w:val="24"/>
        </w:rPr>
      </w:pPr>
      <w:r w:rsidRPr="00F70F1C">
        <w:rPr>
          <w:rFonts w:eastAsia="Calibri" w:cs="Times New Roman"/>
          <w:b/>
          <w:bCs/>
          <w:szCs w:val="24"/>
        </w:rPr>
        <w:t xml:space="preserve">       elnök</w:t>
      </w:r>
    </w:p>
    <w:p w14:paraId="33F7B52E" w14:textId="77777777" w:rsidR="00E62FA2" w:rsidRPr="00F70F1C" w:rsidRDefault="00E62FA2" w:rsidP="00042C1E">
      <w:pPr>
        <w:rPr>
          <w:rFonts w:cs="Times New Roman"/>
          <w:szCs w:val="24"/>
        </w:rPr>
      </w:pPr>
    </w:p>
    <w:p w14:paraId="4653F7C9" w14:textId="1E40B8A1" w:rsidR="00042C1E" w:rsidRPr="00F70F1C" w:rsidRDefault="00042C1E" w:rsidP="00042C1E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>Az előterjesztés a törvényességi követelményeknek megfelel:</w:t>
      </w:r>
    </w:p>
    <w:p w14:paraId="00B3C0B8" w14:textId="77777777" w:rsidR="00F33EA9" w:rsidRPr="00F70F1C" w:rsidRDefault="00F33EA9" w:rsidP="00042C1E">
      <w:pPr>
        <w:rPr>
          <w:rFonts w:cs="Times New Roman"/>
          <w:szCs w:val="24"/>
        </w:rPr>
      </w:pPr>
    </w:p>
    <w:p w14:paraId="144B1350" w14:textId="77777777" w:rsidR="00490264" w:rsidRPr="00F70F1C" w:rsidRDefault="00490264" w:rsidP="00042C1E">
      <w:pPr>
        <w:rPr>
          <w:rFonts w:cs="Times New Roman"/>
          <w:szCs w:val="24"/>
        </w:rPr>
      </w:pPr>
    </w:p>
    <w:p w14:paraId="701E341E" w14:textId="73F18A14" w:rsidR="00042C1E" w:rsidRPr="00F70F1C" w:rsidRDefault="00927BF1" w:rsidP="00042C1E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 xml:space="preserve">Dr. Dobi Csaba </w:t>
      </w:r>
    </w:p>
    <w:p w14:paraId="51C25D41" w14:textId="22B55EE6" w:rsidR="00E9681D" w:rsidRPr="00F70F1C" w:rsidRDefault="00472759" w:rsidP="00F5376C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 xml:space="preserve">  </w:t>
      </w:r>
      <w:r w:rsidR="00165632" w:rsidRPr="00F70F1C">
        <w:rPr>
          <w:rFonts w:cs="Times New Roman"/>
          <w:szCs w:val="24"/>
        </w:rPr>
        <w:t xml:space="preserve"> </w:t>
      </w:r>
      <w:r w:rsidR="00042C1E" w:rsidRPr="00F70F1C">
        <w:rPr>
          <w:rFonts w:cs="Times New Roman"/>
          <w:szCs w:val="24"/>
        </w:rPr>
        <w:t xml:space="preserve"> jegyző</w:t>
      </w:r>
    </w:p>
    <w:sectPr w:rsidR="00E9681D" w:rsidRPr="00F70F1C" w:rsidSect="00B8082C"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Pro-LightI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A1F"/>
    <w:multiLevelType w:val="hybridMultilevel"/>
    <w:tmpl w:val="814A5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99370B"/>
    <w:multiLevelType w:val="hybridMultilevel"/>
    <w:tmpl w:val="E35CF16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E262D6"/>
    <w:multiLevelType w:val="hybridMultilevel"/>
    <w:tmpl w:val="E4063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2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1"/>
  </w:num>
  <w:num w:numId="2" w16cid:durableId="94861161">
    <w:abstractNumId w:val="12"/>
  </w:num>
  <w:num w:numId="3" w16cid:durableId="297801431">
    <w:abstractNumId w:val="24"/>
  </w:num>
  <w:num w:numId="4" w16cid:durableId="1645234009">
    <w:abstractNumId w:val="7"/>
  </w:num>
  <w:num w:numId="5" w16cid:durableId="2066445573">
    <w:abstractNumId w:val="1"/>
  </w:num>
  <w:num w:numId="6" w16cid:durableId="489710887">
    <w:abstractNumId w:val="23"/>
  </w:num>
  <w:num w:numId="7" w16cid:durableId="1904674387">
    <w:abstractNumId w:val="24"/>
  </w:num>
  <w:num w:numId="8" w16cid:durableId="374817057">
    <w:abstractNumId w:val="18"/>
  </w:num>
  <w:num w:numId="9" w16cid:durableId="1677145493">
    <w:abstractNumId w:val="31"/>
  </w:num>
  <w:num w:numId="10" w16cid:durableId="2097970760">
    <w:abstractNumId w:val="33"/>
  </w:num>
  <w:num w:numId="11" w16cid:durableId="1380201422">
    <w:abstractNumId w:val="8"/>
  </w:num>
  <w:num w:numId="12" w16cid:durableId="1418870456">
    <w:abstractNumId w:val="4"/>
  </w:num>
  <w:num w:numId="13" w16cid:durableId="1003897814">
    <w:abstractNumId w:val="6"/>
  </w:num>
  <w:num w:numId="14" w16cid:durableId="1763991632">
    <w:abstractNumId w:val="19"/>
  </w:num>
  <w:num w:numId="15" w16cid:durableId="1819567558">
    <w:abstractNumId w:val="13"/>
  </w:num>
  <w:num w:numId="16" w16cid:durableId="39791694">
    <w:abstractNumId w:val="29"/>
  </w:num>
  <w:num w:numId="17" w16cid:durableId="473566068">
    <w:abstractNumId w:val="17"/>
  </w:num>
  <w:num w:numId="18" w16cid:durableId="729352853">
    <w:abstractNumId w:val="35"/>
  </w:num>
  <w:num w:numId="19" w16cid:durableId="1408503195">
    <w:abstractNumId w:val="32"/>
  </w:num>
  <w:num w:numId="20" w16cid:durableId="1554730790">
    <w:abstractNumId w:val="15"/>
  </w:num>
  <w:num w:numId="21" w16cid:durableId="881602045">
    <w:abstractNumId w:val="28"/>
  </w:num>
  <w:num w:numId="22" w16cid:durableId="785078156">
    <w:abstractNumId w:val="22"/>
  </w:num>
  <w:num w:numId="23" w16cid:durableId="1157962329">
    <w:abstractNumId w:val="30"/>
  </w:num>
  <w:num w:numId="24" w16cid:durableId="392119504">
    <w:abstractNumId w:val="3"/>
  </w:num>
  <w:num w:numId="25" w16cid:durableId="835613980">
    <w:abstractNumId w:val="20"/>
  </w:num>
  <w:num w:numId="26" w16cid:durableId="2100713883">
    <w:abstractNumId w:val="21"/>
  </w:num>
  <w:num w:numId="27" w16cid:durableId="2050566705">
    <w:abstractNumId w:val="0"/>
  </w:num>
  <w:num w:numId="28" w16cid:durableId="62456088">
    <w:abstractNumId w:val="25"/>
  </w:num>
  <w:num w:numId="29" w16cid:durableId="1987051755">
    <w:abstractNumId w:val="2"/>
  </w:num>
  <w:num w:numId="30" w16cid:durableId="1704402674">
    <w:abstractNumId w:val="9"/>
  </w:num>
  <w:num w:numId="31" w16cid:durableId="1604727260">
    <w:abstractNumId w:val="14"/>
  </w:num>
  <w:num w:numId="32" w16cid:durableId="209462256">
    <w:abstractNumId w:val="16"/>
  </w:num>
  <w:num w:numId="33" w16cid:durableId="74786327">
    <w:abstractNumId w:val="34"/>
  </w:num>
  <w:num w:numId="34" w16cid:durableId="638918862">
    <w:abstractNumId w:val="10"/>
  </w:num>
  <w:num w:numId="35" w16cid:durableId="515656875">
    <w:abstractNumId w:val="5"/>
  </w:num>
  <w:num w:numId="36" w16cid:durableId="1163860735">
    <w:abstractNumId w:val="27"/>
  </w:num>
  <w:num w:numId="37" w16cid:durableId="16973456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6BD7"/>
    <w:rsid w:val="00020056"/>
    <w:rsid w:val="00021284"/>
    <w:rsid w:val="00025C40"/>
    <w:rsid w:val="000264B1"/>
    <w:rsid w:val="0003123A"/>
    <w:rsid w:val="00031CF1"/>
    <w:rsid w:val="0003375E"/>
    <w:rsid w:val="00033A0D"/>
    <w:rsid w:val="00042C1E"/>
    <w:rsid w:val="00043929"/>
    <w:rsid w:val="00043E3D"/>
    <w:rsid w:val="00045B6F"/>
    <w:rsid w:val="00046E6F"/>
    <w:rsid w:val="00051024"/>
    <w:rsid w:val="00057209"/>
    <w:rsid w:val="00057F45"/>
    <w:rsid w:val="00063638"/>
    <w:rsid w:val="00066938"/>
    <w:rsid w:val="00071DA5"/>
    <w:rsid w:val="000738E0"/>
    <w:rsid w:val="000739B3"/>
    <w:rsid w:val="00073FEF"/>
    <w:rsid w:val="00074BD3"/>
    <w:rsid w:val="000764C0"/>
    <w:rsid w:val="000765F4"/>
    <w:rsid w:val="00076FCC"/>
    <w:rsid w:val="00082235"/>
    <w:rsid w:val="000822A5"/>
    <w:rsid w:val="000908C7"/>
    <w:rsid w:val="0009166C"/>
    <w:rsid w:val="000919FE"/>
    <w:rsid w:val="0009526B"/>
    <w:rsid w:val="00095A04"/>
    <w:rsid w:val="00096B1A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6F66"/>
    <w:rsid w:val="000B781E"/>
    <w:rsid w:val="000C03EC"/>
    <w:rsid w:val="000C1D52"/>
    <w:rsid w:val="000C333D"/>
    <w:rsid w:val="000C4C41"/>
    <w:rsid w:val="000D6590"/>
    <w:rsid w:val="000E1096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5632"/>
    <w:rsid w:val="00165681"/>
    <w:rsid w:val="00172D2C"/>
    <w:rsid w:val="00174BF4"/>
    <w:rsid w:val="00184E85"/>
    <w:rsid w:val="0018688C"/>
    <w:rsid w:val="0019188E"/>
    <w:rsid w:val="00192E45"/>
    <w:rsid w:val="00193A4E"/>
    <w:rsid w:val="00194004"/>
    <w:rsid w:val="001A049E"/>
    <w:rsid w:val="001A083C"/>
    <w:rsid w:val="001A3D8C"/>
    <w:rsid w:val="001A3F90"/>
    <w:rsid w:val="001A4485"/>
    <w:rsid w:val="001A5229"/>
    <w:rsid w:val="001A570D"/>
    <w:rsid w:val="001A61B1"/>
    <w:rsid w:val="001A662D"/>
    <w:rsid w:val="001B09DE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C6D"/>
    <w:rsid w:val="001D0E90"/>
    <w:rsid w:val="001D33D5"/>
    <w:rsid w:val="001D4210"/>
    <w:rsid w:val="001D6FAA"/>
    <w:rsid w:val="001E2477"/>
    <w:rsid w:val="001E2AC5"/>
    <w:rsid w:val="001E357F"/>
    <w:rsid w:val="001E4ABE"/>
    <w:rsid w:val="001E4D3D"/>
    <w:rsid w:val="001F18FC"/>
    <w:rsid w:val="001F1ADA"/>
    <w:rsid w:val="001F1EF1"/>
    <w:rsid w:val="001F2F2E"/>
    <w:rsid w:val="001F7F84"/>
    <w:rsid w:val="00200846"/>
    <w:rsid w:val="00202461"/>
    <w:rsid w:val="0020358D"/>
    <w:rsid w:val="00203ED1"/>
    <w:rsid w:val="002052D8"/>
    <w:rsid w:val="0020735C"/>
    <w:rsid w:val="0021172C"/>
    <w:rsid w:val="002146EA"/>
    <w:rsid w:val="00214C07"/>
    <w:rsid w:val="00214F1A"/>
    <w:rsid w:val="002201F8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301D1"/>
    <w:rsid w:val="00231313"/>
    <w:rsid w:val="00232155"/>
    <w:rsid w:val="00232901"/>
    <w:rsid w:val="00233107"/>
    <w:rsid w:val="00233507"/>
    <w:rsid w:val="0023371D"/>
    <w:rsid w:val="00235AC6"/>
    <w:rsid w:val="00237C47"/>
    <w:rsid w:val="00242717"/>
    <w:rsid w:val="00254F00"/>
    <w:rsid w:val="00260C2F"/>
    <w:rsid w:val="00260CD2"/>
    <w:rsid w:val="00261D2F"/>
    <w:rsid w:val="00262781"/>
    <w:rsid w:val="00263A2B"/>
    <w:rsid w:val="002674FE"/>
    <w:rsid w:val="00271EDD"/>
    <w:rsid w:val="00272336"/>
    <w:rsid w:val="00273170"/>
    <w:rsid w:val="00274526"/>
    <w:rsid w:val="00274899"/>
    <w:rsid w:val="00275BE9"/>
    <w:rsid w:val="00276977"/>
    <w:rsid w:val="0028015E"/>
    <w:rsid w:val="00282107"/>
    <w:rsid w:val="002822E5"/>
    <w:rsid w:val="002841AE"/>
    <w:rsid w:val="00286708"/>
    <w:rsid w:val="00287451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32A"/>
    <w:rsid w:val="002F1115"/>
    <w:rsid w:val="002F2838"/>
    <w:rsid w:val="002F2846"/>
    <w:rsid w:val="002F2AE6"/>
    <w:rsid w:val="002F431B"/>
    <w:rsid w:val="002F5266"/>
    <w:rsid w:val="002F663C"/>
    <w:rsid w:val="002F67FF"/>
    <w:rsid w:val="002F68B9"/>
    <w:rsid w:val="002F7268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8A2"/>
    <w:rsid w:val="00327C49"/>
    <w:rsid w:val="003306C3"/>
    <w:rsid w:val="00332DD8"/>
    <w:rsid w:val="00334267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0C08"/>
    <w:rsid w:val="00372C55"/>
    <w:rsid w:val="00372FF8"/>
    <w:rsid w:val="00373F3A"/>
    <w:rsid w:val="00375646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E86"/>
    <w:rsid w:val="003B616C"/>
    <w:rsid w:val="003C0150"/>
    <w:rsid w:val="003C22DF"/>
    <w:rsid w:val="003C2E00"/>
    <w:rsid w:val="003C3BF6"/>
    <w:rsid w:val="003C3EFA"/>
    <w:rsid w:val="003C4C70"/>
    <w:rsid w:val="003C4D37"/>
    <w:rsid w:val="003C533B"/>
    <w:rsid w:val="003D1672"/>
    <w:rsid w:val="003D33DA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05A49"/>
    <w:rsid w:val="00410883"/>
    <w:rsid w:val="004147CB"/>
    <w:rsid w:val="00414856"/>
    <w:rsid w:val="00416D33"/>
    <w:rsid w:val="0042006C"/>
    <w:rsid w:val="004209AF"/>
    <w:rsid w:val="004220FE"/>
    <w:rsid w:val="0042435F"/>
    <w:rsid w:val="0042787C"/>
    <w:rsid w:val="00430D70"/>
    <w:rsid w:val="00435C14"/>
    <w:rsid w:val="00435CFA"/>
    <w:rsid w:val="00436511"/>
    <w:rsid w:val="00447065"/>
    <w:rsid w:val="00451B1A"/>
    <w:rsid w:val="004525FC"/>
    <w:rsid w:val="004574A6"/>
    <w:rsid w:val="0046272E"/>
    <w:rsid w:val="00464BE8"/>
    <w:rsid w:val="004709E1"/>
    <w:rsid w:val="00471DB2"/>
    <w:rsid w:val="00472759"/>
    <w:rsid w:val="00472BC5"/>
    <w:rsid w:val="004748F9"/>
    <w:rsid w:val="00475134"/>
    <w:rsid w:val="00480830"/>
    <w:rsid w:val="0048687A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4CC"/>
    <w:rsid w:val="00503BCC"/>
    <w:rsid w:val="00503E8E"/>
    <w:rsid w:val="00504431"/>
    <w:rsid w:val="005063EB"/>
    <w:rsid w:val="0050667C"/>
    <w:rsid w:val="00507A48"/>
    <w:rsid w:val="00507ACC"/>
    <w:rsid w:val="00507C48"/>
    <w:rsid w:val="0051107F"/>
    <w:rsid w:val="00512555"/>
    <w:rsid w:val="00512FE4"/>
    <w:rsid w:val="00522636"/>
    <w:rsid w:val="0052542C"/>
    <w:rsid w:val="00526862"/>
    <w:rsid w:val="005269CC"/>
    <w:rsid w:val="00526AD1"/>
    <w:rsid w:val="00526EE9"/>
    <w:rsid w:val="00527271"/>
    <w:rsid w:val="0053013F"/>
    <w:rsid w:val="00531966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F82"/>
    <w:rsid w:val="00557D32"/>
    <w:rsid w:val="0056043C"/>
    <w:rsid w:val="0056065D"/>
    <w:rsid w:val="00567152"/>
    <w:rsid w:val="00571412"/>
    <w:rsid w:val="00571786"/>
    <w:rsid w:val="00580B6A"/>
    <w:rsid w:val="0058296A"/>
    <w:rsid w:val="0058318A"/>
    <w:rsid w:val="005837AC"/>
    <w:rsid w:val="00584B43"/>
    <w:rsid w:val="00585E05"/>
    <w:rsid w:val="00586CFE"/>
    <w:rsid w:val="005937A2"/>
    <w:rsid w:val="00593FAD"/>
    <w:rsid w:val="005960F3"/>
    <w:rsid w:val="0059679D"/>
    <w:rsid w:val="0059705A"/>
    <w:rsid w:val="005A13A2"/>
    <w:rsid w:val="005A2C48"/>
    <w:rsid w:val="005A3F6B"/>
    <w:rsid w:val="005B0EA3"/>
    <w:rsid w:val="005B1E29"/>
    <w:rsid w:val="005B309A"/>
    <w:rsid w:val="005B4651"/>
    <w:rsid w:val="005B564D"/>
    <w:rsid w:val="005B7198"/>
    <w:rsid w:val="005C0EF7"/>
    <w:rsid w:val="005C130E"/>
    <w:rsid w:val="005C6B74"/>
    <w:rsid w:val="005C7EF4"/>
    <w:rsid w:val="005D4D78"/>
    <w:rsid w:val="005D7117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5F7BB7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279B8"/>
    <w:rsid w:val="00630C1E"/>
    <w:rsid w:val="00631ECB"/>
    <w:rsid w:val="006332D5"/>
    <w:rsid w:val="006338A9"/>
    <w:rsid w:val="006344D2"/>
    <w:rsid w:val="00634806"/>
    <w:rsid w:val="0063653A"/>
    <w:rsid w:val="006368C9"/>
    <w:rsid w:val="006369D0"/>
    <w:rsid w:val="00637E5A"/>
    <w:rsid w:val="00640B04"/>
    <w:rsid w:val="00645919"/>
    <w:rsid w:val="0065367A"/>
    <w:rsid w:val="00654499"/>
    <w:rsid w:val="006567D8"/>
    <w:rsid w:val="00660588"/>
    <w:rsid w:val="00660F13"/>
    <w:rsid w:val="00664068"/>
    <w:rsid w:val="006731C1"/>
    <w:rsid w:val="00675335"/>
    <w:rsid w:val="00676CCB"/>
    <w:rsid w:val="00677205"/>
    <w:rsid w:val="00680BF1"/>
    <w:rsid w:val="00687224"/>
    <w:rsid w:val="006876C0"/>
    <w:rsid w:val="0069112B"/>
    <w:rsid w:val="0069658E"/>
    <w:rsid w:val="006A2224"/>
    <w:rsid w:val="006A2DAB"/>
    <w:rsid w:val="006A3D93"/>
    <w:rsid w:val="006A4EF9"/>
    <w:rsid w:val="006A5B51"/>
    <w:rsid w:val="006A6629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E1CE4"/>
    <w:rsid w:val="006E50E1"/>
    <w:rsid w:val="006F098D"/>
    <w:rsid w:val="006F68BE"/>
    <w:rsid w:val="00706A21"/>
    <w:rsid w:val="00707B08"/>
    <w:rsid w:val="00707B4B"/>
    <w:rsid w:val="00710408"/>
    <w:rsid w:val="00713A10"/>
    <w:rsid w:val="00713A53"/>
    <w:rsid w:val="00713B4C"/>
    <w:rsid w:val="00715E47"/>
    <w:rsid w:val="00723BFF"/>
    <w:rsid w:val="00723C84"/>
    <w:rsid w:val="00727023"/>
    <w:rsid w:val="007318FB"/>
    <w:rsid w:val="007323AB"/>
    <w:rsid w:val="00732D7B"/>
    <w:rsid w:val="0073400F"/>
    <w:rsid w:val="007352B4"/>
    <w:rsid w:val="00737A49"/>
    <w:rsid w:val="007402A3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A3D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4DE0"/>
    <w:rsid w:val="00795C19"/>
    <w:rsid w:val="00796372"/>
    <w:rsid w:val="007968F8"/>
    <w:rsid w:val="007A10A3"/>
    <w:rsid w:val="007A2305"/>
    <w:rsid w:val="007A27C6"/>
    <w:rsid w:val="007A5424"/>
    <w:rsid w:val="007B296C"/>
    <w:rsid w:val="007B3978"/>
    <w:rsid w:val="007B39A6"/>
    <w:rsid w:val="007B4393"/>
    <w:rsid w:val="007B609B"/>
    <w:rsid w:val="007B663D"/>
    <w:rsid w:val="007B7823"/>
    <w:rsid w:val="007B799D"/>
    <w:rsid w:val="007C06AB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075A2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605A4"/>
    <w:rsid w:val="00862AD1"/>
    <w:rsid w:val="00865178"/>
    <w:rsid w:val="00865CB5"/>
    <w:rsid w:val="008667E7"/>
    <w:rsid w:val="00867B0E"/>
    <w:rsid w:val="00867F2B"/>
    <w:rsid w:val="0087142E"/>
    <w:rsid w:val="00877A95"/>
    <w:rsid w:val="00882E58"/>
    <w:rsid w:val="008833BF"/>
    <w:rsid w:val="00884144"/>
    <w:rsid w:val="00887AC0"/>
    <w:rsid w:val="0089037B"/>
    <w:rsid w:val="008912E2"/>
    <w:rsid w:val="00894593"/>
    <w:rsid w:val="00895B88"/>
    <w:rsid w:val="00896205"/>
    <w:rsid w:val="00897DA6"/>
    <w:rsid w:val="008A2046"/>
    <w:rsid w:val="008A22ED"/>
    <w:rsid w:val="008A4ADF"/>
    <w:rsid w:val="008B0A18"/>
    <w:rsid w:val="008B1C39"/>
    <w:rsid w:val="008B29F8"/>
    <w:rsid w:val="008B3D9C"/>
    <w:rsid w:val="008B4659"/>
    <w:rsid w:val="008B542E"/>
    <w:rsid w:val="008B670A"/>
    <w:rsid w:val="008B6B5D"/>
    <w:rsid w:val="008B75DB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8A9"/>
    <w:rsid w:val="008D7B5F"/>
    <w:rsid w:val="008E1C9F"/>
    <w:rsid w:val="008E2B6C"/>
    <w:rsid w:val="008E3032"/>
    <w:rsid w:val="008E4418"/>
    <w:rsid w:val="008E4727"/>
    <w:rsid w:val="008E50B6"/>
    <w:rsid w:val="008E54A5"/>
    <w:rsid w:val="008F2E4F"/>
    <w:rsid w:val="0090087E"/>
    <w:rsid w:val="00900F07"/>
    <w:rsid w:val="00902291"/>
    <w:rsid w:val="0090243C"/>
    <w:rsid w:val="009025F0"/>
    <w:rsid w:val="0090273A"/>
    <w:rsid w:val="0090346E"/>
    <w:rsid w:val="00906FC2"/>
    <w:rsid w:val="0090773F"/>
    <w:rsid w:val="00907A51"/>
    <w:rsid w:val="00907AC6"/>
    <w:rsid w:val="009100E1"/>
    <w:rsid w:val="009101B4"/>
    <w:rsid w:val="0091201F"/>
    <w:rsid w:val="009139F7"/>
    <w:rsid w:val="0091500B"/>
    <w:rsid w:val="00915932"/>
    <w:rsid w:val="00916022"/>
    <w:rsid w:val="00921B5E"/>
    <w:rsid w:val="009224AF"/>
    <w:rsid w:val="00922BB0"/>
    <w:rsid w:val="00924CB0"/>
    <w:rsid w:val="00925D38"/>
    <w:rsid w:val="00926857"/>
    <w:rsid w:val="00926D82"/>
    <w:rsid w:val="00926E32"/>
    <w:rsid w:val="009273F4"/>
    <w:rsid w:val="009278DE"/>
    <w:rsid w:val="00927BF1"/>
    <w:rsid w:val="00931799"/>
    <w:rsid w:val="00933024"/>
    <w:rsid w:val="0093789E"/>
    <w:rsid w:val="0094029C"/>
    <w:rsid w:val="00940973"/>
    <w:rsid w:val="009415B4"/>
    <w:rsid w:val="00942112"/>
    <w:rsid w:val="00943412"/>
    <w:rsid w:val="00943625"/>
    <w:rsid w:val="00956740"/>
    <w:rsid w:val="00957CE2"/>
    <w:rsid w:val="00960A24"/>
    <w:rsid w:val="00961C75"/>
    <w:rsid w:val="00965826"/>
    <w:rsid w:val="00966A2B"/>
    <w:rsid w:val="00967800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6025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71D7"/>
    <w:rsid w:val="009C0524"/>
    <w:rsid w:val="009C0DD0"/>
    <w:rsid w:val="009C268E"/>
    <w:rsid w:val="009C285C"/>
    <w:rsid w:val="009C2F28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E3F72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335DF"/>
    <w:rsid w:val="00A36324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77C9C"/>
    <w:rsid w:val="00A80FD6"/>
    <w:rsid w:val="00A875E8"/>
    <w:rsid w:val="00A93B58"/>
    <w:rsid w:val="00A93FBC"/>
    <w:rsid w:val="00A9427A"/>
    <w:rsid w:val="00A960EB"/>
    <w:rsid w:val="00AA0F5B"/>
    <w:rsid w:val="00AA127A"/>
    <w:rsid w:val="00AA3497"/>
    <w:rsid w:val="00AA3606"/>
    <w:rsid w:val="00AA4113"/>
    <w:rsid w:val="00AA7CB4"/>
    <w:rsid w:val="00AB061C"/>
    <w:rsid w:val="00AB3664"/>
    <w:rsid w:val="00AB566C"/>
    <w:rsid w:val="00AB65FB"/>
    <w:rsid w:val="00AC1340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78E6"/>
    <w:rsid w:val="00B10C3F"/>
    <w:rsid w:val="00B142DD"/>
    <w:rsid w:val="00B14C2B"/>
    <w:rsid w:val="00B21987"/>
    <w:rsid w:val="00B30CA9"/>
    <w:rsid w:val="00B32108"/>
    <w:rsid w:val="00B34021"/>
    <w:rsid w:val="00B35436"/>
    <w:rsid w:val="00B36E8C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3886"/>
    <w:rsid w:val="00B6551F"/>
    <w:rsid w:val="00B70A47"/>
    <w:rsid w:val="00B72DE9"/>
    <w:rsid w:val="00B8082C"/>
    <w:rsid w:val="00B83D2A"/>
    <w:rsid w:val="00B85020"/>
    <w:rsid w:val="00B86E39"/>
    <w:rsid w:val="00B872E5"/>
    <w:rsid w:val="00B91907"/>
    <w:rsid w:val="00B91FF5"/>
    <w:rsid w:val="00B9703A"/>
    <w:rsid w:val="00B97AB4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77B"/>
    <w:rsid w:val="00BF021B"/>
    <w:rsid w:val="00BF12F9"/>
    <w:rsid w:val="00BF1660"/>
    <w:rsid w:val="00BF2FBA"/>
    <w:rsid w:val="00BF33F5"/>
    <w:rsid w:val="00BF3C0B"/>
    <w:rsid w:val="00BF4AD8"/>
    <w:rsid w:val="00BF6174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42F0"/>
    <w:rsid w:val="00C15B7A"/>
    <w:rsid w:val="00C15D3A"/>
    <w:rsid w:val="00C16CE9"/>
    <w:rsid w:val="00C176B0"/>
    <w:rsid w:val="00C200CF"/>
    <w:rsid w:val="00C32EB7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9FA"/>
    <w:rsid w:val="00C90E75"/>
    <w:rsid w:val="00C9500B"/>
    <w:rsid w:val="00C96E16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2A3"/>
    <w:rsid w:val="00CD1298"/>
    <w:rsid w:val="00CD2DCF"/>
    <w:rsid w:val="00CD328D"/>
    <w:rsid w:val="00CD3AB4"/>
    <w:rsid w:val="00CD68F8"/>
    <w:rsid w:val="00CE1327"/>
    <w:rsid w:val="00CF1650"/>
    <w:rsid w:val="00CF3121"/>
    <w:rsid w:val="00CF4707"/>
    <w:rsid w:val="00CF4E7E"/>
    <w:rsid w:val="00CF5BDD"/>
    <w:rsid w:val="00CF5ED5"/>
    <w:rsid w:val="00D0058D"/>
    <w:rsid w:val="00D01376"/>
    <w:rsid w:val="00D01EFF"/>
    <w:rsid w:val="00D02930"/>
    <w:rsid w:val="00D056D5"/>
    <w:rsid w:val="00D07750"/>
    <w:rsid w:val="00D10AFD"/>
    <w:rsid w:val="00D116A7"/>
    <w:rsid w:val="00D11C99"/>
    <w:rsid w:val="00D125ED"/>
    <w:rsid w:val="00D12F3A"/>
    <w:rsid w:val="00D13DF6"/>
    <w:rsid w:val="00D1489D"/>
    <w:rsid w:val="00D14BEF"/>
    <w:rsid w:val="00D217F8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B057E"/>
    <w:rsid w:val="00DB0EC4"/>
    <w:rsid w:val="00DB18B4"/>
    <w:rsid w:val="00DB429B"/>
    <w:rsid w:val="00DB4452"/>
    <w:rsid w:val="00DB5BAA"/>
    <w:rsid w:val="00DB6FC0"/>
    <w:rsid w:val="00DB7893"/>
    <w:rsid w:val="00DC6E6D"/>
    <w:rsid w:val="00DD203B"/>
    <w:rsid w:val="00DD3CB4"/>
    <w:rsid w:val="00DD5297"/>
    <w:rsid w:val="00DD58B6"/>
    <w:rsid w:val="00DE1574"/>
    <w:rsid w:val="00DE178A"/>
    <w:rsid w:val="00DE2957"/>
    <w:rsid w:val="00DE2D94"/>
    <w:rsid w:val="00DE3FA1"/>
    <w:rsid w:val="00DE7063"/>
    <w:rsid w:val="00DF4F84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667B"/>
    <w:rsid w:val="00E172BD"/>
    <w:rsid w:val="00E174CD"/>
    <w:rsid w:val="00E20850"/>
    <w:rsid w:val="00E20B1D"/>
    <w:rsid w:val="00E215AA"/>
    <w:rsid w:val="00E22C23"/>
    <w:rsid w:val="00E23404"/>
    <w:rsid w:val="00E237BC"/>
    <w:rsid w:val="00E27851"/>
    <w:rsid w:val="00E279E6"/>
    <w:rsid w:val="00E30A03"/>
    <w:rsid w:val="00E32580"/>
    <w:rsid w:val="00E33C71"/>
    <w:rsid w:val="00E3657B"/>
    <w:rsid w:val="00E402E9"/>
    <w:rsid w:val="00E45559"/>
    <w:rsid w:val="00E51D04"/>
    <w:rsid w:val="00E526D2"/>
    <w:rsid w:val="00E52E08"/>
    <w:rsid w:val="00E54EE0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4569"/>
    <w:rsid w:val="00E95663"/>
    <w:rsid w:val="00E9681D"/>
    <w:rsid w:val="00E9736F"/>
    <w:rsid w:val="00EA0815"/>
    <w:rsid w:val="00EA098C"/>
    <w:rsid w:val="00EA20F9"/>
    <w:rsid w:val="00EA485B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353B"/>
    <w:rsid w:val="00F33EA9"/>
    <w:rsid w:val="00F37E0A"/>
    <w:rsid w:val="00F40C9D"/>
    <w:rsid w:val="00F41B21"/>
    <w:rsid w:val="00F422C0"/>
    <w:rsid w:val="00F43F71"/>
    <w:rsid w:val="00F46B51"/>
    <w:rsid w:val="00F472EC"/>
    <w:rsid w:val="00F5376C"/>
    <w:rsid w:val="00F54AC0"/>
    <w:rsid w:val="00F609FC"/>
    <w:rsid w:val="00F622C5"/>
    <w:rsid w:val="00F62995"/>
    <w:rsid w:val="00F62B64"/>
    <w:rsid w:val="00F63BF5"/>
    <w:rsid w:val="00F70F1C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2C0E"/>
    <w:rsid w:val="00F9696A"/>
    <w:rsid w:val="00F96EAE"/>
    <w:rsid w:val="00FA0B4F"/>
    <w:rsid w:val="00FA3F67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1EE3"/>
    <w:rsid w:val="00FD2746"/>
    <w:rsid w:val="00FD3213"/>
    <w:rsid w:val="00FD506C"/>
    <w:rsid w:val="00FD76BF"/>
    <w:rsid w:val="00FD7841"/>
    <w:rsid w:val="00FE1779"/>
    <w:rsid w:val="00FE296A"/>
    <w:rsid w:val="00FE64ED"/>
    <w:rsid w:val="00FF1CD9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43412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4341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886</Words>
  <Characters>6117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dobi.csaba</cp:lastModifiedBy>
  <cp:revision>167</cp:revision>
  <cp:lastPrinted>2017-03-24T12:41:00Z</cp:lastPrinted>
  <dcterms:created xsi:type="dcterms:W3CDTF">2021-11-19T18:52:00Z</dcterms:created>
  <dcterms:modified xsi:type="dcterms:W3CDTF">2023-04-21T16:00:00Z</dcterms:modified>
</cp:coreProperties>
</file>