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606" w:type="dxa"/>
        <w:jc w:val="center"/>
        <w:tblLook w:val="01E0" w:firstRow="1" w:lastRow="1" w:firstColumn="1" w:lastColumn="1" w:noHBand="0" w:noVBand="0"/>
      </w:tblPr>
      <w:tblGrid>
        <w:gridCol w:w="2026"/>
        <w:gridCol w:w="7580"/>
      </w:tblGrid>
      <w:tr w:rsidR="00C71541" w:rsidRPr="00C71541" w14:paraId="2D3874DB" w14:textId="77777777" w:rsidTr="005746B2">
        <w:trPr>
          <w:trHeight w:val="1267"/>
          <w:jc w:val="center"/>
        </w:trPr>
        <w:tc>
          <w:tcPr>
            <w:tcW w:w="2026" w:type="dxa"/>
            <w:hideMark/>
          </w:tcPr>
          <w:p w14:paraId="6D5969C1" w14:textId="388C82D5" w:rsidR="00D92224" w:rsidRPr="00D92224" w:rsidRDefault="00D56A3A" w:rsidP="00D92224">
            <w:pPr>
              <w:tabs>
                <w:tab w:val="left" w:pos="0"/>
                <w:tab w:val="right" w:pos="9072"/>
              </w:tabs>
              <w:spacing w:after="0" w:line="240" w:lineRule="auto"/>
              <w:rPr>
                <w:rFonts w:ascii="Times New Roman" w:hAnsi="Times New Roman" w:cs="Calibri"/>
                <w:smallCaps/>
                <w:spacing w:val="20"/>
                <w:sz w:val="32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1" locked="0" layoutInCell="1" allowOverlap="0" wp14:anchorId="74EE7E6F" wp14:editId="3D6A780E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-706120</wp:posOffset>
                  </wp:positionV>
                  <wp:extent cx="1149350" cy="812800"/>
                  <wp:effectExtent l="0" t="0" r="0" b="0"/>
                  <wp:wrapSquare wrapText="bothSides"/>
                  <wp:docPr id="20" name="Kép 1" descr="ujmegy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Kép 1" descr="ujmegy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12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7580" w:type="dxa"/>
            <w:vAlign w:val="center"/>
          </w:tcPr>
          <w:p w14:paraId="1A3AFD9D" w14:textId="77777777" w:rsidR="00D92224" w:rsidRPr="00D92224" w:rsidRDefault="00D92224" w:rsidP="00D92224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Calibri"/>
                <w:smallCaps/>
                <w:spacing w:val="20"/>
                <w:sz w:val="32"/>
                <w:szCs w:val="32"/>
              </w:rPr>
            </w:pPr>
            <w:r w:rsidRPr="00D92224">
              <w:rPr>
                <w:rFonts w:ascii="Times New Roman" w:hAnsi="Times New Roman" w:cs="Calibri"/>
                <w:smallCaps/>
                <w:spacing w:val="20"/>
                <w:sz w:val="32"/>
                <w:szCs w:val="32"/>
              </w:rPr>
              <w:t>Hajdú-Bihar Vármegye Önkormányzatának</w:t>
            </w:r>
          </w:p>
          <w:p w14:paraId="6420241C" w14:textId="77777777" w:rsidR="00D92224" w:rsidRPr="00D92224" w:rsidRDefault="00D92224" w:rsidP="00D92224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Calibri"/>
                <w:smallCaps/>
                <w:spacing w:val="20"/>
                <w:sz w:val="32"/>
                <w:szCs w:val="32"/>
              </w:rPr>
            </w:pPr>
            <w:r w:rsidRPr="00D92224">
              <w:rPr>
                <w:rFonts w:ascii="Times New Roman" w:hAnsi="Times New Roman" w:cs="Calibri"/>
                <w:smallCaps/>
                <w:spacing w:val="20"/>
                <w:sz w:val="32"/>
                <w:szCs w:val="32"/>
              </w:rPr>
              <w:t>Közgyűlése</w:t>
            </w:r>
          </w:p>
          <w:p w14:paraId="4016293A" w14:textId="77777777" w:rsidR="00D92224" w:rsidRPr="00D92224" w:rsidRDefault="00D92224" w:rsidP="00D92224">
            <w:pPr>
              <w:tabs>
                <w:tab w:val="left" w:pos="0"/>
                <w:tab w:val="center" w:pos="5220"/>
                <w:tab w:val="right" w:pos="9072"/>
              </w:tabs>
              <w:spacing w:after="0" w:line="240" w:lineRule="auto"/>
              <w:jc w:val="center"/>
              <w:rPr>
                <w:rFonts w:ascii="Times New Roman" w:hAnsi="Times New Roman" w:cs="Calibri"/>
                <w:sz w:val="32"/>
                <w:szCs w:val="32"/>
              </w:rPr>
            </w:pPr>
          </w:p>
        </w:tc>
      </w:tr>
    </w:tbl>
    <w:p w14:paraId="5595F875" w14:textId="77777777" w:rsidR="001545F2" w:rsidRPr="00C71541" w:rsidRDefault="001545F2" w:rsidP="00D922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569862E" w14:textId="77777777" w:rsidR="001545F2" w:rsidRPr="00C71541" w:rsidRDefault="001545F2" w:rsidP="00D922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6C4D7F34" w14:textId="77777777" w:rsidR="001545F2" w:rsidRPr="00C71541" w:rsidRDefault="001545F2" w:rsidP="00D92224">
      <w:pPr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</w:p>
    <w:p w14:paraId="7415EEB1" w14:textId="77777777" w:rsidR="001545F2" w:rsidRPr="00C71541" w:rsidRDefault="001545F2" w:rsidP="00154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0872DF6F" w14:textId="77777777" w:rsidR="001545F2" w:rsidRPr="00C71541" w:rsidRDefault="001545F2" w:rsidP="00154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8616"/>
        <w:gridCol w:w="456"/>
      </w:tblGrid>
      <w:tr w:rsidR="001545F2" w:rsidRPr="00C71541" w14:paraId="6EA0CD56" w14:textId="77777777" w:rsidTr="00036541">
        <w:tc>
          <w:tcPr>
            <w:tcW w:w="10763" w:type="dxa"/>
          </w:tcPr>
          <w:p w14:paraId="39F264CA" w14:textId="77777777" w:rsidR="001545F2" w:rsidRPr="00C71541" w:rsidRDefault="001545F2" w:rsidP="001545F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C71541">
              <w:rPr>
                <w:rFonts w:ascii="Times New Roman" w:hAnsi="Times New Roman"/>
                <w:b/>
                <w:bCs/>
                <w:spacing w:val="50"/>
                <w:sz w:val="32"/>
                <w:szCs w:val="32"/>
              </w:rPr>
              <w:t>KÖZGYŰLÉSI ELŐTERJESZTÉS</w:t>
            </w:r>
          </w:p>
        </w:tc>
        <w:tc>
          <w:tcPr>
            <w:tcW w:w="428" w:type="dxa"/>
          </w:tcPr>
          <w:p w14:paraId="23116D74" w14:textId="77777777" w:rsidR="001545F2" w:rsidRPr="00C71541" w:rsidRDefault="00DE19D2" w:rsidP="001545F2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32"/>
                <w:szCs w:val="32"/>
              </w:rPr>
            </w:pPr>
            <w:r w:rsidRPr="00C71541">
              <w:rPr>
                <w:rFonts w:ascii="Times New Roman" w:hAnsi="Times New Roman"/>
                <w:b/>
                <w:bCs/>
                <w:sz w:val="32"/>
                <w:szCs w:val="32"/>
              </w:rPr>
              <w:t>2</w:t>
            </w:r>
            <w:r w:rsidR="001545F2" w:rsidRPr="00C71541">
              <w:rPr>
                <w:rFonts w:ascii="Times New Roman" w:hAnsi="Times New Roman"/>
                <w:b/>
                <w:bCs/>
                <w:sz w:val="32"/>
                <w:szCs w:val="32"/>
              </w:rPr>
              <w:t>.</w:t>
            </w:r>
          </w:p>
        </w:tc>
      </w:tr>
    </w:tbl>
    <w:p w14:paraId="29F2400C" w14:textId="77777777" w:rsidR="001545F2" w:rsidRPr="00C71541" w:rsidRDefault="001545F2" w:rsidP="001545F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4D8FE41A" w14:textId="77777777" w:rsidR="001545F2" w:rsidRPr="00C71541" w:rsidRDefault="001545F2" w:rsidP="001545F2">
      <w:pPr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32"/>
          <w:szCs w:val="32"/>
        </w:rPr>
      </w:pPr>
    </w:p>
    <w:p w14:paraId="242E87D3" w14:textId="77777777" w:rsidR="001545F2" w:rsidRPr="00C71541" w:rsidRDefault="001545F2" w:rsidP="001545F2">
      <w:pPr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32"/>
          <w:szCs w:val="32"/>
        </w:rPr>
      </w:pPr>
    </w:p>
    <w:tbl>
      <w:tblPr>
        <w:tblW w:w="0" w:type="auto"/>
        <w:jc w:val="center"/>
        <w:tblLook w:val="00A0" w:firstRow="1" w:lastRow="0" w:firstColumn="1" w:lastColumn="0" w:noHBand="0" w:noVBand="0"/>
      </w:tblPr>
      <w:tblGrid>
        <w:gridCol w:w="3002"/>
        <w:gridCol w:w="6068"/>
      </w:tblGrid>
      <w:tr w:rsidR="00C71541" w:rsidRPr="00C71541" w14:paraId="571C34D7" w14:textId="77777777" w:rsidTr="0061087B">
        <w:trPr>
          <w:trHeight w:val="851"/>
          <w:jc w:val="center"/>
        </w:trPr>
        <w:tc>
          <w:tcPr>
            <w:tcW w:w="3002" w:type="dxa"/>
            <w:vAlign w:val="center"/>
          </w:tcPr>
          <w:p w14:paraId="0984CCEC" w14:textId="77777777" w:rsidR="001545F2" w:rsidRPr="00C71541" w:rsidRDefault="001545F2" w:rsidP="001545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6"/>
                <w:szCs w:val="26"/>
              </w:rPr>
            </w:pPr>
            <w:r w:rsidRPr="00C71541">
              <w:rPr>
                <w:rFonts w:ascii="Times New Roman" w:hAnsi="Times New Roman"/>
                <w:b/>
                <w:bCs/>
                <w:sz w:val="26"/>
                <w:szCs w:val="26"/>
              </w:rPr>
              <w:t>Előterjesztő:</w:t>
            </w:r>
          </w:p>
        </w:tc>
        <w:tc>
          <w:tcPr>
            <w:tcW w:w="6068" w:type="dxa"/>
            <w:vAlign w:val="center"/>
          </w:tcPr>
          <w:p w14:paraId="46B63501" w14:textId="77777777" w:rsidR="001545F2" w:rsidRPr="00C71541" w:rsidRDefault="00766DA8" w:rsidP="001545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pacing w:val="50"/>
                <w:sz w:val="26"/>
                <w:szCs w:val="26"/>
              </w:rPr>
            </w:pPr>
            <w:r w:rsidRPr="00C71541">
              <w:rPr>
                <w:rFonts w:ascii="Times New Roman" w:hAnsi="Times New Roman"/>
                <w:bCs/>
                <w:sz w:val="26"/>
                <w:szCs w:val="26"/>
              </w:rPr>
              <w:t>Pajna Zoltán</w:t>
            </w:r>
            <w:r w:rsidR="001545F2" w:rsidRPr="00C71541">
              <w:rPr>
                <w:rFonts w:ascii="Times New Roman" w:hAnsi="Times New Roman"/>
                <w:bCs/>
                <w:sz w:val="26"/>
                <w:szCs w:val="26"/>
              </w:rPr>
              <w:t xml:space="preserve">, </w:t>
            </w:r>
            <w:r w:rsidRPr="00C71541">
              <w:rPr>
                <w:rFonts w:ascii="Times New Roman" w:hAnsi="Times New Roman"/>
                <w:sz w:val="26"/>
                <w:szCs w:val="26"/>
              </w:rPr>
              <w:t xml:space="preserve">a Közgyűlés </w:t>
            </w:r>
            <w:r w:rsidR="001545F2" w:rsidRPr="00C71541">
              <w:rPr>
                <w:rFonts w:ascii="Times New Roman" w:hAnsi="Times New Roman"/>
                <w:sz w:val="26"/>
                <w:szCs w:val="26"/>
              </w:rPr>
              <w:t>elnöke</w:t>
            </w:r>
          </w:p>
        </w:tc>
      </w:tr>
      <w:tr w:rsidR="00C71541" w:rsidRPr="00C71541" w14:paraId="2A577029" w14:textId="77777777" w:rsidTr="0061087B">
        <w:trPr>
          <w:trHeight w:val="1008"/>
          <w:jc w:val="center"/>
        </w:trPr>
        <w:tc>
          <w:tcPr>
            <w:tcW w:w="3002" w:type="dxa"/>
            <w:vAlign w:val="center"/>
          </w:tcPr>
          <w:p w14:paraId="7023EEE6" w14:textId="77777777" w:rsidR="001545F2" w:rsidRPr="00C71541" w:rsidRDefault="001545F2" w:rsidP="001545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1541">
              <w:rPr>
                <w:rFonts w:ascii="Times New Roman" w:hAnsi="Times New Roman"/>
                <w:b/>
                <w:bCs/>
                <w:sz w:val="26"/>
                <w:szCs w:val="26"/>
              </w:rPr>
              <w:t>Tárgy:</w:t>
            </w:r>
          </w:p>
        </w:tc>
        <w:tc>
          <w:tcPr>
            <w:tcW w:w="6068" w:type="dxa"/>
            <w:vAlign w:val="center"/>
          </w:tcPr>
          <w:p w14:paraId="2D90E2BE" w14:textId="4A356DEE" w:rsidR="001545F2" w:rsidRPr="00C71541" w:rsidRDefault="001545F2" w:rsidP="00620AB1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1541">
              <w:rPr>
                <w:rFonts w:ascii="Times New Roman" w:hAnsi="Times New Roman"/>
                <w:sz w:val="26"/>
                <w:szCs w:val="26"/>
              </w:rPr>
              <w:t xml:space="preserve">Tájékoztató a Hajdú-Bihar </w:t>
            </w:r>
            <w:r w:rsidR="00D122DE" w:rsidRPr="00C71541">
              <w:rPr>
                <w:rFonts w:ascii="Times New Roman" w:hAnsi="Times New Roman"/>
                <w:sz w:val="26"/>
                <w:szCs w:val="26"/>
              </w:rPr>
              <w:t>Várm</w:t>
            </w:r>
            <w:r w:rsidRPr="00C71541">
              <w:rPr>
                <w:rFonts w:ascii="Times New Roman" w:hAnsi="Times New Roman"/>
                <w:sz w:val="26"/>
                <w:szCs w:val="26"/>
              </w:rPr>
              <w:t>egyei Katasztrófavédelmi Igazgatóság 20</w:t>
            </w:r>
            <w:r w:rsidR="00F976EB" w:rsidRPr="00C71541">
              <w:rPr>
                <w:rFonts w:ascii="Times New Roman" w:hAnsi="Times New Roman"/>
                <w:sz w:val="26"/>
                <w:szCs w:val="26"/>
              </w:rPr>
              <w:t>2</w:t>
            </w:r>
            <w:r w:rsidR="00D122DE" w:rsidRPr="00C71541">
              <w:rPr>
                <w:rFonts w:ascii="Times New Roman" w:hAnsi="Times New Roman"/>
                <w:sz w:val="26"/>
                <w:szCs w:val="26"/>
              </w:rPr>
              <w:t>2</w:t>
            </w:r>
            <w:r w:rsidRPr="00C71541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CF692D" w:rsidRPr="00C71541">
              <w:rPr>
                <w:rFonts w:ascii="Times New Roman" w:hAnsi="Times New Roman"/>
                <w:sz w:val="26"/>
                <w:szCs w:val="26"/>
              </w:rPr>
              <w:t>év</w:t>
            </w:r>
            <w:r w:rsidR="00D122DE" w:rsidRPr="00C71541">
              <w:rPr>
                <w:rFonts w:ascii="Times New Roman" w:hAnsi="Times New Roman"/>
                <w:sz w:val="26"/>
                <w:szCs w:val="26"/>
              </w:rPr>
              <w:t>i</w:t>
            </w:r>
            <w:r w:rsidR="00CF692D" w:rsidRPr="00C7154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C71541">
              <w:rPr>
                <w:rFonts w:ascii="Times New Roman" w:hAnsi="Times New Roman"/>
                <w:sz w:val="26"/>
                <w:szCs w:val="26"/>
              </w:rPr>
              <w:t>tevékenységéről</w:t>
            </w:r>
          </w:p>
        </w:tc>
      </w:tr>
      <w:tr w:rsidR="00C71541" w:rsidRPr="00C71541" w14:paraId="4448FE3B" w14:textId="77777777" w:rsidTr="0061087B">
        <w:trPr>
          <w:trHeight w:val="1288"/>
          <w:jc w:val="center"/>
        </w:trPr>
        <w:tc>
          <w:tcPr>
            <w:tcW w:w="3002" w:type="dxa"/>
            <w:vAlign w:val="center"/>
          </w:tcPr>
          <w:p w14:paraId="7776A643" w14:textId="77777777" w:rsidR="001545F2" w:rsidRPr="00C71541" w:rsidRDefault="001545F2" w:rsidP="001545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1541">
              <w:rPr>
                <w:rFonts w:ascii="Times New Roman" w:hAnsi="Times New Roman"/>
                <w:b/>
                <w:bCs/>
                <w:sz w:val="26"/>
                <w:szCs w:val="26"/>
              </w:rPr>
              <w:t>Készítette:</w:t>
            </w:r>
          </w:p>
        </w:tc>
        <w:tc>
          <w:tcPr>
            <w:tcW w:w="6068" w:type="dxa"/>
            <w:vAlign w:val="center"/>
          </w:tcPr>
          <w:p w14:paraId="5C577A61" w14:textId="2B37D3C0" w:rsidR="00D122DE" w:rsidRPr="00C71541" w:rsidRDefault="00D122DE" w:rsidP="00D122D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1541">
              <w:rPr>
                <w:rFonts w:ascii="Times New Roman" w:hAnsi="Times New Roman"/>
                <w:sz w:val="26"/>
                <w:szCs w:val="26"/>
              </w:rPr>
              <w:t>Pintér Antal Tamás</w:t>
            </w:r>
            <w:r w:rsidR="008F3073" w:rsidRPr="00C71541">
              <w:rPr>
                <w:rFonts w:ascii="Times New Roman" w:hAnsi="Times New Roman"/>
                <w:sz w:val="26"/>
                <w:szCs w:val="26"/>
              </w:rPr>
              <w:t>,</w:t>
            </w:r>
            <w:r w:rsidRPr="00C71541">
              <w:rPr>
                <w:rFonts w:ascii="Times New Roman" w:hAnsi="Times New Roman"/>
                <w:sz w:val="26"/>
                <w:szCs w:val="26"/>
              </w:rPr>
              <w:t xml:space="preserve"> tű. ezredes</w:t>
            </w:r>
            <w:r w:rsidR="008F3073" w:rsidRPr="00C71541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Pr="00C71541">
              <w:rPr>
                <w:rFonts w:ascii="Times New Roman" w:hAnsi="Times New Roman"/>
                <w:sz w:val="26"/>
                <w:szCs w:val="26"/>
              </w:rPr>
              <w:t>igazgató, tanácsos</w:t>
            </w:r>
          </w:p>
          <w:p w14:paraId="1E33CCEA" w14:textId="77777777" w:rsidR="001545F2" w:rsidRPr="00C71541" w:rsidRDefault="00E556B7" w:rsidP="00DA270E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C71541">
              <w:rPr>
                <w:rFonts w:ascii="Times New Roman" w:hAnsi="Times New Roman"/>
                <w:sz w:val="26"/>
                <w:szCs w:val="26"/>
              </w:rPr>
              <w:t>Kraszitsné</w:t>
            </w:r>
            <w:proofErr w:type="spellEnd"/>
            <w:r w:rsidRPr="00C71541">
              <w:rPr>
                <w:rFonts w:ascii="Times New Roman" w:hAnsi="Times New Roman"/>
                <w:sz w:val="26"/>
                <w:szCs w:val="26"/>
              </w:rPr>
              <w:t xml:space="preserve"> dr. Czár Eszter</w:t>
            </w:r>
          </w:p>
        </w:tc>
      </w:tr>
      <w:tr w:rsidR="00C71541" w:rsidRPr="00C71541" w14:paraId="708C99A8" w14:textId="77777777" w:rsidTr="0061087B">
        <w:trPr>
          <w:trHeight w:val="851"/>
          <w:jc w:val="center"/>
        </w:trPr>
        <w:tc>
          <w:tcPr>
            <w:tcW w:w="3002" w:type="dxa"/>
          </w:tcPr>
          <w:p w14:paraId="3F4DF360" w14:textId="77777777" w:rsidR="001545F2" w:rsidRPr="00C71541" w:rsidRDefault="001545F2" w:rsidP="001545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</w:p>
          <w:p w14:paraId="2C7E90D4" w14:textId="3551E073" w:rsidR="001545F2" w:rsidRPr="00C71541" w:rsidRDefault="001545F2" w:rsidP="001545F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1541">
              <w:rPr>
                <w:rFonts w:ascii="Times New Roman" w:hAnsi="Times New Roman"/>
                <w:b/>
                <w:bCs/>
                <w:sz w:val="26"/>
                <w:szCs w:val="26"/>
              </w:rPr>
              <w:t>Melléklet:</w:t>
            </w:r>
          </w:p>
        </w:tc>
        <w:tc>
          <w:tcPr>
            <w:tcW w:w="6068" w:type="dxa"/>
            <w:vAlign w:val="center"/>
          </w:tcPr>
          <w:p w14:paraId="0E86DE86" w14:textId="77777777" w:rsidR="001545F2" w:rsidRPr="00C71541" w:rsidRDefault="001545F2" w:rsidP="001545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1541">
              <w:rPr>
                <w:rFonts w:ascii="Times New Roman" w:hAnsi="Times New Roman"/>
                <w:sz w:val="26"/>
                <w:szCs w:val="26"/>
              </w:rPr>
              <w:t xml:space="preserve">Tájékoztató </w:t>
            </w:r>
          </w:p>
          <w:p w14:paraId="6713756C" w14:textId="77777777" w:rsidR="001545F2" w:rsidRPr="00C71541" w:rsidRDefault="001545F2" w:rsidP="001545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1541">
              <w:rPr>
                <w:rFonts w:ascii="Times New Roman" w:hAnsi="Times New Roman"/>
                <w:sz w:val="26"/>
                <w:szCs w:val="26"/>
              </w:rPr>
              <w:t>(Előterjesztés melléklete)</w:t>
            </w:r>
          </w:p>
        </w:tc>
      </w:tr>
      <w:tr w:rsidR="001545F2" w:rsidRPr="00C71541" w14:paraId="347AAFE4" w14:textId="77777777" w:rsidTr="0061087B">
        <w:trPr>
          <w:trHeight w:val="851"/>
          <w:jc w:val="center"/>
        </w:trPr>
        <w:tc>
          <w:tcPr>
            <w:tcW w:w="3002" w:type="dxa"/>
            <w:vAlign w:val="center"/>
          </w:tcPr>
          <w:p w14:paraId="5CEFB1AC" w14:textId="77777777" w:rsidR="001545F2" w:rsidRPr="00C71541" w:rsidRDefault="001545F2" w:rsidP="001545F2">
            <w:pPr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C71541">
              <w:rPr>
                <w:rFonts w:ascii="Times New Roman" w:hAnsi="Times New Roman"/>
                <w:b/>
                <w:bCs/>
                <w:sz w:val="26"/>
                <w:szCs w:val="26"/>
              </w:rPr>
              <w:t>Véleményező bizottság:</w:t>
            </w:r>
          </w:p>
        </w:tc>
        <w:tc>
          <w:tcPr>
            <w:tcW w:w="6068" w:type="dxa"/>
            <w:vAlign w:val="center"/>
          </w:tcPr>
          <w:p w14:paraId="72800632" w14:textId="77777777" w:rsidR="001545F2" w:rsidRPr="00C71541" w:rsidRDefault="001545F2" w:rsidP="001545F2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C71541">
              <w:rPr>
                <w:rFonts w:ascii="Times New Roman" w:hAnsi="Times New Roman"/>
                <w:sz w:val="26"/>
                <w:szCs w:val="26"/>
              </w:rPr>
              <w:t>Fejlesztési, Tervezési és Stratégiai Bizottság</w:t>
            </w:r>
          </w:p>
        </w:tc>
      </w:tr>
    </w:tbl>
    <w:p w14:paraId="61BA7DE4" w14:textId="77777777" w:rsidR="001545F2" w:rsidRPr="00C71541" w:rsidRDefault="001545F2" w:rsidP="001545F2">
      <w:pPr>
        <w:spacing w:after="0" w:line="240" w:lineRule="auto"/>
        <w:jc w:val="center"/>
        <w:rPr>
          <w:rFonts w:ascii="Times New Roman" w:hAnsi="Times New Roman"/>
          <w:b/>
          <w:bCs/>
          <w:spacing w:val="50"/>
          <w:sz w:val="32"/>
          <w:szCs w:val="32"/>
        </w:rPr>
      </w:pPr>
    </w:p>
    <w:p w14:paraId="4A7C7948" w14:textId="77777777" w:rsidR="001545F2" w:rsidRPr="00C71541" w:rsidRDefault="001545F2" w:rsidP="001545F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244596C0" w14:textId="77777777" w:rsidR="001545F2" w:rsidRPr="00C71541" w:rsidRDefault="001545F2" w:rsidP="00354C7A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 w:rsidRPr="00C71541">
        <w:rPr>
          <w:rFonts w:ascii="Times New Roman" w:hAnsi="Times New Roman"/>
          <w:b/>
          <w:bCs/>
          <w:sz w:val="24"/>
          <w:szCs w:val="24"/>
        </w:rPr>
        <w:br w:type="page"/>
      </w:r>
      <w:r w:rsidRPr="00C71541">
        <w:rPr>
          <w:rFonts w:ascii="Times New Roman" w:hAnsi="Times New Roman"/>
          <w:b/>
          <w:bCs/>
          <w:sz w:val="24"/>
          <w:szCs w:val="24"/>
        </w:rPr>
        <w:lastRenderedPageBreak/>
        <w:t>Tisztelt Közgyűlés!</w:t>
      </w:r>
    </w:p>
    <w:p w14:paraId="1CB50431" w14:textId="77777777" w:rsidR="000F7BE0" w:rsidRPr="00C71541" w:rsidRDefault="000F7BE0" w:rsidP="00354C7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76E875E" w14:textId="21538355" w:rsidR="00032329" w:rsidRPr="00C71541" w:rsidRDefault="00032329" w:rsidP="00E0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 xml:space="preserve">A katasztrófavédelemről és a hozzá kapcsolódó egyes törvények módosításáról szóló </w:t>
      </w:r>
      <w:r w:rsidR="003D6C49" w:rsidRPr="00C71541">
        <w:rPr>
          <w:rFonts w:ascii="Times New Roman" w:hAnsi="Times New Roman"/>
          <w:sz w:val="24"/>
          <w:szCs w:val="24"/>
        </w:rPr>
        <w:br/>
      </w:r>
      <w:r w:rsidRPr="00C71541">
        <w:rPr>
          <w:rFonts w:ascii="Times New Roman" w:hAnsi="Times New Roman"/>
          <w:sz w:val="24"/>
          <w:szCs w:val="24"/>
        </w:rPr>
        <w:t>2011. évi CXXVIII. törvény 1</w:t>
      </w:r>
      <w:r w:rsidR="00D5663B" w:rsidRPr="00C71541">
        <w:rPr>
          <w:rFonts w:ascii="Times New Roman" w:hAnsi="Times New Roman"/>
          <w:sz w:val="24"/>
          <w:szCs w:val="24"/>
        </w:rPr>
        <w:t>9</w:t>
      </w:r>
      <w:r w:rsidRPr="00C71541">
        <w:rPr>
          <w:rFonts w:ascii="Times New Roman" w:hAnsi="Times New Roman"/>
          <w:sz w:val="24"/>
          <w:szCs w:val="24"/>
        </w:rPr>
        <w:t>. § (</w:t>
      </w:r>
      <w:r w:rsidR="00D5663B" w:rsidRPr="00C71541">
        <w:rPr>
          <w:rFonts w:ascii="Times New Roman" w:hAnsi="Times New Roman"/>
          <w:sz w:val="24"/>
          <w:szCs w:val="24"/>
        </w:rPr>
        <w:t>2</w:t>
      </w:r>
      <w:r w:rsidRPr="00C71541">
        <w:rPr>
          <w:rFonts w:ascii="Times New Roman" w:hAnsi="Times New Roman"/>
          <w:sz w:val="24"/>
          <w:szCs w:val="24"/>
        </w:rPr>
        <w:t xml:space="preserve">) bekezdése alapján a </w:t>
      </w:r>
      <w:r w:rsidR="00D5663B" w:rsidRPr="00C71541">
        <w:rPr>
          <w:rFonts w:ascii="Times New Roman" w:hAnsi="Times New Roman"/>
          <w:sz w:val="24"/>
          <w:szCs w:val="24"/>
        </w:rPr>
        <w:t>vár</w:t>
      </w:r>
      <w:r w:rsidRPr="00C71541">
        <w:rPr>
          <w:rFonts w:ascii="Times New Roman" w:hAnsi="Times New Roman"/>
          <w:sz w:val="24"/>
          <w:szCs w:val="24"/>
        </w:rPr>
        <w:t xml:space="preserve">megyei közgyűlés elnöke </w:t>
      </w:r>
      <w:r w:rsidR="00D5663B" w:rsidRPr="00C71541">
        <w:rPr>
          <w:rFonts w:ascii="Times New Roman" w:hAnsi="Times New Roman"/>
          <w:sz w:val="24"/>
          <w:szCs w:val="24"/>
        </w:rPr>
        <w:t xml:space="preserve">a katasztrófavédelmi feladatait a hivatásos katasztrófavédelmi szerv közreműködésével látja el, </w:t>
      </w:r>
      <w:r w:rsidRPr="00C71541">
        <w:rPr>
          <w:rFonts w:ascii="Times New Roman" w:hAnsi="Times New Roman"/>
          <w:sz w:val="24"/>
          <w:szCs w:val="24"/>
        </w:rPr>
        <w:t xml:space="preserve">ezért indokolt, hogy </w:t>
      </w:r>
      <w:r w:rsidR="005345E0" w:rsidRPr="00C71541">
        <w:rPr>
          <w:rFonts w:ascii="Times New Roman" w:hAnsi="Times New Roman"/>
          <w:sz w:val="24"/>
          <w:szCs w:val="24"/>
        </w:rPr>
        <w:t>a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="00D5663B" w:rsidRPr="00C71541">
        <w:rPr>
          <w:rFonts w:ascii="Times New Roman" w:hAnsi="Times New Roman"/>
          <w:sz w:val="24"/>
          <w:szCs w:val="24"/>
        </w:rPr>
        <w:t>vár</w:t>
      </w:r>
      <w:r w:rsidRPr="00C71541">
        <w:rPr>
          <w:rFonts w:ascii="Times New Roman" w:hAnsi="Times New Roman"/>
          <w:sz w:val="24"/>
          <w:szCs w:val="24"/>
        </w:rPr>
        <w:t>megye</w:t>
      </w:r>
      <w:r w:rsidR="005345E0" w:rsidRPr="00C71541">
        <w:rPr>
          <w:rFonts w:ascii="Times New Roman" w:hAnsi="Times New Roman"/>
          <w:sz w:val="24"/>
          <w:szCs w:val="24"/>
        </w:rPr>
        <w:t>i</w:t>
      </w:r>
      <w:r w:rsidRPr="00C71541">
        <w:rPr>
          <w:rFonts w:ascii="Times New Roman" w:hAnsi="Times New Roman"/>
          <w:sz w:val="24"/>
          <w:szCs w:val="24"/>
        </w:rPr>
        <w:t xml:space="preserve"> katasztrófavédelm</w:t>
      </w:r>
      <w:r w:rsidR="005345E0" w:rsidRPr="00C71541">
        <w:rPr>
          <w:rFonts w:ascii="Times New Roman" w:hAnsi="Times New Roman"/>
          <w:sz w:val="24"/>
          <w:szCs w:val="24"/>
        </w:rPr>
        <w:t>i helyzet</w:t>
      </w:r>
      <w:r w:rsidRPr="00C71541">
        <w:rPr>
          <w:rFonts w:ascii="Times New Roman" w:hAnsi="Times New Roman"/>
          <w:sz w:val="24"/>
          <w:szCs w:val="24"/>
        </w:rPr>
        <w:t xml:space="preserve">ről </w:t>
      </w:r>
      <w:r w:rsidR="00394712" w:rsidRPr="00C71541">
        <w:rPr>
          <w:rFonts w:ascii="Times New Roman" w:hAnsi="Times New Roman"/>
          <w:sz w:val="24"/>
          <w:szCs w:val="24"/>
        </w:rPr>
        <w:t>évente</w:t>
      </w:r>
      <w:r w:rsidRPr="00C71541">
        <w:rPr>
          <w:rFonts w:ascii="Times New Roman" w:hAnsi="Times New Roman"/>
          <w:sz w:val="24"/>
          <w:szCs w:val="24"/>
        </w:rPr>
        <w:t xml:space="preserve"> tájékoztatást kapjon a közgyűlés. </w:t>
      </w:r>
      <w:r w:rsidR="005473EC" w:rsidRPr="00C71541">
        <w:rPr>
          <w:rFonts w:ascii="Times New Roman" w:hAnsi="Times New Roman"/>
          <w:sz w:val="24"/>
          <w:szCs w:val="24"/>
        </w:rPr>
        <w:t xml:space="preserve">A Hajdú-Bihar </w:t>
      </w:r>
      <w:r w:rsidR="00D5663B" w:rsidRPr="00C71541">
        <w:rPr>
          <w:rFonts w:ascii="Times New Roman" w:hAnsi="Times New Roman"/>
          <w:sz w:val="24"/>
          <w:szCs w:val="24"/>
        </w:rPr>
        <w:t>Várm</w:t>
      </w:r>
      <w:r w:rsidR="005473EC" w:rsidRPr="00C71541">
        <w:rPr>
          <w:rFonts w:ascii="Times New Roman" w:hAnsi="Times New Roman"/>
          <w:sz w:val="24"/>
          <w:szCs w:val="24"/>
        </w:rPr>
        <w:t xml:space="preserve">egyei </w:t>
      </w:r>
      <w:r w:rsidRPr="00C71541">
        <w:rPr>
          <w:rFonts w:ascii="Times New Roman" w:hAnsi="Times New Roman"/>
          <w:sz w:val="24"/>
          <w:szCs w:val="24"/>
        </w:rPr>
        <w:t>K</w:t>
      </w:r>
      <w:r w:rsidR="005473EC" w:rsidRPr="00C71541">
        <w:rPr>
          <w:rFonts w:ascii="Times New Roman" w:hAnsi="Times New Roman"/>
          <w:sz w:val="24"/>
          <w:szCs w:val="24"/>
        </w:rPr>
        <w:t xml:space="preserve">atasztrófavédelmi Igazgatóság </w:t>
      </w:r>
      <w:r w:rsidRPr="00C71541">
        <w:rPr>
          <w:rFonts w:ascii="Times New Roman" w:hAnsi="Times New Roman"/>
          <w:sz w:val="24"/>
          <w:szCs w:val="24"/>
        </w:rPr>
        <w:t>megküldte</w:t>
      </w:r>
      <w:r w:rsidR="00E00D3A" w:rsidRPr="00C71541">
        <w:rPr>
          <w:rFonts w:ascii="Times New Roman" w:hAnsi="Times New Roman"/>
          <w:sz w:val="24"/>
          <w:szCs w:val="24"/>
        </w:rPr>
        <w:t xml:space="preserve"> a 20</w:t>
      </w:r>
      <w:r w:rsidR="008E3567" w:rsidRPr="00C71541">
        <w:rPr>
          <w:rFonts w:ascii="Times New Roman" w:hAnsi="Times New Roman"/>
          <w:sz w:val="24"/>
          <w:szCs w:val="24"/>
        </w:rPr>
        <w:t>2</w:t>
      </w:r>
      <w:r w:rsidR="00756491" w:rsidRPr="00C71541">
        <w:rPr>
          <w:rFonts w:ascii="Times New Roman" w:hAnsi="Times New Roman"/>
          <w:sz w:val="24"/>
          <w:szCs w:val="24"/>
        </w:rPr>
        <w:t>2</w:t>
      </w:r>
      <w:r w:rsidR="005473EC" w:rsidRPr="00C71541">
        <w:rPr>
          <w:rFonts w:ascii="Times New Roman" w:hAnsi="Times New Roman"/>
          <w:sz w:val="24"/>
          <w:szCs w:val="24"/>
        </w:rPr>
        <w:t>. évi</w:t>
      </w:r>
      <w:r w:rsidRPr="00C71541">
        <w:rPr>
          <w:rFonts w:ascii="Times New Roman" w:hAnsi="Times New Roman"/>
          <w:sz w:val="24"/>
          <w:szCs w:val="24"/>
        </w:rPr>
        <w:t xml:space="preserve"> tevékenységéről szóló</w:t>
      </w:r>
      <w:r w:rsidR="005473EC" w:rsidRPr="00C71541">
        <w:rPr>
          <w:rFonts w:ascii="Times New Roman" w:hAnsi="Times New Roman"/>
          <w:sz w:val="24"/>
          <w:szCs w:val="24"/>
        </w:rPr>
        <w:t xml:space="preserve"> tájékoztatóját, mely az előterjesztés mellékletét képezi. </w:t>
      </w:r>
    </w:p>
    <w:p w14:paraId="2214915B" w14:textId="77777777" w:rsidR="00530421" w:rsidRPr="00C71541" w:rsidRDefault="00530421" w:rsidP="00E00D3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FCD00E6" w14:textId="77777777" w:rsidR="00712B9C" w:rsidRDefault="0053042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21">
        <w:rPr>
          <w:rFonts w:ascii="Times New Roman" w:hAnsi="Times New Roman"/>
          <w:sz w:val="24"/>
          <w:szCs w:val="24"/>
        </w:rPr>
        <w:t>A Hajdú-Bihar Megyei Katasztrófavédelmi Igazgatóság (2023. január 1-jétől Hajdú-Bihar Vármegyei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Katasztrófavédelmi Igazgatóság) (a továbbiakban: igazgatóság) a 2022. évi célkitűzéseit az országos stratégiai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célok alapján, a vármegyei sajátosságokra és a fő veszélyeztető hatásokra figyelemmel határozta meg.</w:t>
      </w:r>
      <w:r w:rsidR="00712B9C"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Az igazgatóság biztosította a lakosság élet és vagyonbiztonságát. Feladatait rendezett, szabályozott keretek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között, a kialakult helyzetre való megfelelő szintű reagálással látta el a vármegye közbiztonságának növelése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érdekében.</w:t>
      </w:r>
      <w:r w:rsidR="00712B9C" w:rsidRPr="00C71541">
        <w:rPr>
          <w:rFonts w:ascii="Times New Roman" w:hAnsi="Times New Roman"/>
          <w:sz w:val="24"/>
          <w:szCs w:val="24"/>
        </w:rPr>
        <w:t xml:space="preserve"> </w:t>
      </w:r>
    </w:p>
    <w:p w14:paraId="06E84FFC" w14:textId="77777777" w:rsidR="00C71541" w:rsidRPr="00C71541" w:rsidRDefault="00C7154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819D9DF" w14:textId="247E63F2" w:rsidR="00530421" w:rsidRDefault="0053042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21">
        <w:rPr>
          <w:rFonts w:ascii="Times New Roman" w:hAnsi="Times New Roman"/>
          <w:sz w:val="24"/>
          <w:szCs w:val="24"/>
        </w:rPr>
        <w:t>A katasztrófavédelem hatósági szakterületének munkáját 2022 évben is az ügyfélközpontú támogató hatósági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jelenlét, a széleskörű előzetes tervegyeztetések és a konzultációs lehetőségek, valamint a hatósági és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szakhatósági tevékenységek, az eljárások szakszerű és jogszerű lefolytatása jellemezte. Az országos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jogalkalmazási gyakorlatnak, az ügyfelekkel való szoros együttműködésnek, a szolgáltató közigazgatási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szemléletnek köszönhetően a hatósági és iparbiztonsági felügyelet alatt álló szervezetek a szabályokat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jellemzően betartották. Az önkéntes jogkövetés és ezáltal a biztonság Hajdú-Bihar vármegyében erősödött. A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nemzetgazdasági szempontból kiemelt fejlesztések megvalósulását a kiegyensúlyozott, tudatosan tervezett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hatósági munka biztosította.</w:t>
      </w:r>
    </w:p>
    <w:p w14:paraId="5B0ACB3D" w14:textId="77777777" w:rsidR="00C71541" w:rsidRPr="00530421" w:rsidRDefault="00C7154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544889B" w14:textId="5443C350" w:rsidR="00530421" w:rsidRDefault="0053042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21">
        <w:rPr>
          <w:rFonts w:ascii="Times New Roman" w:hAnsi="Times New Roman"/>
          <w:sz w:val="24"/>
          <w:szCs w:val="24"/>
        </w:rPr>
        <w:t>Az igazgatóság továbbra is kiemelt figyelmet fordított a fehér folton közreműködő, vagy önálló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beavatkozást vállaló önkéntes tűzoltó egyesületekre, ezzel segítve elő a káresetek felszámolásában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való közreműködésüket. Az önkéntességet a pályázatok által biztosított támogatási rendszer jelentősen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előmozdította, melynek eredményeként folyamatosan nő az egyesületek feladatvállalása a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beavatkozások területén.</w:t>
      </w:r>
    </w:p>
    <w:p w14:paraId="1D3924A2" w14:textId="77777777" w:rsidR="00C71541" w:rsidRPr="00530421" w:rsidRDefault="00C7154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5899899" w14:textId="5576C961" w:rsidR="00530421" w:rsidRDefault="0053042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21">
        <w:rPr>
          <w:rFonts w:ascii="Times New Roman" w:hAnsi="Times New Roman"/>
          <w:sz w:val="24"/>
          <w:szCs w:val="24"/>
        </w:rPr>
        <w:t>Nem tervezett feladatokat generált az ukrán orosz háborús konfliktus nyomán az Ukrajnából hazánkba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menekültek ellátásának és elszállásolásának koordinálása. Ez szoros együttműködést követelt meg a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Szabolcs-Szatmár-Bereg Vármegyei Katasztrófavédelmi Igazgatósággal. A háborús helyzethez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kapcsolható személyi és dologi költségek gyűjtése, jelentése rendszeres, folyamatos napi munkát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jelentett, míg az anyagi-gazdasági szolgáltatásra történő kijelöléssel összefüggő kártalanítási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eljárásokban az igazgatóság több szakterülete dolgozott együtt.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 xml:space="preserve">A védelmi és biztonsági tevékenységek összehangolásáról szóló </w:t>
      </w:r>
      <w:r w:rsidR="00712B9C" w:rsidRPr="00C71541">
        <w:rPr>
          <w:rFonts w:ascii="Times New Roman" w:hAnsi="Times New Roman"/>
          <w:sz w:val="24"/>
          <w:szCs w:val="24"/>
        </w:rPr>
        <w:br/>
      </w:r>
      <w:r w:rsidRPr="00530421">
        <w:rPr>
          <w:rFonts w:ascii="Times New Roman" w:hAnsi="Times New Roman"/>
          <w:sz w:val="24"/>
          <w:szCs w:val="24"/>
        </w:rPr>
        <w:t>2021. évi XCIII. törvény (továbbiakban: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VBÖ), illetve a végrehajtási rendeletei hatályba lépését követően az okmány és tervrendszereikben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átvezetésre kerültek a megváltozott megnevezések és fogalmak.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A gazdálkodási tevékenységet a törvényes működés, a takarékosság, az ésszerű és költséghatékony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forrásfelhasználás és a feladatok végzését segítő informatikai szolgáltatások ütemezett biztosítása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jellemezte. Az igazgatóság a rendelkezésre álló előirányzatokat költségtakarékos, ésszerű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gazdálkodással használta fel.</w:t>
      </w:r>
    </w:p>
    <w:p w14:paraId="7393CCFC" w14:textId="77777777" w:rsidR="00C71541" w:rsidRPr="00530421" w:rsidRDefault="00C7154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EDB1B6" w14:textId="753DFD86" w:rsidR="00530421" w:rsidRPr="00530421" w:rsidRDefault="0053042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21">
        <w:rPr>
          <w:rFonts w:ascii="Times New Roman" w:hAnsi="Times New Roman"/>
          <w:sz w:val="24"/>
          <w:szCs w:val="24"/>
        </w:rPr>
        <w:t>Az ügyintézés és ügyiratkezelés az e –közigazgatási programban kitűzött céloknak megfelelően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biztosított. Irataikat, a jogszabályi kivételektől eltekintve, kizárólag elektronikusan készített</w:t>
      </w:r>
      <w:r w:rsidR="00712B9C" w:rsidRPr="00C71541">
        <w:rPr>
          <w:rFonts w:ascii="Times New Roman" w:hAnsi="Times New Roman"/>
          <w:sz w:val="24"/>
          <w:szCs w:val="24"/>
        </w:rPr>
        <w:t>é</w:t>
      </w:r>
      <w:r w:rsidRPr="00530421">
        <w:rPr>
          <w:rFonts w:ascii="Times New Roman" w:hAnsi="Times New Roman"/>
          <w:sz w:val="24"/>
          <w:szCs w:val="24"/>
        </w:rPr>
        <w:t>k és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kezelt</w:t>
      </w:r>
      <w:r w:rsidR="00712B9C" w:rsidRPr="00C71541">
        <w:rPr>
          <w:rFonts w:ascii="Times New Roman" w:hAnsi="Times New Roman"/>
          <w:sz w:val="24"/>
          <w:szCs w:val="24"/>
        </w:rPr>
        <w:t>é</w:t>
      </w:r>
      <w:r w:rsidRPr="00530421">
        <w:rPr>
          <w:rFonts w:ascii="Times New Roman" w:hAnsi="Times New Roman"/>
          <w:sz w:val="24"/>
          <w:szCs w:val="24"/>
        </w:rPr>
        <w:t>k, tovább csökkentve a papír alapú iratforgalmat.</w:t>
      </w:r>
    </w:p>
    <w:p w14:paraId="164C0A80" w14:textId="4A6ED227" w:rsidR="00032329" w:rsidRPr="00C71541" w:rsidRDefault="00530421" w:rsidP="0053042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30421">
        <w:rPr>
          <w:rFonts w:ascii="Times New Roman" w:hAnsi="Times New Roman"/>
          <w:sz w:val="24"/>
          <w:szCs w:val="24"/>
        </w:rPr>
        <w:t>Vármegyénkben a lakosság állandó tájékozódási forrásként tekintett az igazgatóság ügyfélszolgálatára,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melynek keretében állandó kapcsolatot tartott</w:t>
      </w:r>
      <w:r w:rsidR="00712B9C" w:rsidRPr="00C71541">
        <w:rPr>
          <w:rFonts w:ascii="Times New Roman" w:hAnsi="Times New Roman"/>
          <w:sz w:val="24"/>
          <w:szCs w:val="24"/>
        </w:rPr>
        <w:t>a</w:t>
      </w:r>
      <w:r w:rsidRPr="00530421">
        <w:rPr>
          <w:rFonts w:ascii="Times New Roman" w:hAnsi="Times New Roman"/>
          <w:sz w:val="24"/>
          <w:szCs w:val="24"/>
        </w:rPr>
        <w:t xml:space="preserve">k </w:t>
      </w:r>
      <w:r w:rsidR="00712B9C" w:rsidRPr="00C71541">
        <w:rPr>
          <w:rFonts w:ascii="Times New Roman" w:hAnsi="Times New Roman"/>
          <w:sz w:val="24"/>
          <w:szCs w:val="24"/>
        </w:rPr>
        <w:t>az őket</w:t>
      </w:r>
      <w:r w:rsidRPr="00530421">
        <w:rPr>
          <w:rFonts w:ascii="Times New Roman" w:hAnsi="Times New Roman"/>
          <w:sz w:val="24"/>
          <w:szCs w:val="24"/>
        </w:rPr>
        <w:t xml:space="preserve"> megkereső </w:t>
      </w:r>
      <w:r w:rsidRPr="00530421">
        <w:rPr>
          <w:rFonts w:ascii="Times New Roman" w:hAnsi="Times New Roman"/>
          <w:sz w:val="24"/>
          <w:szCs w:val="24"/>
        </w:rPr>
        <w:lastRenderedPageBreak/>
        <w:t>állampolgárokkal, az általuk</w:t>
      </w:r>
      <w:r w:rsidRPr="00C71541">
        <w:rPr>
          <w:rFonts w:ascii="Times New Roman" w:hAnsi="Times New Roman"/>
          <w:sz w:val="24"/>
          <w:szCs w:val="24"/>
        </w:rPr>
        <w:t xml:space="preserve"> </w:t>
      </w:r>
      <w:r w:rsidRPr="00530421">
        <w:rPr>
          <w:rFonts w:ascii="Times New Roman" w:hAnsi="Times New Roman"/>
          <w:sz w:val="24"/>
          <w:szCs w:val="24"/>
        </w:rPr>
        <w:t>megjelenített, hatáskörükbe tartozó problémákat megoldott</w:t>
      </w:r>
      <w:r w:rsidR="00712B9C" w:rsidRPr="00C71541">
        <w:rPr>
          <w:rFonts w:ascii="Times New Roman" w:hAnsi="Times New Roman"/>
          <w:sz w:val="24"/>
          <w:szCs w:val="24"/>
        </w:rPr>
        <w:t>á</w:t>
      </w:r>
      <w:r w:rsidRPr="00530421">
        <w:rPr>
          <w:rFonts w:ascii="Times New Roman" w:hAnsi="Times New Roman"/>
          <w:sz w:val="24"/>
          <w:szCs w:val="24"/>
        </w:rPr>
        <w:t>k, az azon túlmutató ügyeket a</w:t>
      </w:r>
      <w:r w:rsidRPr="00C71541">
        <w:rPr>
          <w:rFonts w:ascii="Times New Roman" w:hAnsi="Times New Roman"/>
          <w:sz w:val="24"/>
          <w:szCs w:val="24"/>
        </w:rPr>
        <w:t xml:space="preserve"> hatáskörrel és illetékességgel rendelkező szerv felé továbbított</w:t>
      </w:r>
      <w:r w:rsidR="00712B9C" w:rsidRPr="00C71541">
        <w:rPr>
          <w:rFonts w:ascii="Times New Roman" w:hAnsi="Times New Roman"/>
          <w:sz w:val="24"/>
          <w:szCs w:val="24"/>
        </w:rPr>
        <w:t>á</w:t>
      </w:r>
      <w:r w:rsidRPr="00C71541">
        <w:rPr>
          <w:rFonts w:ascii="Times New Roman" w:hAnsi="Times New Roman"/>
          <w:sz w:val="24"/>
          <w:szCs w:val="24"/>
        </w:rPr>
        <w:t>k.</w:t>
      </w:r>
    </w:p>
    <w:p w14:paraId="699608BB" w14:textId="77777777" w:rsidR="002323EA" w:rsidRPr="00C71541" w:rsidRDefault="002323EA" w:rsidP="00A81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3BD9D7CF" w14:textId="77777777" w:rsidR="002323EA" w:rsidRPr="00C71541" w:rsidRDefault="002323EA" w:rsidP="00A81359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71541">
        <w:rPr>
          <w:rFonts w:ascii="Times New Roman" w:eastAsia="Times New Roman" w:hAnsi="Times New Roman"/>
          <w:sz w:val="24"/>
          <w:szCs w:val="24"/>
        </w:rPr>
        <w:t>A tájékoztató a következő tagolásban mutatja be a különböző szakterületeken végzett tevékenységeket:</w:t>
      </w:r>
    </w:p>
    <w:p w14:paraId="34EB84A3" w14:textId="36250881" w:rsidR="005F1361" w:rsidRPr="00C71541" w:rsidRDefault="005F1361" w:rsidP="005F1361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 xml:space="preserve">a </w:t>
      </w:r>
      <w:r w:rsidR="00B94328" w:rsidRPr="00C71541">
        <w:rPr>
          <w:rFonts w:ascii="Times New Roman" w:hAnsi="Times New Roman"/>
          <w:sz w:val="24"/>
          <w:szCs w:val="24"/>
        </w:rPr>
        <w:t>vár</w:t>
      </w:r>
      <w:r w:rsidRPr="00C71541">
        <w:rPr>
          <w:rFonts w:ascii="Times New Roman" w:hAnsi="Times New Roman"/>
          <w:sz w:val="24"/>
          <w:szCs w:val="24"/>
        </w:rPr>
        <w:t>megye veszélyeztetettségének ismertetése</w:t>
      </w:r>
      <w:r w:rsidR="005C64CF" w:rsidRPr="00C71541">
        <w:rPr>
          <w:rFonts w:ascii="Times New Roman" w:hAnsi="Times New Roman"/>
          <w:sz w:val="24"/>
          <w:szCs w:val="24"/>
        </w:rPr>
        <w:t>,</w:t>
      </w:r>
    </w:p>
    <w:p w14:paraId="2F38ECED" w14:textId="45C3FD9A" w:rsidR="007037A2" w:rsidRPr="00C71541" w:rsidRDefault="00060A15" w:rsidP="002323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>a tűzoltásokról és a műszaki mentés</w:t>
      </w:r>
      <w:r w:rsidR="00E422CD" w:rsidRPr="00C71541">
        <w:rPr>
          <w:rFonts w:ascii="Times New Roman" w:hAnsi="Times New Roman"/>
          <w:sz w:val="24"/>
          <w:szCs w:val="24"/>
        </w:rPr>
        <w:t>ek</w:t>
      </w:r>
      <w:r w:rsidRPr="00C71541">
        <w:rPr>
          <w:rFonts w:ascii="Times New Roman" w:hAnsi="Times New Roman"/>
          <w:sz w:val="24"/>
          <w:szCs w:val="24"/>
        </w:rPr>
        <w:t>ről</w:t>
      </w:r>
      <w:r w:rsidR="005C64CF" w:rsidRPr="00C71541">
        <w:rPr>
          <w:rFonts w:ascii="Times New Roman" w:hAnsi="Times New Roman"/>
          <w:sz w:val="24"/>
          <w:szCs w:val="24"/>
        </w:rPr>
        <w:t>,</w:t>
      </w:r>
    </w:p>
    <w:p w14:paraId="6136B412" w14:textId="0AE4D464" w:rsidR="00B94328" w:rsidRPr="00C71541" w:rsidRDefault="00B94328" w:rsidP="00B94328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  <w:lang w:eastAsia="zh-CN"/>
        </w:rPr>
        <w:t>polgári védelmi feladatok ellátása</w:t>
      </w:r>
      <w:r w:rsidR="005C64CF" w:rsidRPr="00C71541">
        <w:rPr>
          <w:rFonts w:ascii="Times New Roman" w:hAnsi="Times New Roman"/>
          <w:sz w:val="24"/>
          <w:szCs w:val="24"/>
          <w:lang w:eastAsia="zh-CN"/>
        </w:rPr>
        <w:t>,</w:t>
      </w:r>
    </w:p>
    <w:p w14:paraId="12B51A50" w14:textId="07B4B2D5" w:rsidR="00060A15" w:rsidRPr="00C71541" w:rsidRDefault="00060A15" w:rsidP="002323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1541">
        <w:rPr>
          <w:rFonts w:ascii="Times New Roman" w:hAnsi="Times New Roman"/>
          <w:sz w:val="24"/>
          <w:szCs w:val="24"/>
          <w:lang w:eastAsia="zh-CN"/>
        </w:rPr>
        <w:t>műveletirányítás</w:t>
      </w:r>
      <w:r w:rsidR="005C64CF" w:rsidRPr="00C71541">
        <w:rPr>
          <w:rFonts w:ascii="Times New Roman" w:hAnsi="Times New Roman"/>
          <w:sz w:val="24"/>
          <w:szCs w:val="24"/>
          <w:lang w:eastAsia="zh-CN"/>
        </w:rPr>
        <w:t>,</w:t>
      </w:r>
    </w:p>
    <w:p w14:paraId="48BF3D4A" w14:textId="3A3D5931" w:rsidR="00060A15" w:rsidRPr="00C71541" w:rsidRDefault="00060A15" w:rsidP="002323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1541">
        <w:rPr>
          <w:rFonts w:ascii="Times New Roman" w:hAnsi="Times New Roman"/>
          <w:sz w:val="24"/>
          <w:szCs w:val="24"/>
          <w:lang w:eastAsia="zh-CN"/>
        </w:rPr>
        <w:t>hatósági tevékenység</w:t>
      </w:r>
      <w:r w:rsidR="005C64CF" w:rsidRPr="00C71541">
        <w:rPr>
          <w:rFonts w:ascii="Times New Roman" w:hAnsi="Times New Roman"/>
          <w:sz w:val="24"/>
          <w:szCs w:val="24"/>
          <w:lang w:eastAsia="zh-CN"/>
        </w:rPr>
        <w:t>,</w:t>
      </w:r>
    </w:p>
    <w:p w14:paraId="466B30D8" w14:textId="5E936F09" w:rsidR="00B94328" w:rsidRPr="00C71541" w:rsidRDefault="00B94328" w:rsidP="002323EA">
      <w:pPr>
        <w:numPr>
          <w:ilvl w:val="0"/>
          <w:numId w:val="30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zh-CN"/>
        </w:rPr>
      </w:pPr>
      <w:r w:rsidRPr="00C71541">
        <w:rPr>
          <w:rFonts w:ascii="Times New Roman" w:hAnsi="Times New Roman"/>
          <w:sz w:val="24"/>
          <w:szCs w:val="24"/>
          <w:lang w:eastAsia="zh-CN"/>
        </w:rPr>
        <w:t>iparbiztonság</w:t>
      </w:r>
      <w:r w:rsidR="005C64CF" w:rsidRPr="00C71541">
        <w:rPr>
          <w:rFonts w:ascii="Times New Roman" w:hAnsi="Times New Roman"/>
          <w:sz w:val="24"/>
          <w:szCs w:val="24"/>
          <w:lang w:eastAsia="zh-CN"/>
        </w:rPr>
        <w:t>,</w:t>
      </w:r>
    </w:p>
    <w:p w14:paraId="6B9F0BA2" w14:textId="59179BFD" w:rsidR="00060A15" w:rsidRPr="00C71541" w:rsidRDefault="00B94328" w:rsidP="002323EA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C71541">
        <w:rPr>
          <w:rFonts w:ascii="Times New Roman" w:eastAsia="Times New Roman" w:hAnsi="Times New Roman"/>
          <w:bCs/>
          <w:kern w:val="24"/>
          <w:sz w:val="24"/>
          <w:szCs w:val="24"/>
        </w:rPr>
        <w:t>gazdasági fejlesztések és humánerőforrás</w:t>
      </w:r>
      <w:r w:rsidR="005C64CF" w:rsidRPr="00C71541">
        <w:rPr>
          <w:rFonts w:ascii="Times New Roman" w:eastAsia="Times New Roman" w:hAnsi="Times New Roman"/>
          <w:bCs/>
          <w:kern w:val="24"/>
          <w:sz w:val="24"/>
          <w:szCs w:val="24"/>
        </w:rPr>
        <w:t>,</w:t>
      </w:r>
    </w:p>
    <w:p w14:paraId="3F93E695" w14:textId="79C80C14" w:rsidR="005F1361" w:rsidRPr="00C71541" w:rsidRDefault="00B94328" w:rsidP="005F13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C71541">
        <w:rPr>
          <w:rFonts w:ascii="Times New Roman" w:eastAsia="Times New Roman" w:hAnsi="Times New Roman"/>
          <w:bCs/>
          <w:kern w:val="24"/>
          <w:sz w:val="24"/>
          <w:szCs w:val="24"/>
        </w:rPr>
        <w:t>társszervekkel való együttműködés tapasztalatai</w:t>
      </w:r>
      <w:r w:rsidR="005C64CF" w:rsidRPr="00C71541">
        <w:rPr>
          <w:rFonts w:ascii="Times New Roman" w:eastAsia="Times New Roman" w:hAnsi="Times New Roman"/>
          <w:bCs/>
          <w:kern w:val="24"/>
          <w:sz w:val="24"/>
          <w:szCs w:val="24"/>
        </w:rPr>
        <w:t>,</w:t>
      </w:r>
    </w:p>
    <w:p w14:paraId="5DF11EB2" w14:textId="4F9A0470" w:rsidR="005F1361" w:rsidRPr="00C71541" w:rsidRDefault="005F1361" w:rsidP="005F13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C71541">
        <w:rPr>
          <w:rFonts w:ascii="Times New Roman" w:eastAsia="Times New Roman" w:hAnsi="Times New Roman"/>
          <w:bCs/>
          <w:kern w:val="24"/>
          <w:sz w:val="24"/>
          <w:szCs w:val="24"/>
        </w:rPr>
        <w:t>kommunikációs tevékenység</w:t>
      </w:r>
      <w:r w:rsidR="00B94328" w:rsidRPr="00C71541">
        <w:rPr>
          <w:rFonts w:ascii="Times New Roman" w:eastAsia="Times New Roman" w:hAnsi="Times New Roman"/>
          <w:bCs/>
          <w:kern w:val="24"/>
          <w:sz w:val="24"/>
          <w:szCs w:val="24"/>
        </w:rPr>
        <w:t>, kapcsolattartás a lakossággal</w:t>
      </w:r>
      <w:r w:rsidR="00346CEA" w:rsidRPr="00C71541">
        <w:rPr>
          <w:rFonts w:ascii="Times New Roman" w:eastAsia="Times New Roman" w:hAnsi="Times New Roman"/>
          <w:bCs/>
          <w:kern w:val="24"/>
          <w:sz w:val="24"/>
          <w:szCs w:val="24"/>
        </w:rPr>
        <w:t>,</w:t>
      </w:r>
    </w:p>
    <w:p w14:paraId="0C33C652" w14:textId="3C30FAAC" w:rsidR="00346CEA" w:rsidRPr="00C71541" w:rsidRDefault="00346CEA" w:rsidP="005F1361">
      <w:pPr>
        <w:numPr>
          <w:ilvl w:val="0"/>
          <w:numId w:val="30"/>
        </w:numPr>
        <w:spacing w:after="0" w:line="240" w:lineRule="auto"/>
        <w:jc w:val="both"/>
        <w:rPr>
          <w:rFonts w:ascii="Times New Roman" w:eastAsia="Times New Roman" w:hAnsi="Times New Roman"/>
          <w:bCs/>
          <w:kern w:val="24"/>
          <w:sz w:val="24"/>
          <w:szCs w:val="24"/>
        </w:rPr>
      </w:pPr>
      <w:r w:rsidRPr="00C71541">
        <w:rPr>
          <w:rFonts w:ascii="Times New Roman" w:eastAsia="Times New Roman" w:hAnsi="Times New Roman"/>
          <w:bCs/>
          <w:kern w:val="24"/>
          <w:sz w:val="24"/>
          <w:szCs w:val="24"/>
        </w:rPr>
        <w:t>2023. évi feladatok.</w:t>
      </w:r>
    </w:p>
    <w:p w14:paraId="26C81F45" w14:textId="77777777" w:rsidR="00E23450" w:rsidRPr="00C71541" w:rsidRDefault="00E23450" w:rsidP="003D6C4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6646D03" w14:textId="5CA98059" w:rsidR="004326F6" w:rsidRPr="00C71541" w:rsidRDefault="00A71507" w:rsidP="003D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</w:t>
      </w:r>
      <w:r w:rsidR="004326F6" w:rsidRPr="00C71541">
        <w:rPr>
          <w:rFonts w:ascii="Times New Roman" w:hAnsi="Times New Roman"/>
          <w:sz w:val="24"/>
          <w:szCs w:val="24"/>
        </w:rPr>
        <w:t xml:space="preserve">érem a közgyűlést, a </w:t>
      </w:r>
      <w:r w:rsidR="008C4A13" w:rsidRPr="00C71541">
        <w:rPr>
          <w:rFonts w:ascii="Times New Roman" w:hAnsi="Times New Roman"/>
          <w:sz w:val="24"/>
          <w:szCs w:val="24"/>
        </w:rPr>
        <w:t>Hajdú-</w:t>
      </w:r>
      <w:r w:rsidR="004326F6" w:rsidRPr="00C71541">
        <w:rPr>
          <w:rFonts w:ascii="Times New Roman" w:hAnsi="Times New Roman"/>
          <w:sz w:val="24"/>
          <w:szCs w:val="24"/>
        </w:rPr>
        <w:t xml:space="preserve">Bihar </w:t>
      </w:r>
      <w:r w:rsidR="009022B0" w:rsidRPr="00C71541">
        <w:rPr>
          <w:rFonts w:ascii="Times New Roman" w:hAnsi="Times New Roman"/>
          <w:sz w:val="24"/>
          <w:szCs w:val="24"/>
        </w:rPr>
        <w:t>Várm</w:t>
      </w:r>
      <w:r w:rsidR="004326F6" w:rsidRPr="00C71541">
        <w:rPr>
          <w:rFonts w:ascii="Times New Roman" w:hAnsi="Times New Roman"/>
          <w:sz w:val="24"/>
          <w:szCs w:val="24"/>
        </w:rPr>
        <w:t>egyei Katasztrófavédelmi Igazgatóság</w:t>
      </w:r>
      <w:r w:rsidR="00FB2325" w:rsidRPr="00C71541">
        <w:rPr>
          <w:rFonts w:ascii="Times New Roman" w:hAnsi="Times New Roman"/>
          <w:sz w:val="24"/>
          <w:szCs w:val="24"/>
        </w:rPr>
        <w:t xml:space="preserve"> 20</w:t>
      </w:r>
      <w:r w:rsidR="001268DD" w:rsidRPr="00C71541">
        <w:rPr>
          <w:rFonts w:ascii="Times New Roman" w:hAnsi="Times New Roman"/>
          <w:sz w:val="24"/>
          <w:szCs w:val="24"/>
        </w:rPr>
        <w:t>2</w:t>
      </w:r>
      <w:r w:rsidR="009022B0" w:rsidRPr="00C71541">
        <w:rPr>
          <w:rFonts w:ascii="Times New Roman" w:hAnsi="Times New Roman"/>
          <w:sz w:val="24"/>
          <w:szCs w:val="24"/>
        </w:rPr>
        <w:t>2</w:t>
      </w:r>
      <w:r w:rsidR="004326F6" w:rsidRPr="00C71541">
        <w:rPr>
          <w:rFonts w:ascii="Times New Roman" w:hAnsi="Times New Roman"/>
          <w:sz w:val="24"/>
          <w:szCs w:val="24"/>
        </w:rPr>
        <w:t>. évi tevékenységéről szóló tájékoztató</w:t>
      </w:r>
      <w:r>
        <w:rPr>
          <w:rFonts w:ascii="Times New Roman" w:hAnsi="Times New Roman"/>
          <w:sz w:val="24"/>
          <w:szCs w:val="24"/>
        </w:rPr>
        <w:t xml:space="preserve"> elfogadására.</w:t>
      </w:r>
    </w:p>
    <w:p w14:paraId="35B6E8DA" w14:textId="77777777" w:rsidR="003D6C49" w:rsidRPr="00C71541" w:rsidRDefault="003D6C49" w:rsidP="003D6C4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50FC817" w14:textId="77777777" w:rsidR="001545F2" w:rsidRPr="00C71541" w:rsidRDefault="001545F2" w:rsidP="00154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b/>
          <w:bCs/>
          <w:sz w:val="24"/>
          <w:szCs w:val="24"/>
          <w:u w:val="single"/>
        </w:rPr>
        <w:t>HATÁROZATI JAVASLAT</w:t>
      </w:r>
    </w:p>
    <w:p w14:paraId="097BEC7B" w14:textId="77777777" w:rsidR="001545F2" w:rsidRPr="00C71541" w:rsidRDefault="001545F2" w:rsidP="001545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722BE127" w14:textId="73BF2CBC" w:rsidR="001545F2" w:rsidRPr="00C71541" w:rsidRDefault="009022B0" w:rsidP="00154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Hlk132876572"/>
      <w:r w:rsidRPr="00C71541">
        <w:rPr>
          <w:rFonts w:ascii="Times New Roman" w:hAnsi="Times New Roman"/>
          <w:bCs/>
          <w:sz w:val="24"/>
          <w:szCs w:val="24"/>
          <w:lang w:eastAsia="en-US"/>
        </w:rPr>
        <w:t xml:space="preserve">Hajdú-Bihar Vármegye Önkormányzata Közgyűlése </w:t>
      </w:r>
      <w:bookmarkEnd w:id="0"/>
      <w:r w:rsidRPr="00C71541">
        <w:rPr>
          <w:rFonts w:ascii="Times New Roman" w:hAnsi="Times New Roman"/>
          <w:bCs/>
          <w:sz w:val="24"/>
          <w:szCs w:val="24"/>
          <w:lang w:eastAsia="en-US"/>
        </w:rPr>
        <w:t xml:space="preserve">a </w:t>
      </w:r>
      <w:r w:rsidRPr="00C71541">
        <w:rPr>
          <w:rFonts w:ascii="Times New Roman" w:hAnsi="Times New Roman"/>
          <w:sz w:val="24"/>
          <w:szCs w:val="24"/>
          <w:lang w:eastAsia="en-US"/>
        </w:rPr>
        <w:t xml:space="preserve">Hajdú-Bihar Vármegye Önkormányzata Közgyűlése és Szervei Szervezeti és Működési Szabályzatáról szóló </w:t>
      </w:r>
      <w:r w:rsidR="00A82C62">
        <w:rPr>
          <w:rFonts w:ascii="Times New Roman" w:hAnsi="Times New Roman"/>
          <w:sz w:val="24"/>
          <w:szCs w:val="24"/>
          <w:lang w:eastAsia="en-US"/>
        </w:rPr>
        <w:br/>
      </w:r>
      <w:r w:rsidRPr="00C71541">
        <w:rPr>
          <w:rFonts w:ascii="Times New Roman" w:hAnsi="Times New Roman"/>
          <w:sz w:val="24"/>
          <w:szCs w:val="24"/>
          <w:lang w:eastAsia="en-US"/>
        </w:rPr>
        <w:t>4/2023. (IV. 3.) önkormányzati rendelet</w:t>
      </w:r>
      <w:r w:rsidRPr="00C71541">
        <w:rPr>
          <w:rFonts w:ascii="Times New Roman" w:eastAsia="Times New Roman" w:hAnsi="Times New Roman"/>
          <w:sz w:val="24"/>
          <w:szCs w:val="24"/>
        </w:rPr>
        <w:t xml:space="preserve"> </w:t>
      </w:r>
      <w:r w:rsidR="001545F2" w:rsidRPr="00C71541">
        <w:rPr>
          <w:rFonts w:ascii="Times New Roman" w:hAnsi="Times New Roman"/>
          <w:sz w:val="24"/>
          <w:szCs w:val="24"/>
        </w:rPr>
        <w:t xml:space="preserve">18. § (1) bekezdés c) pontjára figyelemmel </w:t>
      </w:r>
    </w:p>
    <w:p w14:paraId="18699765" w14:textId="77777777" w:rsidR="00BC5994" w:rsidRPr="00C71541" w:rsidRDefault="00BC5994" w:rsidP="001545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25E1CBD8" w14:textId="22107F25" w:rsidR="001545F2" w:rsidRPr="00C71541" w:rsidRDefault="001545F2" w:rsidP="00154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 xml:space="preserve">1./ a Hajdú-Bihar </w:t>
      </w:r>
      <w:r w:rsidR="009022B0" w:rsidRPr="00C71541">
        <w:rPr>
          <w:rFonts w:ascii="Times New Roman" w:hAnsi="Times New Roman"/>
          <w:sz w:val="24"/>
          <w:szCs w:val="24"/>
        </w:rPr>
        <w:t>Várm</w:t>
      </w:r>
      <w:r w:rsidRPr="00C71541">
        <w:rPr>
          <w:rFonts w:ascii="Times New Roman" w:hAnsi="Times New Roman"/>
          <w:sz w:val="24"/>
          <w:szCs w:val="24"/>
        </w:rPr>
        <w:t>egyei Katasztr</w:t>
      </w:r>
      <w:r w:rsidR="00230E09" w:rsidRPr="00C71541">
        <w:rPr>
          <w:rFonts w:ascii="Times New Roman" w:hAnsi="Times New Roman"/>
          <w:sz w:val="24"/>
          <w:szCs w:val="24"/>
        </w:rPr>
        <w:t>ófavédelmi Igazgatóság 20</w:t>
      </w:r>
      <w:r w:rsidR="001268DD" w:rsidRPr="00C71541">
        <w:rPr>
          <w:rFonts w:ascii="Times New Roman" w:hAnsi="Times New Roman"/>
          <w:sz w:val="24"/>
          <w:szCs w:val="24"/>
        </w:rPr>
        <w:t>2</w:t>
      </w:r>
      <w:r w:rsidR="009022B0" w:rsidRPr="00C71541">
        <w:rPr>
          <w:rFonts w:ascii="Times New Roman" w:hAnsi="Times New Roman"/>
          <w:sz w:val="24"/>
          <w:szCs w:val="24"/>
        </w:rPr>
        <w:t>2</w:t>
      </w:r>
      <w:r w:rsidR="00230E09" w:rsidRPr="00C71541">
        <w:rPr>
          <w:rFonts w:ascii="Times New Roman" w:hAnsi="Times New Roman"/>
          <w:sz w:val="24"/>
          <w:szCs w:val="24"/>
        </w:rPr>
        <w:t>. évben végzett</w:t>
      </w:r>
      <w:r w:rsidRPr="00C71541">
        <w:rPr>
          <w:rFonts w:ascii="Times New Roman" w:hAnsi="Times New Roman"/>
          <w:sz w:val="24"/>
          <w:szCs w:val="24"/>
        </w:rPr>
        <w:t xml:space="preserve"> tevékenységéről szóló tájékoztatót </w:t>
      </w:r>
      <w:r w:rsidR="00403090" w:rsidRPr="00C71541">
        <w:rPr>
          <w:rFonts w:ascii="Times New Roman" w:hAnsi="Times New Roman"/>
          <w:sz w:val="24"/>
          <w:szCs w:val="24"/>
        </w:rPr>
        <w:t>elfogadja</w:t>
      </w:r>
      <w:r w:rsidRPr="00C71541">
        <w:rPr>
          <w:rFonts w:ascii="Times New Roman" w:hAnsi="Times New Roman"/>
          <w:sz w:val="24"/>
          <w:szCs w:val="24"/>
        </w:rPr>
        <w:t>.</w:t>
      </w:r>
    </w:p>
    <w:p w14:paraId="6255E240" w14:textId="77777777" w:rsidR="00BC5994" w:rsidRPr="00C71541" w:rsidRDefault="00BC5994" w:rsidP="001545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13D5A7B7" w14:textId="15DA7F88" w:rsidR="001545F2" w:rsidRPr="00C71541" w:rsidRDefault="001545F2" w:rsidP="001545F2">
      <w:pPr>
        <w:tabs>
          <w:tab w:val="left" w:pos="142"/>
          <w:tab w:val="left" w:pos="42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 xml:space="preserve">2./ A közgyűlés felkéri elnökét, hogy határozatáról a Hajdú-Bihar </w:t>
      </w:r>
      <w:r w:rsidR="009022B0" w:rsidRPr="00C71541">
        <w:rPr>
          <w:rFonts w:ascii="Times New Roman" w:hAnsi="Times New Roman"/>
          <w:sz w:val="24"/>
          <w:szCs w:val="24"/>
        </w:rPr>
        <w:t>Várm</w:t>
      </w:r>
      <w:r w:rsidRPr="00C71541">
        <w:rPr>
          <w:rFonts w:ascii="Times New Roman" w:hAnsi="Times New Roman"/>
          <w:sz w:val="24"/>
          <w:szCs w:val="24"/>
        </w:rPr>
        <w:t>egyei Katasztrófavédelmi Igazgatóság igazgatóját tájékoztassa.</w:t>
      </w:r>
    </w:p>
    <w:p w14:paraId="068FD1A1" w14:textId="77777777" w:rsidR="001545F2" w:rsidRPr="00C71541" w:rsidRDefault="001545F2" w:rsidP="001545F2">
      <w:pPr>
        <w:spacing w:after="0" w:line="240" w:lineRule="auto"/>
        <w:jc w:val="both"/>
        <w:rPr>
          <w:rFonts w:ascii="Times New Roman" w:hAnsi="Times New Roman"/>
          <w:sz w:val="12"/>
          <w:szCs w:val="12"/>
        </w:rPr>
      </w:pPr>
    </w:p>
    <w:p w14:paraId="5669BF2A" w14:textId="4E403247" w:rsidR="001545F2" w:rsidRPr="00C71541" w:rsidRDefault="001545F2" w:rsidP="00154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b/>
          <w:bCs/>
          <w:sz w:val="24"/>
          <w:szCs w:val="24"/>
          <w:u w:val="single"/>
        </w:rPr>
        <w:t>Végrehajtásért felelős:</w:t>
      </w:r>
      <w:r w:rsidRPr="00C71541">
        <w:rPr>
          <w:rFonts w:ascii="Times New Roman" w:hAnsi="Times New Roman"/>
          <w:sz w:val="24"/>
          <w:szCs w:val="24"/>
        </w:rPr>
        <w:tab/>
        <w:t xml:space="preserve">Pajna Zoltán, a </w:t>
      </w:r>
      <w:r w:rsidR="00C1793F">
        <w:rPr>
          <w:rFonts w:ascii="Times New Roman" w:hAnsi="Times New Roman"/>
          <w:sz w:val="24"/>
          <w:szCs w:val="24"/>
        </w:rPr>
        <w:t>vár</w:t>
      </w:r>
      <w:r w:rsidRPr="00C71541">
        <w:rPr>
          <w:rFonts w:ascii="Times New Roman" w:hAnsi="Times New Roman"/>
          <w:sz w:val="24"/>
          <w:szCs w:val="24"/>
        </w:rPr>
        <w:t>megyei közgyűlés elnöke</w:t>
      </w:r>
    </w:p>
    <w:p w14:paraId="31D79882" w14:textId="19067B63" w:rsidR="001545F2" w:rsidRPr="00C71541" w:rsidRDefault="001545F2" w:rsidP="001545F2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b/>
          <w:bCs/>
          <w:sz w:val="24"/>
          <w:szCs w:val="24"/>
          <w:u w:val="single"/>
        </w:rPr>
        <w:t>Határidő:</w:t>
      </w:r>
      <w:r w:rsidR="00950068" w:rsidRPr="00C71541">
        <w:rPr>
          <w:rFonts w:ascii="Times New Roman" w:hAnsi="Times New Roman"/>
          <w:sz w:val="24"/>
          <w:szCs w:val="24"/>
        </w:rPr>
        <w:tab/>
      </w:r>
      <w:r w:rsidR="00950068" w:rsidRPr="00C71541">
        <w:rPr>
          <w:rFonts w:ascii="Times New Roman" w:hAnsi="Times New Roman"/>
          <w:sz w:val="24"/>
          <w:szCs w:val="24"/>
        </w:rPr>
        <w:tab/>
      </w:r>
      <w:r w:rsidR="00950068" w:rsidRPr="00C71541">
        <w:rPr>
          <w:rFonts w:ascii="Times New Roman" w:hAnsi="Times New Roman"/>
          <w:sz w:val="24"/>
          <w:szCs w:val="24"/>
        </w:rPr>
        <w:tab/>
        <w:t>20</w:t>
      </w:r>
      <w:r w:rsidR="001268DD" w:rsidRPr="00C71541">
        <w:rPr>
          <w:rFonts w:ascii="Times New Roman" w:hAnsi="Times New Roman"/>
          <w:sz w:val="24"/>
          <w:szCs w:val="24"/>
        </w:rPr>
        <w:t>2</w:t>
      </w:r>
      <w:r w:rsidR="009022B0" w:rsidRPr="00C71541">
        <w:rPr>
          <w:rFonts w:ascii="Times New Roman" w:hAnsi="Times New Roman"/>
          <w:sz w:val="24"/>
          <w:szCs w:val="24"/>
        </w:rPr>
        <w:t>3</w:t>
      </w:r>
      <w:r w:rsidR="001268DD" w:rsidRPr="00C71541">
        <w:rPr>
          <w:rFonts w:ascii="Times New Roman" w:hAnsi="Times New Roman"/>
          <w:sz w:val="24"/>
          <w:szCs w:val="24"/>
        </w:rPr>
        <w:t xml:space="preserve">. </w:t>
      </w:r>
      <w:r w:rsidR="009022B0" w:rsidRPr="00C71541">
        <w:rPr>
          <w:rFonts w:ascii="Times New Roman" w:hAnsi="Times New Roman"/>
          <w:sz w:val="24"/>
          <w:szCs w:val="24"/>
        </w:rPr>
        <w:t>június 7.</w:t>
      </w:r>
    </w:p>
    <w:p w14:paraId="37027C6F" w14:textId="77777777" w:rsidR="001545F2" w:rsidRPr="00C71541" w:rsidRDefault="001545F2" w:rsidP="001545F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0192714E" w14:textId="77777777" w:rsidR="00C644AA" w:rsidRDefault="00C644AA" w:rsidP="00154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756C738E" w14:textId="6A2DFEBC" w:rsidR="001545F2" w:rsidRDefault="001545F2" w:rsidP="00154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C71541">
        <w:rPr>
          <w:rFonts w:ascii="Times New Roman" w:hAnsi="Times New Roman"/>
          <w:b/>
          <w:sz w:val="24"/>
          <w:szCs w:val="24"/>
        </w:rPr>
        <w:t>A határozati javaslat elfogadása egyszerű többséget igényel.</w:t>
      </w:r>
    </w:p>
    <w:p w14:paraId="39725520" w14:textId="77777777" w:rsidR="00C644AA" w:rsidRPr="00C71541" w:rsidRDefault="00C644AA" w:rsidP="001545F2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14:paraId="5C9A087E" w14:textId="77777777" w:rsidR="001545F2" w:rsidRPr="00C71541" w:rsidRDefault="001545F2" w:rsidP="001545F2">
      <w:pPr>
        <w:spacing w:after="0" w:line="240" w:lineRule="auto"/>
        <w:rPr>
          <w:rFonts w:ascii="Times New Roman" w:hAnsi="Times New Roman"/>
          <w:sz w:val="12"/>
          <w:szCs w:val="12"/>
        </w:rPr>
      </w:pPr>
    </w:p>
    <w:p w14:paraId="1C44B7FF" w14:textId="14FD492B" w:rsidR="00235C33" w:rsidRDefault="001545F2" w:rsidP="00154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C71541">
        <w:rPr>
          <w:rFonts w:ascii="Times New Roman" w:hAnsi="Times New Roman"/>
          <w:bCs/>
          <w:sz w:val="24"/>
          <w:szCs w:val="24"/>
        </w:rPr>
        <w:t xml:space="preserve">Debrecen, </w:t>
      </w:r>
      <w:r w:rsidR="001268DD" w:rsidRPr="00C71541">
        <w:rPr>
          <w:rFonts w:ascii="Times New Roman" w:hAnsi="Times New Roman"/>
          <w:bCs/>
          <w:sz w:val="24"/>
          <w:szCs w:val="24"/>
        </w:rPr>
        <w:t>202</w:t>
      </w:r>
      <w:r w:rsidR="009022B0" w:rsidRPr="00C71541">
        <w:rPr>
          <w:rFonts w:ascii="Times New Roman" w:hAnsi="Times New Roman"/>
          <w:bCs/>
          <w:sz w:val="24"/>
          <w:szCs w:val="24"/>
        </w:rPr>
        <w:t>3. május 19.</w:t>
      </w:r>
    </w:p>
    <w:p w14:paraId="7C9F9F81" w14:textId="77777777" w:rsidR="00C644AA" w:rsidRPr="00C71541" w:rsidRDefault="00C644AA" w:rsidP="001545F2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14:paraId="13536C89" w14:textId="77777777" w:rsidR="001545F2" w:rsidRPr="00C71541" w:rsidRDefault="001545F2" w:rsidP="001545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="00766DA8" w:rsidRPr="00C71541">
        <w:rPr>
          <w:rFonts w:ascii="Times New Roman" w:hAnsi="Times New Roman"/>
          <w:b/>
          <w:bCs/>
          <w:sz w:val="24"/>
          <w:szCs w:val="24"/>
        </w:rPr>
        <w:t>Pajna Zoltán</w:t>
      </w:r>
    </w:p>
    <w:p w14:paraId="02776E68" w14:textId="77777777" w:rsidR="001545F2" w:rsidRPr="00C71541" w:rsidRDefault="00766DA8" w:rsidP="001545F2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</w:r>
      <w:r w:rsidRPr="00C71541">
        <w:rPr>
          <w:rFonts w:ascii="Times New Roman" w:hAnsi="Times New Roman"/>
          <w:b/>
          <w:bCs/>
          <w:sz w:val="24"/>
          <w:szCs w:val="24"/>
        </w:rPr>
        <w:tab/>
        <w:t xml:space="preserve">      </w:t>
      </w:r>
      <w:r w:rsidR="001545F2" w:rsidRPr="00C71541">
        <w:rPr>
          <w:rFonts w:ascii="Times New Roman" w:hAnsi="Times New Roman"/>
          <w:b/>
          <w:bCs/>
          <w:sz w:val="24"/>
          <w:szCs w:val="24"/>
        </w:rPr>
        <w:t>elnök</w:t>
      </w:r>
    </w:p>
    <w:p w14:paraId="13F82360" w14:textId="77777777" w:rsidR="00C644AA" w:rsidRDefault="00C644AA" w:rsidP="00154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D34CD2" w14:textId="12B71047" w:rsidR="001545F2" w:rsidRPr="00C71541" w:rsidRDefault="001545F2" w:rsidP="00154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>Az előterjesztés a törvényességi követelményeknek megfelel:</w:t>
      </w:r>
    </w:p>
    <w:p w14:paraId="6F6BE6E8" w14:textId="0AA03955" w:rsidR="007C5413" w:rsidRDefault="007C5413" w:rsidP="001545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77D6D0BB" w14:textId="77777777" w:rsidR="00C644AA" w:rsidRPr="00C71541" w:rsidRDefault="00C644AA" w:rsidP="001545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3FC42235" w14:textId="77777777" w:rsidR="005F1361" w:rsidRPr="00C71541" w:rsidRDefault="005F1361" w:rsidP="001545F2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14:paraId="198634E4" w14:textId="77777777" w:rsidR="001545F2" w:rsidRPr="00C71541" w:rsidRDefault="001545F2" w:rsidP="001545F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>Dr. Dobi Csaba</w:t>
      </w:r>
    </w:p>
    <w:p w14:paraId="4CA7C3CD" w14:textId="77777777" w:rsidR="007026ED" w:rsidRPr="00C71541" w:rsidRDefault="001545F2" w:rsidP="00B01D2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71541">
        <w:rPr>
          <w:rFonts w:ascii="Times New Roman" w:hAnsi="Times New Roman"/>
          <w:sz w:val="24"/>
          <w:szCs w:val="24"/>
        </w:rPr>
        <w:t xml:space="preserve">      jegyző</w:t>
      </w:r>
    </w:p>
    <w:sectPr w:rsidR="007026ED" w:rsidRPr="00C71541" w:rsidSect="00BC5994">
      <w:footerReference w:type="default" r:id="rId8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3C44E6" w14:textId="77777777" w:rsidR="00A65D32" w:rsidRDefault="00A65D32" w:rsidP="00D2122C">
      <w:pPr>
        <w:spacing w:after="0" w:line="240" w:lineRule="auto"/>
      </w:pPr>
      <w:r>
        <w:separator/>
      </w:r>
    </w:p>
  </w:endnote>
  <w:endnote w:type="continuationSeparator" w:id="0">
    <w:p w14:paraId="07707588" w14:textId="77777777" w:rsidR="00A65D32" w:rsidRDefault="00A65D32" w:rsidP="00D212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KerszTimes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3C153B" w14:textId="77777777" w:rsidR="00A65D32" w:rsidRPr="001923D4" w:rsidRDefault="00A65D32">
    <w:pPr>
      <w:pStyle w:val="llb"/>
      <w:jc w:val="center"/>
      <w:rPr>
        <w:rFonts w:ascii="Times New Roman" w:hAnsi="Times New Roman"/>
      </w:rPr>
    </w:pPr>
    <w:r w:rsidRPr="001923D4">
      <w:rPr>
        <w:rFonts w:ascii="Times New Roman" w:hAnsi="Times New Roman"/>
      </w:rPr>
      <w:fldChar w:fldCharType="begin"/>
    </w:r>
    <w:r w:rsidRPr="001923D4">
      <w:rPr>
        <w:rFonts w:ascii="Times New Roman" w:hAnsi="Times New Roman"/>
      </w:rPr>
      <w:instrText xml:space="preserve"> PAGE   \* MERGEFORMAT </w:instrText>
    </w:r>
    <w:r w:rsidRPr="001923D4">
      <w:rPr>
        <w:rFonts w:ascii="Times New Roman" w:hAnsi="Times New Roman"/>
      </w:rPr>
      <w:fldChar w:fldCharType="separate"/>
    </w:r>
    <w:r w:rsidR="00910588">
      <w:rPr>
        <w:rFonts w:ascii="Times New Roman" w:hAnsi="Times New Roman"/>
        <w:noProof/>
      </w:rPr>
      <w:t>2</w:t>
    </w:r>
    <w:r w:rsidRPr="001923D4">
      <w:rPr>
        <w:rFonts w:ascii="Times New Roman" w:hAnsi="Times New Roman"/>
        <w:noProof/>
      </w:rPr>
      <w:fldChar w:fldCharType="end"/>
    </w:r>
  </w:p>
  <w:p w14:paraId="3E073008" w14:textId="77777777" w:rsidR="00A65D32" w:rsidRDefault="00A65D3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B1F7ED" w14:textId="77777777" w:rsidR="00A65D32" w:rsidRDefault="00A65D32" w:rsidP="00D2122C">
      <w:pPr>
        <w:spacing w:after="0" w:line="240" w:lineRule="auto"/>
      </w:pPr>
      <w:r>
        <w:separator/>
      </w:r>
    </w:p>
  </w:footnote>
  <w:footnote w:type="continuationSeparator" w:id="0">
    <w:p w14:paraId="79C825C1" w14:textId="77777777" w:rsidR="00A65D32" w:rsidRDefault="00A65D32" w:rsidP="00D212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8.75pt;height:8.75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333862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237276"/>
    <w:multiLevelType w:val="hybridMultilevel"/>
    <w:tmpl w:val="CFB27844"/>
    <w:lvl w:ilvl="0" w:tplc="6DC48F8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FB4D84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41CE1E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002FCB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9820C20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6A64E32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9A2D66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AD6BB44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600472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08F957EC"/>
    <w:multiLevelType w:val="hybridMultilevel"/>
    <w:tmpl w:val="94E222A4"/>
    <w:lvl w:ilvl="0" w:tplc="3F947CB6">
      <w:start w:val="1"/>
      <w:numFmt w:val="decimal"/>
      <w:lvlText w:val="%1."/>
      <w:lvlJc w:val="left"/>
      <w:pPr>
        <w:ind w:left="-66" w:hanging="360"/>
      </w:pPr>
      <w:rPr>
        <w:rFonts w:cs="Times New Roman" w:hint="default"/>
        <w:b/>
        <w:i/>
        <w:sz w:val="24"/>
        <w:szCs w:val="24"/>
      </w:rPr>
    </w:lvl>
    <w:lvl w:ilvl="1" w:tplc="040E0019" w:tentative="1">
      <w:start w:val="1"/>
      <w:numFmt w:val="lowerLetter"/>
      <w:lvlText w:val="%2."/>
      <w:lvlJc w:val="left"/>
      <w:pPr>
        <w:ind w:left="65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37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09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281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53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25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497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5694" w:hanging="180"/>
      </w:pPr>
      <w:rPr>
        <w:rFonts w:cs="Times New Roman"/>
      </w:rPr>
    </w:lvl>
  </w:abstractNum>
  <w:abstractNum w:abstractNumId="3" w15:restartNumberingAfterBreak="0">
    <w:nsid w:val="0B457BA8"/>
    <w:multiLevelType w:val="hybridMultilevel"/>
    <w:tmpl w:val="37726574"/>
    <w:lvl w:ilvl="0" w:tplc="B618393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17BA5"/>
    <w:multiLevelType w:val="hybridMultilevel"/>
    <w:tmpl w:val="385221E2"/>
    <w:lvl w:ilvl="0" w:tplc="58A65982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>
      <w:start w:val="1"/>
      <w:numFmt w:val="lowerRoman"/>
      <w:lvlText w:val="%3."/>
      <w:lvlJc w:val="right"/>
      <w:pPr>
        <w:ind w:left="1800" w:hanging="180"/>
      </w:pPr>
    </w:lvl>
    <w:lvl w:ilvl="3" w:tplc="040E000F">
      <w:start w:val="1"/>
      <w:numFmt w:val="decimal"/>
      <w:lvlText w:val="%4."/>
      <w:lvlJc w:val="left"/>
      <w:pPr>
        <w:ind w:left="2520" w:hanging="360"/>
      </w:pPr>
    </w:lvl>
    <w:lvl w:ilvl="4" w:tplc="040E0019">
      <w:start w:val="1"/>
      <w:numFmt w:val="lowerLetter"/>
      <w:lvlText w:val="%5."/>
      <w:lvlJc w:val="left"/>
      <w:pPr>
        <w:ind w:left="3240" w:hanging="360"/>
      </w:pPr>
    </w:lvl>
    <w:lvl w:ilvl="5" w:tplc="040E001B">
      <w:start w:val="1"/>
      <w:numFmt w:val="lowerRoman"/>
      <w:lvlText w:val="%6."/>
      <w:lvlJc w:val="right"/>
      <w:pPr>
        <w:ind w:left="3960" w:hanging="180"/>
      </w:pPr>
    </w:lvl>
    <w:lvl w:ilvl="6" w:tplc="040E000F">
      <w:start w:val="1"/>
      <w:numFmt w:val="decimal"/>
      <w:lvlText w:val="%7."/>
      <w:lvlJc w:val="left"/>
      <w:pPr>
        <w:ind w:left="4680" w:hanging="360"/>
      </w:pPr>
    </w:lvl>
    <w:lvl w:ilvl="7" w:tplc="040E0019">
      <w:start w:val="1"/>
      <w:numFmt w:val="lowerLetter"/>
      <w:lvlText w:val="%8."/>
      <w:lvlJc w:val="left"/>
      <w:pPr>
        <w:ind w:left="5400" w:hanging="360"/>
      </w:pPr>
    </w:lvl>
    <w:lvl w:ilvl="8" w:tplc="040E001B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CFA7E14"/>
    <w:multiLevelType w:val="hybridMultilevel"/>
    <w:tmpl w:val="9482B990"/>
    <w:lvl w:ilvl="0" w:tplc="7B086F06">
      <w:start w:val="2015"/>
      <w:numFmt w:val="decimal"/>
      <w:lvlText w:val="%1."/>
      <w:lvlJc w:val="left"/>
      <w:pPr>
        <w:ind w:left="900" w:hanging="540"/>
      </w:pPr>
      <w:rPr>
        <w:rFonts w:cs="Times New Roman"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30132AF"/>
    <w:multiLevelType w:val="hybridMultilevel"/>
    <w:tmpl w:val="4AFABCC4"/>
    <w:lvl w:ilvl="0" w:tplc="39D8780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9A8E56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5A84CE1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8E8FC9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0101D88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3A7CFC86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AFC582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536D03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6AAB472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 w15:restartNumberingAfterBreak="0">
    <w:nsid w:val="1455307E"/>
    <w:multiLevelType w:val="hybridMultilevel"/>
    <w:tmpl w:val="38EADED0"/>
    <w:lvl w:ilvl="0" w:tplc="55C01D5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60C652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DDC80D6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1C0F9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EFE21D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AFE7834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F647766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B5846E8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1B0AA5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181921A6"/>
    <w:multiLevelType w:val="hybridMultilevel"/>
    <w:tmpl w:val="2E7CC9A0"/>
    <w:lvl w:ilvl="0" w:tplc="040E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E94CBC"/>
    <w:multiLevelType w:val="hybridMultilevel"/>
    <w:tmpl w:val="FFBA2168"/>
    <w:lvl w:ilvl="0" w:tplc="14E8581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CC981A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0AAED5A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A44CC7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CED3D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8BAC19C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C6C613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CBCB13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F0B7A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 w15:restartNumberingAfterBreak="0">
    <w:nsid w:val="1E277707"/>
    <w:multiLevelType w:val="hybridMultilevel"/>
    <w:tmpl w:val="27B4921E"/>
    <w:lvl w:ilvl="0" w:tplc="BB02DD6C">
      <w:start w:val="2"/>
      <w:numFmt w:val="decimal"/>
      <w:lvlText w:val="%1."/>
      <w:lvlJc w:val="left"/>
      <w:pPr>
        <w:ind w:left="420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49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6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3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0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8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5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2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960" w:hanging="180"/>
      </w:pPr>
      <w:rPr>
        <w:rFonts w:cs="Times New Roman"/>
      </w:rPr>
    </w:lvl>
  </w:abstractNum>
  <w:abstractNum w:abstractNumId="11" w15:restartNumberingAfterBreak="0">
    <w:nsid w:val="24FA31A4"/>
    <w:multiLevelType w:val="hybridMultilevel"/>
    <w:tmpl w:val="39C81C44"/>
    <w:lvl w:ilvl="0" w:tplc="040E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7E3599"/>
    <w:multiLevelType w:val="hybridMultilevel"/>
    <w:tmpl w:val="5164F4C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252C82"/>
    <w:multiLevelType w:val="hybridMultilevel"/>
    <w:tmpl w:val="50A6828E"/>
    <w:lvl w:ilvl="0" w:tplc="2766C5C6">
      <w:start w:val="1"/>
      <w:numFmt w:val="decimal"/>
      <w:lvlText w:val="%1."/>
      <w:lvlJc w:val="left"/>
      <w:pPr>
        <w:ind w:left="4200" w:hanging="360"/>
      </w:pPr>
      <w:rPr>
        <w:rFonts w:cs="Times New Roman"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49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56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3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0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78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5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2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9960" w:hanging="180"/>
      </w:pPr>
      <w:rPr>
        <w:rFonts w:cs="Times New Roman"/>
      </w:rPr>
    </w:lvl>
  </w:abstractNum>
  <w:abstractNum w:abstractNumId="14" w15:restartNumberingAfterBreak="0">
    <w:nsid w:val="41D41376"/>
    <w:multiLevelType w:val="hybridMultilevel"/>
    <w:tmpl w:val="80DC06EC"/>
    <w:lvl w:ilvl="0" w:tplc="D012DDA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848B584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2F8374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F06E4C2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B632F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B48452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D09754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BA58EA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5780D1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5" w15:restartNumberingAfterBreak="0">
    <w:nsid w:val="456B65B5"/>
    <w:multiLevelType w:val="hybridMultilevel"/>
    <w:tmpl w:val="54F4A7C4"/>
    <w:lvl w:ilvl="0" w:tplc="98A0CDD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6521E0E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6E65FA4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8E4456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98EAC94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1E6897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2E8D1D8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F16F68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A1A5ACE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 w15:restartNumberingAfterBreak="0">
    <w:nsid w:val="479F6040"/>
    <w:multiLevelType w:val="hybridMultilevel"/>
    <w:tmpl w:val="8C946E46"/>
    <w:lvl w:ilvl="0" w:tplc="1EE82D0E">
      <w:start w:val="1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924C9C"/>
    <w:multiLevelType w:val="hybridMultilevel"/>
    <w:tmpl w:val="A42832BE"/>
    <w:lvl w:ilvl="0" w:tplc="1EE82D0E">
      <w:start w:val="1"/>
      <w:numFmt w:val="bullet"/>
      <w:lvlText w:val="•"/>
      <w:lvlJc w:val="left"/>
      <w:pPr>
        <w:ind w:left="1080" w:hanging="360"/>
      </w:pPr>
      <w:rPr>
        <w:rFonts w:ascii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4EF0351"/>
    <w:multiLevelType w:val="hybridMultilevel"/>
    <w:tmpl w:val="CEE48CDE"/>
    <w:lvl w:ilvl="0" w:tplc="980C6D1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5F477AC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13A330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72842D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E4482C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7624302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F2CCCA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ABADE7C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FDBE115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 w15:restartNumberingAfterBreak="0">
    <w:nsid w:val="65570025"/>
    <w:multiLevelType w:val="hybridMultilevel"/>
    <w:tmpl w:val="876E20B6"/>
    <w:lvl w:ilvl="0" w:tplc="6FD85454">
      <w:start w:val="3"/>
      <w:numFmt w:val="upperRoman"/>
      <w:lvlText w:val="%1."/>
      <w:lvlJc w:val="left"/>
      <w:pPr>
        <w:ind w:left="1080" w:hanging="720"/>
      </w:pPr>
      <w:rPr>
        <w:rFonts w:eastAsiaTheme="minorHAnsi"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3264A37"/>
    <w:multiLevelType w:val="hybridMultilevel"/>
    <w:tmpl w:val="3586DF48"/>
    <w:lvl w:ilvl="0" w:tplc="7E6217C4">
      <w:start w:val="1"/>
      <w:numFmt w:val="decimal"/>
      <w:lvlText w:val="%1."/>
      <w:lvlJc w:val="left"/>
      <w:pPr>
        <w:ind w:left="456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52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60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67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74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81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88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96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10320" w:hanging="180"/>
      </w:pPr>
      <w:rPr>
        <w:rFonts w:cs="Times New Roman"/>
      </w:rPr>
    </w:lvl>
  </w:abstractNum>
  <w:abstractNum w:abstractNumId="21" w15:restartNumberingAfterBreak="0">
    <w:nsid w:val="74BB09F5"/>
    <w:multiLevelType w:val="hybridMultilevel"/>
    <w:tmpl w:val="753CDA5E"/>
    <w:lvl w:ilvl="0" w:tplc="B21EA30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C1CB6"/>
    <w:multiLevelType w:val="hybridMultilevel"/>
    <w:tmpl w:val="41942FF4"/>
    <w:lvl w:ilvl="0" w:tplc="305CB99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7EB268" w:tentative="1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E6A8FA0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0EC323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C80DECA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DAEEB18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FFE1D4C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3628F22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2F648F8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3" w15:restartNumberingAfterBreak="0">
    <w:nsid w:val="7C2A370A"/>
    <w:multiLevelType w:val="hybridMultilevel"/>
    <w:tmpl w:val="EF22A7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57807874">
    <w:abstractNumId w:val="0"/>
  </w:num>
  <w:num w:numId="2" w16cid:durableId="466049786">
    <w:abstractNumId w:val="0"/>
  </w:num>
  <w:num w:numId="3" w16cid:durableId="760563835">
    <w:abstractNumId w:val="0"/>
  </w:num>
  <w:num w:numId="4" w16cid:durableId="1920477841">
    <w:abstractNumId w:val="0"/>
  </w:num>
  <w:num w:numId="5" w16cid:durableId="698891854">
    <w:abstractNumId w:val="0"/>
  </w:num>
  <w:num w:numId="6" w16cid:durableId="581066118">
    <w:abstractNumId w:val="0"/>
  </w:num>
  <w:num w:numId="7" w16cid:durableId="50151412">
    <w:abstractNumId w:val="0"/>
  </w:num>
  <w:num w:numId="8" w16cid:durableId="309526554">
    <w:abstractNumId w:val="0"/>
  </w:num>
  <w:num w:numId="9" w16cid:durableId="1902866406">
    <w:abstractNumId w:val="13"/>
  </w:num>
  <w:num w:numId="10" w16cid:durableId="1960332552">
    <w:abstractNumId w:val="5"/>
  </w:num>
  <w:num w:numId="11" w16cid:durableId="1960144527">
    <w:abstractNumId w:val="10"/>
  </w:num>
  <w:num w:numId="12" w16cid:durableId="481507646">
    <w:abstractNumId w:val="22"/>
  </w:num>
  <w:num w:numId="13" w16cid:durableId="698895609">
    <w:abstractNumId w:val="7"/>
  </w:num>
  <w:num w:numId="14" w16cid:durableId="1365983380">
    <w:abstractNumId w:val="14"/>
  </w:num>
  <w:num w:numId="15" w16cid:durableId="1291742294">
    <w:abstractNumId w:val="1"/>
  </w:num>
  <w:num w:numId="16" w16cid:durableId="770853214">
    <w:abstractNumId w:val="18"/>
  </w:num>
  <w:num w:numId="17" w16cid:durableId="755175993">
    <w:abstractNumId w:val="6"/>
  </w:num>
  <w:num w:numId="18" w16cid:durableId="795607162">
    <w:abstractNumId w:val="15"/>
  </w:num>
  <w:num w:numId="19" w16cid:durableId="1097752248">
    <w:abstractNumId w:val="9"/>
  </w:num>
  <w:num w:numId="20" w16cid:durableId="1587618105">
    <w:abstractNumId w:val="20"/>
  </w:num>
  <w:num w:numId="21" w16cid:durableId="2010592800">
    <w:abstractNumId w:val="2"/>
  </w:num>
  <w:num w:numId="22" w16cid:durableId="1157189796">
    <w:abstractNumId w:val="3"/>
  </w:num>
  <w:num w:numId="23" w16cid:durableId="1503158676">
    <w:abstractNumId w:val="17"/>
  </w:num>
  <w:num w:numId="24" w16cid:durableId="249582900">
    <w:abstractNumId w:val="8"/>
  </w:num>
  <w:num w:numId="25" w16cid:durableId="752776002">
    <w:abstractNumId w:val="12"/>
  </w:num>
  <w:num w:numId="26" w16cid:durableId="1833329103">
    <w:abstractNumId w:val="23"/>
  </w:num>
  <w:num w:numId="27" w16cid:durableId="743769302">
    <w:abstractNumId w:val="11"/>
  </w:num>
  <w:num w:numId="28" w16cid:durableId="1403485358">
    <w:abstractNumId w:val="16"/>
  </w:num>
  <w:num w:numId="29" w16cid:durableId="1446849855">
    <w:abstractNumId w:val="19"/>
  </w:num>
  <w:num w:numId="30" w16cid:durableId="34743164">
    <w:abstractNumId w:val="21"/>
  </w:num>
  <w:num w:numId="31" w16cid:durableId="112303402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35CF"/>
    <w:rsid w:val="00003911"/>
    <w:rsid w:val="000049CC"/>
    <w:rsid w:val="00004F11"/>
    <w:rsid w:val="000060CD"/>
    <w:rsid w:val="00010830"/>
    <w:rsid w:val="00014C07"/>
    <w:rsid w:val="00020B4C"/>
    <w:rsid w:val="000220F9"/>
    <w:rsid w:val="00022E14"/>
    <w:rsid w:val="00024AD9"/>
    <w:rsid w:val="00031B88"/>
    <w:rsid w:val="00032329"/>
    <w:rsid w:val="00033A72"/>
    <w:rsid w:val="00035D42"/>
    <w:rsid w:val="00036541"/>
    <w:rsid w:val="00042BAE"/>
    <w:rsid w:val="00047558"/>
    <w:rsid w:val="00052FBD"/>
    <w:rsid w:val="00053206"/>
    <w:rsid w:val="000535CD"/>
    <w:rsid w:val="0005538F"/>
    <w:rsid w:val="00060A15"/>
    <w:rsid w:val="00067573"/>
    <w:rsid w:val="000770EB"/>
    <w:rsid w:val="000A3945"/>
    <w:rsid w:val="000A5470"/>
    <w:rsid w:val="000A766C"/>
    <w:rsid w:val="000B08ED"/>
    <w:rsid w:val="000B694F"/>
    <w:rsid w:val="000C01FB"/>
    <w:rsid w:val="000C4BA7"/>
    <w:rsid w:val="000C74A7"/>
    <w:rsid w:val="000D28F5"/>
    <w:rsid w:val="000D4B26"/>
    <w:rsid w:val="000E22AB"/>
    <w:rsid w:val="000E299B"/>
    <w:rsid w:val="000E77F6"/>
    <w:rsid w:val="000F7BE0"/>
    <w:rsid w:val="001005D2"/>
    <w:rsid w:val="001033F1"/>
    <w:rsid w:val="0010473E"/>
    <w:rsid w:val="00105B79"/>
    <w:rsid w:val="00113085"/>
    <w:rsid w:val="00117190"/>
    <w:rsid w:val="00117ABF"/>
    <w:rsid w:val="001220EB"/>
    <w:rsid w:val="00126708"/>
    <w:rsid w:val="001268DD"/>
    <w:rsid w:val="00126B93"/>
    <w:rsid w:val="00130FEC"/>
    <w:rsid w:val="00131B2B"/>
    <w:rsid w:val="00132CF8"/>
    <w:rsid w:val="00132EDD"/>
    <w:rsid w:val="001355A2"/>
    <w:rsid w:val="00141DAA"/>
    <w:rsid w:val="00144DA2"/>
    <w:rsid w:val="001545F2"/>
    <w:rsid w:val="00154606"/>
    <w:rsid w:val="00160DB4"/>
    <w:rsid w:val="00170CF3"/>
    <w:rsid w:val="00174960"/>
    <w:rsid w:val="00177AF9"/>
    <w:rsid w:val="00186CFD"/>
    <w:rsid w:val="00186E0A"/>
    <w:rsid w:val="00191C96"/>
    <w:rsid w:val="001923D4"/>
    <w:rsid w:val="001943AB"/>
    <w:rsid w:val="00195E2D"/>
    <w:rsid w:val="001A4847"/>
    <w:rsid w:val="001B023E"/>
    <w:rsid w:val="001B22BB"/>
    <w:rsid w:val="001B6607"/>
    <w:rsid w:val="001C298C"/>
    <w:rsid w:val="001C37E3"/>
    <w:rsid w:val="001C4404"/>
    <w:rsid w:val="001C4CD4"/>
    <w:rsid w:val="001C5D31"/>
    <w:rsid w:val="001D4637"/>
    <w:rsid w:val="001D5496"/>
    <w:rsid w:val="001D5F00"/>
    <w:rsid w:val="001E0C9B"/>
    <w:rsid w:val="001E1DD4"/>
    <w:rsid w:val="001E253F"/>
    <w:rsid w:val="001E560A"/>
    <w:rsid w:val="001F3750"/>
    <w:rsid w:val="001F72D8"/>
    <w:rsid w:val="002021E0"/>
    <w:rsid w:val="00204309"/>
    <w:rsid w:val="00207849"/>
    <w:rsid w:val="00210AE6"/>
    <w:rsid w:val="00212321"/>
    <w:rsid w:val="0021304C"/>
    <w:rsid w:val="002202A6"/>
    <w:rsid w:val="00223752"/>
    <w:rsid w:val="0022418C"/>
    <w:rsid w:val="00230E09"/>
    <w:rsid w:val="002323EA"/>
    <w:rsid w:val="00232D63"/>
    <w:rsid w:val="00233571"/>
    <w:rsid w:val="00233D25"/>
    <w:rsid w:val="00235C33"/>
    <w:rsid w:val="002402CD"/>
    <w:rsid w:val="0025055F"/>
    <w:rsid w:val="002543ED"/>
    <w:rsid w:val="00260217"/>
    <w:rsid w:val="00261B2F"/>
    <w:rsid w:val="00261CEA"/>
    <w:rsid w:val="0026443F"/>
    <w:rsid w:val="00272DF5"/>
    <w:rsid w:val="00273034"/>
    <w:rsid w:val="0027379F"/>
    <w:rsid w:val="002746C6"/>
    <w:rsid w:val="0027517F"/>
    <w:rsid w:val="00275DF7"/>
    <w:rsid w:val="00277529"/>
    <w:rsid w:val="00283836"/>
    <w:rsid w:val="0028741F"/>
    <w:rsid w:val="00291AEE"/>
    <w:rsid w:val="002A1E52"/>
    <w:rsid w:val="002A35CF"/>
    <w:rsid w:val="002A56E4"/>
    <w:rsid w:val="002A67C1"/>
    <w:rsid w:val="002B4DC5"/>
    <w:rsid w:val="002B5225"/>
    <w:rsid w:val="002B52C1"/>
    <w:rsid w:val="002B5824"/>
    <w:rsid w:val="002C2B77"/>
    <w:rsid w:val="002C51AC"/>
    <w:rsid w:val="002C630E"/>
    <w:rsid w:val="002D2B10"/>
    <w:rsid w:val="002D422A"/>
    <w:rsid w:val="002E351C"/>
    <w:rsid w:val="002E5D4F"/>
    <w:rsid w:val="002E608B"/>
    <w:rsid w:val="002F0C9E"/>
    <w:rsid w:val="002F13E7"/>
    <w:rsid w:val="002F33B8"/>
    <w:rsid w:val="002F33FA"/>
    <w:rsid w:val="002F48FE"/>
    <w:rsid w:val="002F65A9"/>
    <w:rsid w:val="002F79AE"/>
    <w:rsid w:val="0030057A"/>
    <w:rsid w:val="00302871"/>
    <w:rsid w:val="00305BD4"/>
    <w:rsid w:val="00313D50"/>
    <w:rsid w:val="0032771D"/>
    <w:rsid w:val="00334E32"/>
    <w:rsid w:val="00343CC0"/>
    <w:rsid w:val="00346CEA"/>
    <w:rsid w:val="00351039"/>
    <w:rsid w:val="00353D84"/>
    <w:rsid w:val="00354BB8"/>
    <w:rsid w:val="00354C7A"/>
    <w:rsid w:val="00366652"/>
    <w:rsid w:val="00367A68"/>
    <w:rsid w:val="0037136C"/>
    <w:rsid w:val="00372839"/>
    <w:rsid w:val="00380FB1"/>
    <w:rsid w:val="00381197"/>
    <w:rsid w:val="00386EAD"/>
    <w:rsid w:val="00387D72"/>
    <w:rsid w:val="00394712"/>
    <w:rsid w:val="00397411"/>
    <w:rsid w:val="003978D8"/>
    <w:rsid w:val="003A0CD6"/>
    <w:rsid w:val="003A105E"/>
    <w:rsid w:val="003A3A00"/>
    <w:rsid w:val="003A593B"/>
    <w:rsid w:val="003B1914"/>
    <w:rsid w:val="003B4681"/>
    <w:rsid w:val="003B4AE3"/>
    <w:rsid w:val="003B6377"/>
    <w:rsid w:val="003C4725"/>
    <w:rsid w:val="003C69A9"/>
    <w:rsid w:val="003C7362"/>
    <w:rsid w:val="003C742B"/>
    <w:rsid w:val="003D1981"/>
    <w:rsid w:val="003D4324"/>
    <w:rsid w:val="003D6C49"/>
    <w:rsid w:val="003E7CCA"/>
    <w:rsid w:val="003F3F5B"/>
    <w:rsid w:val="003F7BAD"/>
    <w:rsid w:val="0040299D"/>
    <w:rsid w:val="00403090"/>
    <w:rsid w:val="004078AE"/>
    <w:rsid w:val="004214AF"/>
    <w:rsid w:val="00426291"/>
    <w:rsid w:val="00426A85"/>
    <w:rsid w:val="00427864"/>
    <w:rsid w:val="004278C3"/>
    <w:rsid w:val="004326F6"/>
    <w:rsid w:val="00435BBE"/>
    <w:rsid w:val="004372C0"/>
    <w:rsid w:val="00437E17"/>
    <w:rsid w:val="00446FE2"/>
    <w:rsid w:val="00447C30"/>
    <w:rsid w:val="00452B26"/>
    <w:rsid w:val="00455324"/>
    <w:rsid w:val="00455BC4"/>
    <w:rsid w:val="00457709"/>
    <w:rsid w:val="0046132F"/>
    <w:rsid w:val="0046220F"/>
    <w:rsid w:val="004648DD"/>
    <w:rsid w:val="0046520F"/>
    <w:rsid w:val="00470F4D"/>
    <w:rsid w:val="004714E9"/>
    <w:rsid w:val="00472BCC"/>
    <w:rsid w:val="00480DD4"/>
    <w:rsid w:val="00482D19"/>
    <w:rsid w:val="00491EA1"/>
    <w:rsid w:val="00497D3C"/>
    <w:rsid w:val="004A1CCE"/>
    <w:rsid w:val="004A2B80"/>
    <w:rsid w:val="004A69DE"/>
    <w:rsid w:val="004A7BDB"/>
    <w:rsid w:val="004B035B"/>
    <w:rsid w:val="004C04F6"/>
    <w:rsid w:val="004C0B5D"/>
    <w:rsid w:val="004C55DA"/>
    <w:rsid w:val="004D1934"/>
    <w:rsid w:val="004D4488"/>
    <w:rsid w:val="004D5EA5"/>
    <w:rsid w:val="004E08F2"/>
    <w:rsid w:val="004E6AC3"/>
    <w:rsid w:val="004F380D"/>
    <w:rsid w:val="004F7A7F"/>
    <w:rsid w:val="00505214"/>
    <w:rsid w:val="00506C70"/>
    <w:rsid w:val="00506ED1"/>
    <w:rsid w:val="005114BC"/>
    <w:rsid w:val="00512F9E"/>
    <w:rsid w:val="005152EA"/>
    <w:rsid w:val="00522D9E"/>
    <w:rsid w:val="0052718E"/>
    <w:rsid w:val="00530421"/>
    <w:rsid w:val="005345E0"/>
    <w:rsid w:val="00544E7C"/>
    <w:rsid w:val="005473EC"/>
    <w:rsid w:val="00550119"/>
    <w:rsid w:val="00551265"/>
    <w:rsid w:val="00555776"/>
    <w:rsid w:val="0055753B"/>
    <w:rsid w:val="005576BC"/>
    <w:rsid w:val="005631EF"/>
    <w:rsid w:val="0056371B"/>
    <w:rsid w:val="00564613"/>
    <w:rsid w:val="00571C2D"/>
    <w:rsid w:val="00573127"/>
    <w:rsid w:val="005731D5"/>
    <w:rsid w:val="00581DCB"/>
    <w:rsid w:val="005830BA"/>
    <w:rsid w:val="00587234"/>
    <w:rsid w:val="005959C2"/>
    <w:rsid w:val="0059611B"/>
    <w:rsid w:val="00597808"/>
    <w:rsid w:val="005A1DBD"/>
    <w:rsid w:val="005A4639"/>
    <w:rsid w:val="005A5120"/>
    <w:rsid w:val="005A6082"/>
    <w:rsid w:val="005A704B"/>
    <w:rsid w:val="005B21C1"/>
    <w:rsid w:val="005B370E"/>
    <w:rsid w:val="005B3F87"/>
    <w:rsid w:val="005B5A3E"/>
    <w:rsid w:val="005B7515"/>
    <w:rsid w:val="005B79AA"/>
    <w:rsid w:val="005C0993"/>
    <w:rsid w:val="005C1B48"/>
    <w:rsid w:val="005C368D"/>
    <w:rsid w:val="005C4CB2"/>
    <w:rsid w:val="005C64CF"/>
    <w:rsid w:val="005D09C5"/>
    <w:rsid w:val="005D60DE"/>
    <w:rsid w:val="005D6A7C"/>
    <w:rsid w:val="005E311B"/>
    <w:rsid w:val="005E3535"/>
    <w:rsid w:val="005E3762"/>
    <w:rsid w:val="005E58CB"/>
    <w:rsid w:val="005E679A"/>
    <w:rsid w:val="005E7B68"/>
    <w:rsid w:val="005F1361"/>
    <w:rsid w:val="005F2211"/>
    <w:rsid w:val="005F4B23"/>
    <w:rsid w:val="0060117D"/>
    <w:rsid w:val="0061087B"/>
    <w:rsid w:val="00612D7F"/>
    <w:rsid w:val="006135BE"/>
    <w:rsid w:val="00620AB1"/>
    <w:rsid w:val="006229EB"/>
    <w:rsid w:val="00622C51"/>
    <w:rsid w:val="0062471D"/>
    <w:rsid w:val="00633429"/>
    <w:rsid w:val="006334AA"/>
    <w:rsid w:val="0063627F"/>
    <w:rsid w:val="00644691"/>
    <w:rsid w:val="00651250"/>
    <w:rsid w:val="00652106"/>
    <w:rsid w:val="00653869"/>
    <w:rsid w:val="00670863"/>
    <w:rsid w:val="00671AEC"/>
    <w:rsid w:val="006735CB"/>
    <w:rsid w:val="00674BB0"/>
    <w:rsid w:val="00675D0A"/>
    <w:rsid w:val="00676BA3"/>
    <w:rsid w:val="006812F8"/>
    <w:rsid w:val="00682071"/>
    <w:rsid w:val="00693AC0"/>
    <w:rsid w:val="00693B89"/>
    <w:rsid w:val="006A2617"/>
    <w:rsid w:val="006A31BA"/>
    <w:rsid w:val="006A3FBE"/>
    <w:rsid w:val="006A5070"/>
    <w:rsid w:val="006A7DB8"/>
    <w:rsid w:val="006B0937"/>
    <w:rsid w:val="006B4C81"/>
    <w:rsid w:val="006B4FCF"/>
    <w:rsid w:val="006B5477"/>
    <w:rsid w:val="006B774F"/>
    <w:rsid w:val="006C3320"/>
    <w:rsid w:val="006C3E0D"/>
    <w:rsid w:val="006C5456"/>
    <w:rsid w:val="006D0739"/>
    <w:rsid w:val="006D3B4C"/>
    <w:rsid w:val="006E42FF"/>
    <w:rsid w:val="006F43E7"/>
    <w:rsid w:val="007026ED"/>
    <w:rsid w:val="007037A2"/>
    <w:rsid w:val="00706994"/>
    <w:rsid w:val="00710D95"/>
    <w:rsid w:val="00712456"/>
    <w:rsid w:val="00712B9C"/>
    <w:rsid w:val="00716CB5"/>
    <w:rsid w:val="00721951"/>
    <w:rsid w:val="00722C48"/>
    <w:rsid w:val="00734A1E"/>
    <w:rsid w:val="007364D7"/>
    <w:rsid w:val="007434CA"/>
    <w:rsid w:val="0074539E"/>
    <w:rsid w:val="00746CD8"/>
    <w:rsid w:val="00746F1B"/>
    <w:rsid w:val="00750EB0"/>
    <w:rsid w:val="00756491"/>
    <w:rsid w:val="00761FED"/>
    <w:rsid w:val="00764716"/>
    <w:rsid w:val="00766DA8"/>
    <w:rsid w:val="00773CEA"/>
    <w:rsid w:val="00781076"/>
    <w:rsid w:val="007812A6"/>
    <w:rsid w:val="00781EAD"/>
    <w:rsid w:val="0078378B"/>
    <w:rsid w:val="0078550B"/>
    <w:rsid w:val="007954BD"/>
    <w:rsid w:val="007A013D"/>
    <w:rsid w:val="007A1F96"/>
    <w:rsid w:val="007A30A0"/>
    <w:rsid w:val="007A32B9"/>
    <w:rsid w:val="007A4823"/>
    <w:rsid w:val="007A612D"/>
    <w:rsid w:val="007A717C"/>
    <w:rsid w:val="007B0338"/>
    <w:rsid w:val="007B036B"/>
    <w:rsid w:val="007B2B06"/>
    <w:rsid w:val="007B4C09"/>
    <w:rsid w:val="007B6141"/>
    <w:rsid w:val="007B7681"/>
    <w:rsid w:val="007C5104"/>
    <w:rsid w:val="007C5413"/>
    <w:rsid w:val="007C5919"/>
    <w:rsid w:val="007D624D"/>
    <w:rsid w:val="007D6504"/>
    <w:rsid w:val="007D6B1E"/>
    <w:rsid w:val="007E39F8"/>
    <w:rsid w:val="007E50EC"/>
    <w:rsid w:val="007E5BCD"/>
    <w:rsid w:val="007F5A06"/>
    <w:rsid w:val="007F6925"/>
    <w:rsid w:val="00807AD2"/>
    <w:rsid w:val="00807DFF"/>
    <w:rsid w:val="00807FAA"/>
    <w:rsid w:val="008130BB"/>
    <w:rsid w:val="008139EB"/>
    <w:rsid w:val="0081621C"/>
    <w:rsid w:val="00821275"/>
    <w:rsid w:val="00827440"/>
    <w:rsid w:val="00830660"/>
    <w:rsid w:val="00832F90"/>
    <w:rsid w:val="00834B5D"/>
    <w:rsid w:val="00835D16"/>
    <w:rsid w:val="00841C00"/>
    <w:rsid w:val="0085279E"/>
    <w:rsid w:val="00853683"/>
    <w:rsid w:val="008540FB"/>
    <w:rsid w:val="0085414E"/>
    <w:rsid w:val="00861631"/>
    <w:rsid w:val="008640E2"/>
    <w:rsid w:val="00864FD6"/>
    <w:rsid w:val="00875D07"/>
    <w:rsid w:val="00877A51"/>
    <w:rsid w:val="00882ED4"/>
    <w:rsid w:val="0088476C"/>
    <w:rsid w:val="008854C5"/>
    <w:rsid w:val="00886FB4"/>
    <w:rsid w:val="008873C3"/>
    <w:rsid w:val="00887BEB"/>
    <w:rsid w:val="008915D8"/>
    <w:rsid w:val="00893C18"/>
    <w:rsid w:val="0089486A"/>
    <w:rsid w:val="008A1BE0"/>
    <w:rsid w:val="008A403F"/>
    <w:rsid w:val="008A4927"/>
    <w:rsid w:val="008B1BC2"/>
    <w:rsid w:val="008B38DE"/>
    <w:rsid w:val="008B5B4C"/>
    <w:rsid w:val="008C4A13"/>
    <w:rsid w:val="008D2E79"/>
    <w:rsid w:val="008D363C"/>
    <w:rsid w:val="008D6106"/>
    <w:rsid w:val="008E0A6F"/>
    <w:rsid w:val="008E3567"/>
    <w:rsid w:val="008E4E8C"/>
    <w:rsid w:val="008E72EC"/>
    <w:rsid w:val="008F0ABF"/>
    <w:rsid w:val="008F190E"/>
    <w:rsid w:val="008F3073"/>
    <w:rsid w:val="009022B0"/>
    <w:rsid w:val="00910588"/>
    <w:rsid w:val="00911032"/>
    <w:rsid w:val="009111DA"/>
    <w:rsid w:val="00912834"/>
    <w:rsid w:val="00916B7A"/>
    <w:rsid w:val="009246CE"/>
    <w:rsid w:val="009261A2"/>
    <w:rsid w:val="00931A4C"/>
    <w:rsid w:val="00934B33"/>
    <w:rsid w:val="00935693"/>
    <w:rsid w:val="00935E8E"/>
    <w:rsid w:val="0094267C"/>
    <w:rsid w:val="00944C62"/>
    <w:rsid w:val="00946AA0"/>
    <w:rsid w:val="0094717D"/>
    <w:rsid w:val="00950068"/>
    <w:rsid w:val="0095372F"/>
    <w:rsid w:val="009746F4"/>
    <w:rsid w:val="00976306"/>
    <w:rsid w:val="00982AC5"/>
    <w:rsid w:val="009844EE"/>
    <w:rsid w:val="00990A08"/>
    <w:rsid w:val="009A33A9"/>
    <w:rsid w:val="009A3D09"/>
    <w:rsid w:val="009A4146"/>
    <w:rsid w:val="009B614F"/>
    <w:rsid w:val="009C2E9C"/>
    <w:rsid w:val="009C5BBE"/>
    <w:rsid w:val="009C6AE4"/>
    <w:rsid w:val="009C7E45"/>
    <w:rsid w:val="009D10B9"/>
    <w:rsid w:val="009D15E4"/>
    <w:rsid w:val="009D2DFD"/>
    <w:rsid w:val="009E3799"/>
    <w:rsid w:val="009E5558"/>
    <w:rsid w:val="009F303B"/>
    <w:rsid w:val="009F30BB"/>
    <w:rsid w:val="009F54E6"/>
    <w:rsid w:val="00A02361"/>
    <w:rsid w:val="00A02A35"/>
    <w:rsid w:val="00A0677F"/>
    <w:rsid w:val="00A10BFD"/>
    <w:rsid w:val="00A14209"/>
    <w:rsid w:val="00A1768F"/>
    <w:rsid w:val="00A23C96"/>
    <w:rsid w:val="00A25AD4"/>
    <w:rsid w:val="00A3414D"/>
    <w:rsid w:val="00A414A4"/>
    <w:rsid w:val="00A43CFF"/>
    <w:rsid w:val="00A455DE"/>
    <w:rsid w:val="00A52017"/>
    <w:rsid w:val="00A560C3"/>
    <w:rsid w:val="00A56F76"/>
    <w:rsid w:val="00A605AE"/>
    <w:rsid w:val="00A65D32"/>
    <w:rsid w:val="00A67209"/>
    <w:rsid w:val="00A67AC6"/>
    <w:rsid w:val="00A705BF"/>
    <w:rsid w:val="00A71507"/>
    <w:rsid w:val="00A81359"/>
    <w:rsid w:val="00A81E6C"/>
    <w:rsid w:val="00A82C62"/>
    <w:rsid w:val="00A82CA1"/>
    <w:rsid w:val="00A85940"/>
    <w:rsid w:val="00A9018C"/>
    <w:rsid w:val="00AA0C06"/>
    <w:rsid w:val="00AA4C2D"/>
    <w:rsid w:val="00AB55C2"/>
    <w:rsid w:val="00AB6F08"/>
    <w:rsid w:val="00AC2577"/>
    <w:rsid w:val="00AC64FA"/>
    <w:rsid w:val="00AD03D3"/>
    <w:rsid w:val="00AD23A0"/>
    <w:rsid w:val="00AD32F3"/>
    <w:rsid w:val="00AD6B11"/>
    <w:rsid w:val="00AE1FD7"/>
    <w:rsid w:val="00AE3542"/>
    <w:rsid w:val="00AE4076"/>
    <w:rsid w:val="00AF0AA2"/>
    <w:rsid w:val="00AF0D25"/>
    <w:rsid w:val="00AF27FD"/>
    <w:rsid w:val="00B005FC"/>
    <w:rsid w:val="00B01D24"/>
    <w:rsid w:val="00B043B4"/>
    <w:rsid w:val="00B074FF"/>
    <w:rsid w:val="00B1017D"/>
    <w:rsid w:val="00B21B32"/>
    <w:rsid w:val="00B222B8"/>
    <w:rsid w:val="00B30D6A"/>
    <w:rsid w:val="00B32FB5"/>
    <w:rsid w:val="00B43AA9"/>
    <w:rsid w:val="00B46DEB"/>
    <w:rsid w:val="00B51D7A"/>
    <w:rsid w:val="00B564DE"/>
    <w:rsid w:val="00B57D9E"/>
    <w:rsid w:val="00B6033B"/>
    <w:rsid w:val="00B66BD7"/>
    <w:rsid w:val="00B70BB1"/>
    <w:rsid w:val="00B833E0"/>
    <w:rsid w:val="00B91582"/>
    <w:rsid w:val="00B94090"/>
    <w:rsid w:val="00B94328"/>
    <w:rsid w:val="00BA07B3"/>
    <w:rsid w:val="00BA106D"/>
    <w:rsid w:val="00BA4F35"/>
    <w:rsid w:val="00BB2A8C"/>
    <w:rsid w:val="00BB7DCC"/>
    <w:rsid w:val="00BC22E9"/>
    <w:rsid w:val="00BC2480"/>
    <w:rsid w:val="00BC5994"/>
    <w:rsid w:val="00BC795A"/>
    <w:rsid w:val="00BD0A4D"/>
    <w:rsid w:val="00BD2E7B"/>
    <w:rsid w:val="00BD3BD8"/>
    <w:rsid w:val="00BD537E"/>
    <w:rsid w:val="00BD66AB"/>
    <w:rsid w:val="00BE0730"/>
    <w:rsid w:val="00BE12AF"/>
    <w:rsid w:val="00BE362C"/>
    <w:rsid w:val="00BE7D2B"/>
    <w:rsid w:val="00BF0672"/>
    <w:rsid w:val="00BF0F5A"/>
    <w:rsid w:val="00BF11F0"/>
    <w:rsid w:val="00BF188C"/>
    <w:rsid w:val="00BF2762"/>
    <w:rsid w:val="00BF3A0E"/>
    <w:rsid w:val="00BF60D4"/>
    <w:rsid w:val="00C0067F"/>
    <w:rsid w:val="00C06A30"/>
    <w:rsid w:val="00C06B9E"/>
    <w:rsid w:val="00C07B62"/>
    <w:rsid w:val="00C122C8"/>
    <w:rsid w:val="00C178DF"/>
    <w:rsid w:val="00C1793F"/>
    <w:rsid w:val="00C24BC1"/>
    <w:rsid w:val="00C27421"/>
    <w:rsid w:val="00C377E6"/>
    <w:rsid w:val="00C45BC1"/>
    <w:rsid w:val="00C46C72"/>
    <w:rsid w:val="00C47329"/>
    <w:rsid w:val="00C506D6"/>
    <w:rsid w:val="00C644AA"/>
    <w:rsid w:val="00C64F25"/>
    <w:rsid w:val="00C664D5"/>
    <w:rsid w:val="00C71541"/>
    <w:rsid w:val="00C72657"/>
    <w:rsid w:val="00C73D67"/>
    <w:rsid w:val="00C80951"/>
    <w:rsid w:val="00C83077"/>
    <w:rsid w:val="00C83510"/>
    <w:rsid w:val="00C84ABE"/>
    <w:rsid w:val="00C96DD5"/>
    <w:rsid w:val="00C96EE0"/>
    <w:rsid w:val="00CA1416"/>
    <w:rsid w:val="00CA6566"/>
    <w:rsid w:val="00CB76C0"/>
    <w:rsid w:val="00CD6233"/>
    <w:rsid w:val="00CD70EE"/>
    <w:rsid w:val="00CE37B1"/>
    <w:rsid w:val="00CE5825"/>
    <w:rsid w:val="00CF0D0B"/>
    <w:rsid w:val="00CF3492"/>
    <w:rsid w:val="00CF48D9"/>
    <w:rsid w:val="00CF692D"/>
    <w:rsid w:val="00CF6A30"/>
    <w:rsid w:val="00D00A79"/>
    <w:rsid w:val="00D01B94"/>
    <w:rsid w:val="00D05F9D"/>
    <w:rsid w:val="00D11B97"/>
    <w:rsid w:val="00D122DE"/>
    <w:rsid w:val="00D1450C"/>
    <w:rsid w:val="00D2122C"/>
    <w:rsid w:val="00D23036"/>
    <w:rsid w:val="00D2535B"/>
    <w:rsid w:val="00D26982"/>
    <w:rsid w:val="00D305AB"/>
    <w:rsid w:val="00D30D1E"/>
    <w:rsid w:val="00D31FB0"/>
    <w:rsid w:val="00D36E78"/>
    <w:rsid w:val="00D51781"/>
    <w:rsid w:val="00D5663B"/>
    <w:rsid w:val="00D56A3A"/>
    <w:rsid w:val="00D67368"/>
    <w:rsid w:val="00D70166"/>
    <w:rsid w:val="00D722B3"/>
    <w:rsid w:val="00D742BD"/>
    <w:rsid w:val="00D825A1"/>
    <w:rsid w:val="00D855DC"/>
    <w:rsid w:val="00D913B6"/>
    <w:rsid w:val="00D91A90"/>
    <w:rsid w:val="00D92224"/>
    <w:rsid w:val="00D92F60"/>
    <w:rsid w:val="00DA270E"/>
    <w:rsid w:val="00DA2B99"/>
    <w:rsid w:val="00DA3D0B"/>
    <w:rsid w:val="00DA57DB"/>
    <w:rsid w:val="00DB1693"/>
    <w:rsid w:val="00DB2867"/>
    <w:rsid w:val="00DB30FF"/>
    <w:rsid w:val="00DB3748"/>
    <w:rsid w:val="00DB61F6"/>
    <w:rsid w:val="00DC27C9"/>
    <w:rsid w:val="00DC4789"/>
    <w:rsid w:val="00DD165B"/>
    <w:rsid w:val="00DD185A"/>
    <w:rsid w:val="00DD3E5C"/>
    <w:rsid w:val="00DD44FB"/>
    <w:rsid w:val="00DD72D2"/>
    <w:rsid w:val="00DD7AFC"/>
    <w:rsid w:val="00DE0021"/>
    <w:rsid w:val="00DE19D2"/>
    <w:rsid w:val="00DE2816"/>
    <w:rsid w:val="00DE318D"/>
    <w:rsid w:val="00DF0166"/>
    <w:rsid w:val="00DF2E91"/>
    <w:rsid w:val="00DF349D"/>
    <w:rsid w:val="00E00D3A"/>
    <w:rsid w:val="00E138B5"/>
    <w:rsid w:val="00E2146C"/>
    <w:rsid w:val="00E23450"/>
    <w:rsid w:val="00E302B3"/>
    <w:rsid w:val="00E30D03"/>
    <w:rsid w:val="00E36129"/>
    <w:rsid w:val="00E368E4"/>
    <w:rsid w:val="00E422CD"/>
    <w:rsid w:val="00E46512"/>
    <w:rsid w:val="00E479C4"/>
    <w:rsid w:val="00E51B63"/>
    <w:rsid w:val="00E51F7C"/>
    <w:rsid w:val="00E556B7"/>
    <w:rsid w:val="00E65EDA"/>
    <w:rsid w:val="00E71BE7"/>
    <w:rsid w:val="00E73D38"/>
    <w:rsid w:val="00E73FD9"/>
    <w:rsid w:val="00E77DBA"/>
    <w:rsid w:val="00E77DE4"/>
    <w:rsid w:val="00E80D0E"/>
    <w:rsid w:val="00E93A49"/>
    <w:rsid w:val="00EA0C5E"/>
    <w:rsid w:val="00EA266F"/>
    <w:rsid w:val="00EA3131"/>
    <w:rsid w:val="00EA3983"/>
    <w:rsid w:val="00EA3EBD"/>
    <w:rsid w:val="00EA4FC8"/>
    <w:rsid w:val="00EA740D"/>
    <w:rsid w:val="00EB2609"/>
    <w:rsid w:val="00EB558D"/>
    <w:rsid w:val="00EB6894"/>
    <w:rsid w:val="00EB7E0F"/>
    <w:rsid w:val="00EC3E1E"/>
    <w:rsid w:val="00ED21AE"/>
    <w:rsid w:val="00EE4E39"/>
    <w:rsid w:val="00EE6053"/>
    <w:rsid w:val="00EE784B"/>
    <w:rsid w:val="00EF3CE6"/>
    <w:rsid w:val="00F00BC6"/>
    <w:rsid w:val="00F03B51"/>
    <w:rsid w:val="00F06DD8"/>
    <w:rsid w:val="00F079F4"/>
    <w:rsid w:val="00F10920"/>
    <w:rsid w:val="00F11826"/>
    <w:rsid w:val="00F3017A"/>
    <w:rsid w:val="00F316B5"/>
    <w:rsid w:val="00F353CC"/>
    <w:rsid w:val="00F37C6B"/>
    <w:rsid w:val="00F40DC8"/>
    <w:rsid w:val="00F511C2"/>
    <w:rsid w:val="00F51B43"/>
    <w:rsid w:val="00F52CCB"/>
    <w:rsid w:val="00F545B0"/>
    <w:rsid w:val="00F54993"/>
    <w:rsid w:val="00F54EEB"/>
    <w:rsid w:val="00F578DA"/>
    <w:rsid w:val="00F6092A"/>
    <w:rsid w:val="00F64979"/>
    <w:rsid w:val="00F80910"/>
    <w:rsid w:val="00F847FB"/>
    <w:rsid w:val="00F848BA"/>
    <w:rsid w:val="00F86C30"/>
    <w:rsid w:val="00F96D72"/>
    <w:rsid w:val="00F976EB"/>
    <w:rsid w:val="00FA1DCD"/>
    <w:rsid w:val="00FA30E4"/>
    <w:rsid w:val="00FA38A9"/>
    <w:rsid w:val="00FB0C67"/>
    <w:rsid w:val="00FB2325"/>
    <w:rsid w:val="00FB3B1B"/>
    <w:rsid w:val="00FB750A"/>
    <w:rsid w:val="00FD2C12"/>
    <w:rsid w:val="00FD2C14"/>
    <w:rsid w:val="00FD30DD"/>
    <w:rsid w:val="00FD7A97"/>
    <w:rsid w:val="00FE1BF5"/>
    <w:rsid w:val="00FE6037"/>
    <w:rsid w:val="00FE7EFA"/>
    <w:rsid w:val="00FF200C"/>
    <w:rsid w:val="00FF4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C806169"/>
  <w15:docId w15:val="{23EEB616-D8B0-4D52-A927-04887C369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qFormat="1"/>
    <w:lsdException w:name="heading 2" w:locked="1" w:uiPriority="0" w:qFormat="1"/>
    <w:lsdException w:name="heading 3" w:lock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A35CF"/>
    <w:pPr>
      <w:spacing w:after="200" w:line="276" w:lineRule="auto"/>
    </w:pPr>
  </w:style>
  <w:style w:type="paragraph" w:styleId="Cmsor1">
    <w:name w:val="heading 1"/>
    <w:basedOn w:val="Norml"/>
    <w:next w:val="Norml"/>
    <w:link w:val="Cmsor1Char"/>
    <w:uiPriority w:val="99"/>
    <w:qFormat/>
    <w:rsid w:val="00067573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Cmsor2">
    <w:name w:val="heading 2"/>
    <w:basedOn w:val="Norml"/>
    <w:next w:val="Norml"/>
    <w:link w:val="Cmsor2Char"/>
    <w:qFormat/>
    <w:rsid w:val="002A35CF"/>
    <w:pPr>
      <w:keepNext/>
      <w:spacing w:after="0" w:line="240" w:lineRule="auto"/>
      <w:outlineLvl w:val="1"/>
    </w:pPr>
    <w:rPr>
      <w:rFonts w:ascii="KerszTimes" w:hAnsi="KerszTimes"/>
      <w:b/>
      <w:color w:val="FFFFFF"/>
      <w:szCs w:val="20"/>
    </w:rPr>
  </w:style>
  <w:style w:type="paragraph" w:styleId="Cmsor3">
    <w:name w:val="heading 3"/>
    <w:basedOn w:val="Norml"/>
    <w:next w:val="Norml"/>
    <w:link w:val="Cmsor3Char"/>
    <w:uiPriority w:val="99"/>
    <w:qFormat/>
    <w:locked/>
    <w:rsid w:val="00B51D7A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67573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Cmsor2Char">
    <w:name w:val="Címsor 2 Char"/>
    <w:basedOn w:val="Bekezdsalapbettpusa"/>
    <w:link w:val="Cmsor2"/>
    <w:locked/>
    <w:rsid w:val="002A35CF"/>
    <w:rPr>
      <w:rFonts w:ascii="KerszTimes" w:hAnsi="KerszTimes" w:cs="Times New Roman"/>
      <w:b/>
      <w:color w:val="FFFFFF"/>
      <w:sz w:val="20"/>
      <w:szCs w:val="20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B51D7A"/>
    <w:rPr>
      <w:rFonts w:ascii="Cambria" w:hAnsi="Cambria" w:cs="Times New Roman"/>
      <w:b/>
      <w:bCs/>
      <w:color w:val="4F81BD"/>
      <w:lang w:eastAsia="en-US"/>
    </w:rPr>
  </w:style>
  <w:style w:type="paragraph" w:styleId="Szvegtrzs">
    <w:name w:val="Body Text"/>
    <w:basedOn w:val="Norml"/>
    <w:link w:val="SzvegtrzsChar"/>
    <w:uiPriority w:val="99"/>
    <w:rsid w:val="002A35CF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SzvegtrzsChar">
    <w:name w:val="Szövegtörzs Char"/>
    <w:basedOn w:val="Bekezdsalapbettpusa"/>
    <w:link w:val="Szvegtrzs"/>
    <w:uiPriority w:val="99"/>
    <w:locked/>
    <w:rsid w:val="002A35CF"/>
    <w:rPr>
      <w:rFonts w:ascii="Times New Roman" w:hAnsi="Times New Roman" w:cs="Times New Roman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rsid w:val="00A705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705BF"/>
    <w:rPr>
      <w:rFonts w:ascii="Tahoma" w:hAnsi="Tahoma" w:cs="Tahoma"/>
      <w:sz w:val="16"/>
      <w:szCs w:val="16"/>
    </w:rPr>
  </w:style>
  <w:style w:type="character" w:customStyle="1" w:styleId="norm00e1lchar1">
    <w:name w:val="norm_00e1l__char1"/>
    <w:uiPriority w:val="99"/>
    <w:rsid w:val="008F190E"/>
    <w:rPr>
      <w:rFonts w:ascii="Times New Roman" w:hAnsi="Times New Roman"/>
      <w:b/>
      <w:sz w:val="24"/>
      <w:u w:val="none"/>
    </w:rPr>
  </w:style>
  <w:style w:type="paragraph" w:styleId="Listaszerbekezds">
    <w:name w:val="List Paragraph"/>
    <w:basedOn w:val="Norml"/>
    <w:uiPriority w:val="99"/>
    <w:qFormat/>
    <w:rsid w:val="000060CD"/>
    <w:pPr>
      <w:ind w:left="720"/>
      <w:contextualSpacing/>
    </w:pPr>
  </w:style>
  <w:style w:type="character" w:styleId="Hiperhivatkozs">
    <w:name w:val="Hyperlink"/>
    <w:basedOn w:val="Bekezdsalapbettpusa"/>
    <w:uiPriority w:val="99"/>
    <w:semiHidden/>
    <w:rsid w:val="000060CD"/>
    <w:rPr>
      <w:rFonts w:cs="Times New Roman"/>
      <w:color w:val="0000FF"/>
      <w:u w:val="single"/>
    </w:rPr>
  </w:style>
  <w:style w:type="paragraph" w:styleId="lfej">
    <w:name w:val="header"/>
    <w:basedOn w:val="Norml"/>
    <w:link w:val="lfejChar"/>
    <w:uiPriority w:val="99"/>
    <w:semiHidden/>
    <w:rsid w:val="00D2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2122C"/>
    <w:rPr>
      <w:rFonts w:ascii="Calibri" w:hAnsi="Calibri" w:cs="Times New Roman"/>
    </w:rPr>
  </w:style>
  <w:style w:type="paragraph" w:styleId="llb">
    <w:name w:val="footer"/>
    <w:basedOn w:val="Norml"/>
    <w:link w:val="llbChar"/>
    <w:uiPriority w:val="99"/>
    <w:rsid w:val="00D212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2122C"/>
    <w:rPr>
      <w:rFonts w:ascii="Calibri" w:hAnsi="Calibri" w:cs="Times New Roman"/>
    </w:rPr>
  </w:style>
  <w:style w:type="paragraph" w:styleId="Alcm">
    <w:name w:val="Subtitle"/>
    <w:aliases w:val="Char"/>
    <w:basedOn w:val="Norml"/>
    <w:next w:val="Norml"/>
    <w:link w:val="AlcmChar"/>
    <w:uiPriority w:val="99"/>
    <w:qFormat/>
    <w:rsid w:val="007C5919"/>
    <w:pPr>
      <w:pBdr>
        <w:bottom w:val="single" w:sz="4" w:space="1" w:color="000000"/>
      </w:pBdr>
      <w:tabs>
        <w:tab w:val="left" w:pos="4678"/>
      </w:tabs>
      <w:spacing w:after="0" w:line="240" w:lineRule="auto"/>
      <w:ind w:right="4394"/>
      <w:jc w:val="center"/>
    </w:pPr>
    <w:rPr>
      <w:rFonts w:ascii="Arial" w:hAnsi="Arial" w:cs="Arial"/>
      <w:b/>
      <w:szCs w:val="20"/>
      <w:lang w:eastAsia="zh-CN"/>
    </w:rPr>
  </w:style>
  <w:style w:type="character" w:customStyle="1" w:styleId="AlcmChar">
    <w:name w:val="Alcím Char"/>
    <w:aliases w:val="Char Char"/>
    <w:basedOn w:val="Bekezdsalapbettpusa"/>
    <w:link w:val="Alcm"/>
    <w:uiPriority w:val="99"/>
    <w:locked/>
    <w:rsid w:val="007C5919"/>
    <w:rPr>
      <w:rFonts w:ascii="Arial" w:hAnsi="Arial" w:cs="Arial"/>
      <w:b/>
      <w:sz w:val="20"/>
      <w:szCs w:val="20"/>
      <w:lang w:eastAsia="zh-CN"/>
    </w:rPr>
  </w:style>
  <w:style w:type="paragraph" w:customStyle="1" w:styleId="Szvegtrzs31">
    <w:name w:val="Szövegtörzs 31"/>
    <w:basedOn w:val="Norml"/>
    <w:uiPriority w:val="99"/>
    <w:rsid w:val="00544E7C"/>
    <w:pPr>
      <w:spacing w:after="120" w:line="240" w:lineRule="auto"/>
    </w:pPr>
    <w:rPr>
      <w:rFonts w:ascii="Times New Roman" w:hAnsi="Times New Roman"/>
      <w:sz w:val="16"/>
      <w:szCs w:val="16"/>
      <w:lang w:eastAsia="zh-CN"/>
    </w:rPr>
  </w:style>
  <w:style w:type="table" w:styleId="Rcsostblzat">
    <w:name w:val="Table Grid"/>
    <w:basedOn w:val="Normltblzat"/>
    <w:uiPriority w:val="99"/>
    <w:rsid w:val="00573127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palrs">
    <w:name w:val="caption"/>
    <w:basedOn w:val="Norml"/>
    <w:next w:val="Norml"/>
    <w:uiPriority w:val="99"/>
    <w:qFormat/>
    <w:rsid w:val="007A30A0"/>
    <w:pPr>
      <w:spacing w:line="240" w:lineRule="auto"/>
    </w:pPr>
    <w:rPr>
      <w:rFonts w:ascii="Times New Roman" w:hAnsi="Times New Roman"/>
      <w:b/>
      <w:bCs/>
      <w:color w:val="4F81BD"/>
      <w:sz w:val="18"/>
      <w:szCs w:val="18"/>
    </w:rPr>
  </w:style>
  <w:style w:type="paragraph" w:styleId="NormlWeb">
    <w:name w:val="Normal (Web)"/>
    <w:basedOn w:val="Norml"/>
    <w:uiPriority w:val="99"/>
    <w:rsid w:val="00C06B9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Felsorols2">
    <w:name w:val="List Bullet 2"/>
    <w:basedOn w:val="Norml"/>
    <w:autoRedefine/>
    <w:uiPriority w:val="99"/>
    <w:rsid w:val="00C06B9E"/>
    <w:pPr>
      <w:spacing w:after="0" w:line="240" w:lineRule="auto"/>
      <w:ind w:firstLine="708"/>
      <w:jc w:val="both"/>
    </w:pPr>
    <w:rPr>
      <w:rFonts w:ascii="Arial" w:hAnsi="Arial" w:cs="Arial"/>
      <w:color w:val="FF0000"/>
      <w:sz w:val="20"/>
      <w:szCs w:val="20"/>
    </w:rPr>
  </w:style>
  <w:style w:type="paragraph" w:styleId="Szvegtrzsbehzssal">
    <w:name w:val="Body Text Indent"/>
    <w:basedOn w:val="Norml"/>
    <w:link w:val="SzvegtrzsbehzssalChar"/>
    <w:uiPriority w:val="99"/>
    <w:rsid w:val="00DD7AFC"/>
    <w:pPr>
      <w:spacing w:after="120"/>
      <w:ind w:left="283"/>
    </w:pPr>
  </w:style>
  <w:style w:type="character" w:customStyle="1" w:styleId="SzvegtrzsbehzssalChar">
    <w:name w:val="Szövegtörzs behúzással Char"/>
    <w:basedOn w:val="Bekezdsalapbettpusa"/>
    <w:link w:val="Szvegtrzsbehzssal"/>
    <w:uiPriority w:val="99"/>
    <w:locked/>
    <w:rsid w:val="00DD7AFC"/>
    <w:rPr>
      <w:rFonts w:eastAsia="Times New Roman" w:cs="Times New Roman"/>
      <w:lang w:eastAsia="en-US"/>
    </w:rPr>
  </w:style>
  <w:style w:type="character" w:styleId="Jegyzethivatkozs">
    <w:name w:val="annotation reference"/>
    <w:basedOn w:val="Bekezdsalapbettpusa"/>
    <w:uiPriority w:val="99"/>
    <w:semiHidden/>
    <w:rsid w:val="00C45BC1"/>
    <w:rPr>
      <w:rFonts w:cs="Times New Roman"/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rsid w:val="00C45BC1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C45BC1"/>
    <w:rPr>
      <w:rFonts w:eastAsia="Times New Roman" w:cs="Times New Roman"/>
      <w:sz w:val="20"/>
      <w:szCs w:val="20"/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C45BC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locked/>
    <w:rsid w:val="00C45BC1"/>
    <w:rPr>
      <w:rFonts w:eastAsia="Times New Roman" w:cs="Times New Roman"/>
      <w:b/>
      <w:bCs/>
      <w:sz w:val="20"/>
      <w:szCs w:val="20"/>
      <w:lang w:eastAsia="en-US"/>
    </w:rPr>
  </w:style>
  <w:style w:type="character" w:customStyle="1" w:styleId="FontStyle14">
    <w:name w:val="Font Style14"/>
    <w:basedOn w:val="Bekezdsalapbettpusa"/>
    <w:uiPriority w:val="99"/>
    <w:rsid w:val="002402CD"/>
    <w:rPr>
      <w:rFonts w:ascii="Arial Unicode MS" w:eastAsia="Arial Unicode MS" w:cs="Arial Unicode MS"/>
      <w:color w:val="000000"/>
      <w:sz w:val="18"/>
      <w:szCs w:val="18"/>
    </w:rPr>
  </w:style>
  <w:style w:type="paragraph" w:styleId="Csakszveg">
    <w:name w:val="Plain Text"/>
    <w:basedOn w:val="Norml"/>
    <w:link w:val="CsakszvegChar"/>
    <w:uiPriority w:val="99"/>
    <w:semiHidden/>
    <w:unhideWhenUsed/>
    <w:rsid w:val="008C4A13"/>
    <w:pPr>
      <w:spacing w:after="0" w:line="240" w:lineRule="auto"/>
    </w:pPr>
    <w:rPr>
      <w:rFonts w:ascii="Consolas" w:hAnsi="Consolas"/>
      <w:strike/>
      <w:outline/>
      <w:color w:val="FFFFFF" w:themeColor="background1"/>
      <w:sz w:val="21"/>
      <w:szCs w:val="21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character" w:customStyle="1" w:styleId="CsakszvegChar">
    <w:name w:val="Csak szöveg Char"/>
    <w:basedOn w:val="Bekezdsalapbettpusa"/>
    <w:link w:val="Csakszveg"/>
    <w:uiPriority w:val="99"/>
    <w:semiHidden/>
    <w:rsid w:val="008C4A13"/>
    <w:rPr>
      <w:rFonts w:ascii="Consolas" w:hAnsi="Consolas"/>
      <w:strike/>
      <w:outline/>
      <w:color w:val="FFFFFF" w:themeColor="background1"/>
      <w:sz w:val="21"/>
      <w:szCs w:val="21"/>
      <w:lang w:eastAsia="en-US"/>
      <w14:shadow w14:blurRad="0" w14:dist="25400" w14:dir="13500000" w14:sx="0" w14:sy="0" w14:kx="0" w14:ky="0" w14:algn="none">
        <w14:srgbClr w14:val="000000">
          <w14:alpha w14:val="50000"/>
        </w14:srgbClr>
      </w14:shadow>
      <w14:textOutline w14:w="9525" w14:cap="flat" w14:cmpd="sng" w14:algn="ctr">
        <w14:solidFill>
          <w14:schemeClr w14:val="bg1">
            <w14:alpha w14:val="50000"/>
            <w14:lumMod w14:val="75000"/>
          </w14:schemeClr>
        </w14:solidFill>
        <w14:prstDash w14:val="solid"/>
        <w14:round/>
      </w14:textOutline>
      <w14:textFill>
        <w14:solidFill>
          <w14:srgbClr w14:val="FFFFFF"/>
        </w14:solidFill>
      </w14:textFill>
    </w:rPr>
  </w:style>
  <w:style w:type="paragraph" w:styleId="Szvegtrzs2">
    <w:name w:val="Body Text 2"/>
    <w:basedOn w:val="Norml"/>
    <w:link w:val="Szvegtrzs2Char"/>
    <w:uiPriority w:val="99"/>
    <w:semiHidden/>
    <w:unhideWhenUsed/>
    <w:rsid w:val="008C4A13"/>
    <w:pPr>
      <w:spacing w:after="120" w:line="480" w:lineRule="auto"/>
    </w:pPr>
  </w:style>
  <w:style w:type="character" w:customStyle="1" w:styleId="Szvegtrzs2Char">
    <w:name w:val="Szövegtörzs 2 Char"/>
    <w:basedOn w:val="Bekezdsalapbettpusa"/>
    <w:link w:val="Szvegtrzs2"/>
    <w:uiPriority w:val="99"/>
    <w:semiHidden/>
    <w:rsid w:val="008C4A13"/>
    <w:rPr>
      <w:rFonts w:eastAsia="Times New Roman"/>
      <w:lang w:eastAsia="en-US"/>
    </w:rPr>
  </w:style>
  <w:style w:type="paragraph" w:customStyle="1" w:styleId="Szvegtrzs22">
    <w:name w:val="Szövegtörzs 22"/>
    <w:basedOn w:val="Norml"/>
    <w:uiPriority w:val="99"/>
    <w:rsid w:val="008C4A13"/>
    <w:pPr>
      <w:spacing w:after="120" w:line="480" w:lineRule="auto"/>
    </w:pPr>
    <w:rPr>
      <w:rFonts w:ascii="Times New Roman" w:hAnsi="Times New Roman"/>
      <w:sz w:val="24"/>
      <w:szCs w:val="20"/>
    </w:rPr>
  </w:style>
  <w:style w:type="paragraph" w:customStyle="1" w:styleId="xmsonormal">
    <w:name w:val="x_msonormal"/>
    <w:basedOn w:val="Norml"/>
    <w:uiPriority w:val="99"/>
    <w:rsid w:val="008C4A1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32279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227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227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5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279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322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53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653</Words>
  <Characters>5211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Hajdú-Bihar Megyei</vt:lpstr>
    </vt:vector>
  </TitlesOfParts>
  <Company>HBM KVI</Company>
  <LinksUpToDate>false</LinksUpToDate>
  <CharactersWithSpaces>5853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Hajdú-Bihar Megyei</dc:title>
  <dc:subject/>
  <dc:creator>kiss.szilvia</dc:creator>
  <cp:keywords/>
  <dc:description/>
  <cp:lastModifiedBy>dobi.csaba</cp:lastModifiedBy>
  <cp:revision>3</cp:revision>
  <cp:lastPrinted>2016-06-15T06:46:00Z</cp:lastPrinted>
  <dcterms:created xsi:type="dcterms:W3CDTF">2023-05-19T07:21:00Z</dcterms:created>
  <dcterms:modified xsi:type="dcterms:W3CDTF">2023-05-19T08:21:00Z</dcterms:modified>
</cp:coreProperties>
</file>