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6"/>
        <w:gridCol w:w="456"/>
        <w:gridCol w:w="706"/>
      </w:tblGrid>
      <w:tr w:rsidR="00ED60B7" w14:paraId="762D8D4F" w14:textId="77777777" w:rsidTr="00ED60B7">
        <w:trPr>
          <w:trHeight w:val="1267"/>
          <w:jc w:val="center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1A1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4C9305C9" wp14:editId="3F51D40D">
                  <wp:simplePos x="0" y="0"/>
                  <wp:positionH relativeFrom="column">
                    <wp:posOffset>-1800</wp:posOffset>
                  </wp:positionH>
                  <wp:positionV relativeFrom="paragraph">
                    <wp:posOffset>-705960</wp:posOffset>
                  </wp:positionV>
                  <wp:extent cx="1149480" cy="812880"/>
                  <wp:effectExtent l="0" t="0" r="0" b="6270"/>
                  <wp:wrapSquare wrapText="bothSides"/>
                  <wp:docPr id="1030205617" name="Kép 1030205617" descr="ujmeg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959E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99F822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751BF87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  <w:tr w:rsidR="00764C41" w:rsidRPr="00381CB5" w14:paraId="40011837" w14:textId="77777777" w:rsidTr="00ED60B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6" w:type="dxa"/>
        </w:trPr>
        <w:tc>
          <w:tcPr>
            <w:tcW w:w="8614" w:type="dxa"/>
            <w:gridSpan w:val="2"/>
            <w:shd w:val="clear" w:color="auto" w:fill="auto"/>
            <w:hideMark/>
          </w:tcPr>
          <w:p w14:paraId="4531BA5C" w14:textId="77777777" w:rsidR="007B1799" w:rsidRDefault="007B1799" w:rsidP="00381CB5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1FC72D3F" w14:textId="46937228" w:rsidR="00764C41" w:rsidRPr="00381CB5" w:rsidRDefault="003D5FC6" w:rsidP="00381CB5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764C41" w:rsidRPr="00381CB5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56" w:type="dxa"/>
            <w:shd w:val="clear" w:color="auto" w:fill="auto"/>
            <w:hideMark/>
          </w:tcPr>
          <w:p w14:paraId="371F8ADA" w14:textId="77777777" w:rsidR="007B1799" w:rsidRPr="003C4366" w:rsidRDefault="007B1799" w:rsidP="00381CB5">
            <w:pPr>
              <w:jc w:val="right"/>
              <w:rPr>
                <w:b/>
                <w:sz w:val="28"/>
                <w:szCs w:val="28"/>
              </w:rPr>
            </w:pPr>
          </w:p>
          <w:p w14:paraId="501E932D" w14:textId="59C0AD0A" w:rsidR="00764C41" w:rsidRPr="003C4366" w:rsidRDefault="00ED60B7" w:rsidP="00381CB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64C41" w:rsidRPr="003C4366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7777777" w:rsidR="00764C41" w:rsidRDefault="00764C41" w:rsidP="00BE6520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764C41" w:rsidRPr="00381CB5" w14:paraId="6BA9F221" w14:textId="77777777" w:rsidTr="00A51624">
        <w:trPr>
          <w:trHeight w:val="57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07B1810C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3FB05B43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381CB5" w14:paraId="1F3888BD" w14:textId="77777777" w:rsidTr="00A51624">
        <w:trPr>
          <w:trHeight w:val="56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71BABF31" w14:textId="77777777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C06832F" w14:textId="77777777" w:rsidR="00EA27B1" w:rsidRDefault="00EA27B1" w:rsidP="000D4BC3">
            <w:pPr>
              <w:jc w:val="both"/>
              <w:rPr>
                <w:sz w:val="26"/>
                <w:szCs w:val="26"/>
              </w:rPr>
            </w:pPr>
          </w:p>
          <w:p w14:paraId="2445A786" w14:textId="213D0A94" w:rsidR="00740A89" w:rsidRPr="00381CB5" w:rsidRDefault="00764C41" w:rsidP="000D4BC3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Hajd</w:t>
            </w:r>
            <w:r w:rsidR="00CA2052">
              <w:rPr>
                <w:sz w:val="26"/>
                <w:szCs w:val="26"/>
              </w:rPr>
              <w:t xml:space="preserve">ú-Bihar </w:t>
            </w:r>
            <w:r w:rsidR="00ED60B7">
              <w:rPr>
                <w:sz w:val="26"/>
                <w:szCs w:val="26"/>
              </w:rPr>
              <w:t>Várm</w:t>
            </w:r>
            <w:r w:rsidR="00CA2052">
              <w:rPr>
                <w:sz w:val="26"/>
                <w:szCs w:val="26"/>
              </w:rPr>
              <w:t>egye Önkormányzat</w:t>
            </w:r>
            <w:r w:rsidR="00ED60B7">
              <w:rPr>
                <w:sz w:val="26"/>
                <w:szCs w:val="26"/>
              </w:rPr>
              <w:t>a</w:t>
            </w:r>
            <w:r w:rsidR="00CA2052">
              <w:rPr>
                <w:sz w:val="26"/>
                <w:szCs w:val="26"/>
              </w:rPr>
              <w:t xml:space="preserve"> 20</w:t>
            </w:r>
            <w:r w:rsidR="007F14BA">
              <w:rPr>
                <w:sz w:val="26"/>
                <w:szCs w:val="26"/>
              </w:rPr>
              <w:t>2</w:t>
            </w:r>
            <w:r w:rsidR="00ED60B7">
              <w:rPr>
                <w:sz w:val="26"/>
                <w:szCs w:val="26"/>
              </w:rPr>
              <w:t>3</w:t>
            </w:r>
            <w:r w:rsidRPr="00381CB5">
              <w:rPr>
                <w:sz w:val="26"/>
                <w:szCs w:val="26"/>
              </w:rPr>
              <w:t>. é</w:t>
            </w:r>
            <w:r w:rsidR="00260A4D">
              <w:rPr>
                <w:sz w:val="26"/>
                <w:szCs w:val="26"/>
              </w:rPr>
              <w:t>vi költségvetés</w:t>
            </w:r>
            <w:r w:rsidR="00C41C40">
              <w:rPr>
                <w:sz w:val="26"/>
                <w:szCs w:val="26"/>
              </w:rPr>
              <w:t>i rendeletének</w:t>
            </w:r>
            <w:r w:rsidR="00260A4D">
              <w:rPr>
                <w:sz w:val="26"/>
                <w:szCs w:val="26"/>
              </w:rPr>
              <w:t xml:space="preserve"> </w:t>
            </w:r>
            <w:r w:rsidR="00740A89">
              <w:rPr>
                <w:sz w:val="26"/>
                <w:szCs w:val="26"/>
              </w:rPr>
              <w:t>módosítás</w:t>
            </w:r>
            <w:r w:rsidR="00260A4D">
              <w:rPr>
                <w:sz w:val="26"/>
                <w:szCs w:val="26"/>
              </w:rPr>
              <w:t>a</w:t>
            </w:r>
          </w:p>
        </w:tc>
      </w:tr>
      <w:tr w:rsidR="00764C41" w:rsidRPr="00381CB5" w14:paraId="07F747E1" w14:textId="77777777" w:rsidTr="00A51624">
        <w:trPr>
          <w:trHeight w:val="6200"/>
          <w:jc w:val="center"/>
        </w:trPr>
        <w:tc>
          <w:tcPr>
            <w:tcW w:w="3027" w:type="dxa"/>
            <w:shd w:val="clear" w:color="auto" w:fill="auto"/>
            <w:hideMark/>
          </w:tcPr>
          <w:p w14:paraId="13C1A10A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56E271F5" w14:textId="0C32CBD0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043" w:type="dxa"/>
            <w:shd w:val="clear" w:color="auto" w:fill="auto"/>
            <w:hideMark/>
          </w:tcPr>
          <w:p w14:paraId="726AF480" w14:textId="77777777" w:rsidR="00EA27B1" w:rsidRDefault="00EA27B1" w:rsidP="00BE6520">
            <w:pPr>
              <w:rPr>
                <w:sz w:val="26"/>
                <w:szCs w:val="26"/>
              </w:rPr>
            </w:pPr>
          </w:p>
          <w:p w14:paraId="483A9FCA" w14:textId="44C6FA4E" w:rsidR="00740A89" w:rsidRDefault="0024033C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F698B">
              <w:rPr>
                <w:sz w:val="26"/>
                <w:szCs w:val="26"/>
              </w:rPr>
              <w:t xml:space="preserve">Rendelet-tervezet </w:t>
            </w:r>
            <w:r w:rsidR="00740A89">
              <w:rPr>
                <w:sz w:val="26"/>
                <w:szCs w:val="26"/>
              </w:rPr>
              <w:t>mellékletei</w:t>
            </w:r>
            <w:r>
              <w:rPr>
                <w:sz w:val="26"/>
                <w:szCs w:val="26"/>
              </w:rPr>
              <w:t>)</w:t>
            </w:r>
          </w:p>
          <w:p w14:paraId="0C10F5C8" w14:textId="77777777" w:rsidR="00740A89" w:rsidRDefault="00740A89" w:rsidP="00BE6520">
            <w:pPr>
              <w:rPr>
                <w:sz w:val="26"/>
                <w:szCs w:val="26"/>
              </w:rPr>
            </w:pPr>
          </w:p>
          <w:p w14:paraId="01B1B4A1" w14:textId="77777777" w:rsidR="00764C41" w:rsidRPr="00381CB5" w:rsidRDefault="00764C41" w:rsidP="00BE6520">
            <w:pPr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1. összevont költségvetési mérleg</w:t>
            </w:r>
          </w:p>
          <w:p w14:paraId="196B3618" w14:textId="77777777" w:rsidR="00764C41" w:rsidRPr="00381CB5" w:rsidRDefault="00764C41" w:rsidP="00BE6520">
            <w:pPr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2. önkormányzat költségvetési mérlege</w:t>
            </w:r>
          </w:p>
          <w:p w14:paraId="4106F3A3" w14:textId="77777777" w:rsidR="00764C41" w:rsidRPr="00381CB5" w:rsidRDefault="00764C41" w:rsidP="00BE6520">
            <w:pPr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3. önkormányzati hivatal költségvetési mérlege</w:t>
            </w:r>
          </w:p>
          <w:p w14:paraId="42BD988B" w14:textId="77777777" w:rsidR="00764C41" w:rsidRPr="00381CB5" w:rsidRDefault="004A6C83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764C41" w:rsidRPr="00381CB5">
              <w:rPr>
                <w:sz w:val="26"/>
                <w:szCs w:val="26"/>
              </w:rPr>
              <w:t>európai uniós forrásból finanszírozott tám</w:t>
            </w:r>
            <w:r w:rsidR="0087477D">
              <w:rPr>
                <w:sz w:val="26"/>
                <w:szCs w:val="26"/>
              </w:rPr>
              <w:t>ogatással megvalósuló</w:t>
            </w:r>
            <w:r w:rsidR="00764C41" w:rsidRPr="00381CB5">
              <w:rPr>
                <w:sz w:val="26"/>
                <w:szCs w:val="26"/>
              </w:rPr>
              <w:t xml:space="preserve"> projektek bevételei és kiadásai</w:t>
            </w:r>
          </w:p>
          <w:p w14:paraId="7E91EEA6" w14:textId="77777777" w:rsidR="00764C41" w:rsidRDefault="004A6C83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764C41" w:rsidRPr="00381CB5">
              <w:rPr>
                <w:sz w:val="26"/>
                <w:szCs w:val="26"/>
              </w:rPr>
              <w:t xml:space="preserve"> európai uniós forrásból finanszírozott tá</w:t>
            </w:r>
            <w:r w:rsidR="0087477D">
              <w:rPr>
                <w:sz w:val="26"/>
                <w:szCs w:val="26"/>
              </w:rPr>
              <w:t>mogatással megvalósuló</w:t>
            </w:r>
            <w:r>
              <w:rPr>
                <w:sz w:val="26"/>
                <w:szCs w:val="26"/>
              </w:rPr>
              <w:t xml:space="preserve"> projektek bevételei</w:t>
            </w:r>
            <w:r w:rsidR="00764C41" w:rsidRPr="00381CB5">
              <w:rPr>
                <w:sz w:val="26"/>
                <w:szCs w:val="26"/>
              </w:rPr>
              <w:t xml:space="preserve"> – részletes költségvetés</w:t>
            </w:r>
          </w:p>
          <w:p w14:paraId="3F7D548F" w14:textId="77777777" w:rsidR="004A6C83" w:rsidRPr="00381CB5" w:rsidRDefault="004A6C83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európai uniós forrásból finanszírozott tám</w:t>
            </w:r>
            <w:r w:rsidR="0087477D">
              <w:rPr>
                <w:sz w:val="26"/>
                <w:szCs w:val="26"/>
              </w:rPr>
              <w:t>ogatással megvalósuló</w:t>
            </w:r>
            <w:r>
              <w:rPr>
                <w:sz w:val="26"/>
                <w:szCs w:val="26"/>
              </w:rPr>
              <w:t xml:space="preserve"> projektek kiadásai – részletes költségvetés</w:t>
            </w:r>
          </w:p>
          <w:p w14:paraId="1FFD3C79" w14:textId="0130EBE2" w:rsidR="00687307" w:rsidRDefault="003C17E0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4C41" w:rsidRPr="00381CB5">
              <w:rPr>
                <w:sz w:val="26"/>
                <w:szCs w:val="26"/>
              </w:rPr>
              <w:t>.</w:t>
            </w:r>
            <w:r w:rsidR="00687307">
              <w:rPr>
                <w:sz w:val="26"/>
                <w:szCs w:val="26"/>
              </w:rPr>
              <w:t xml:space="preserve"> önként vállalt feladatok</w:t>
            </w:r>
          </w:p>
          <w:p w14:paraId="19F591A9" w14:textId="764D6F82" w:rsidR="00764C41" w:rsidRDefault="00687307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764C41" w:rsidRPr="00381CB5">
              <w:rPr>
                <w:sz w:val="26"/>
                <w:szCs w:val="26"/>
              </w:rPr>
              <w:t xml:space="preserve"> működési célú támogatások államháztartáson belülre és kívülre</w:t>
            </w:r>
          </w:p>
          <w:p w14:paraId="041412F0" w14:textId="246FE05E" w:rsidR="00700AFC" w:rsidRDefault="00687307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00AFC">
              <w:rPr>
                <w:sz w:val="26"/>
                <w:szCs w:val="26"/>
              </w:rPr>
              <w:t>. beruházások, felújítások kiadásai beruházásonként</w:t>
            </w:r>
          </w:p>
          <w:p w14:paraId="577BF7BF" w14:textId="77777777" w:rsidR="00700AFC" w:rsidRDefault="00700AFC" w:rsidP="00BE6520">
            <w:pPr>
              <w:rPr>
                <w:sz w:val="26"/>
                <w:szCs w:val="26"/>
              </w:rPr>
            </w:pPr>
          </w:p>
          <w:p w14:paraId="7CE1C0C1" w14:textId="77777777" w:rsidR="00740A89" w:rsidRPr="00381CB5" w:rsidRDefault="00740A89" w:rsidP="00BE6520">
            <w:pPr>
              <w:rPr>
                <w:sz w:val="26"/>
                <w:szCs w:val="26"/>
              </w:rPr>
            </w:pPr>
          </w:p>
          <w:p w14:paraId="7BACAD70" w14:textId="52E79AC0" w:rsidR="00764C41" w:rsidRDefault="0024033C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F698B">
              <w:rPr>
                <w:sz w:val="26"/>
                <w:szCs w:val="26"/>
              </w:rPr>
              <w:t>Előterjesztés</w:t>
            </w:r>
            <w:r w:rsidR="00740A89">
              <w:rPr>
                <w:sz w:val="26"/>
                <w:szCs w:val="26"/>
              </w:rPr>
              <w:t xml:space="preserve"> melléklete</w:t>
            </w:r>
            <w:r>
              <w:rPr>
                <w:sz w:val="26"/>
                <w:szCs w:val="26"/>
              </w:rPr>
              <w:t>)</w:t>
            </w:r>
          </w:p>
          <w:p w14:paraId="2A868F4F" w14:textId="77777777" w:rsidR="00740A89" w:rsidRPr="00381CB5" w:rsidRDefault="00740A89" w:rsidP="00BE6520">
            <w:pPr>
              <w:rPr>
                <w:sz w:val="26"/>
                <w:szCs w:val="26"/>
              </w:rPr>
            </w:pPr>
          </w:p>
          <w:p w14:paraId="073499A7" w14:textId="77777777" w:rsidR="00764C41" w:rsidRPr="00381CB5" w:rsidRDefault="00CE4C68" w:rsidP="000D4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E018E7">
              <w:rPr>
                <w:sz w:val="26"/>
                <w:szCs w:val="26"/>
              </w:rPr>
              <w:t>z ö</w:t>
            </w:r>
            <w:r w:rsidR="00740A89">
              <w:rPr>
                <w:sz w:val="26"/>
                <w:szCs w:val="26"/>
              </w:rPr>
              <w:t>nkormányzat és az önkormányzati hivatal maradvány igénybevétele</w:t>
            </w:r>
          </w:p>
        </w:tc>
      </w:tr>
      <w:tr w:rsidR="00764C41" w:rsidRPr="00381CB5" w14:paraId="6B6B4BA7" w14:textId="77777777" w:rsidTr="00A51624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675E019F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348D3CA9" w14:textId="3A97A9E8" w:rsidR="00764C41" w:rsidRPr="00381CB5" w:rsidRDefault="00323C8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K</w:t>
            </w:r>
            <w:r w:rsidR="00764C41" w:rsidRPr="00381CB5">
              <w:rPr>
                <w:b/>
                <w:sz w:val="26"/>
                <w:szCs w:val="26"/>
              </w:rPr>
              <w:t>észítette: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20FD905B" w14:textId="77777777" w:rsidR="00EA27B1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295CE288" w14:textId="064BB223" w:rsidR="00323C81" w:rsidRPr="00381CB5" w:rsidRDefault="00764C41" w:rsidP="00BE6520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Már Norbert</w:t>
            </w:r>
          </w:p>
        </w:tc>
      </w:tr>
      <w:tr w:rsidR="00381CB5" w:rsidRPr="00381CB5" w14:paraId="5AA9C39E" w14:textId="77777777" w:rsidTr="007332ED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2E2580A1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0E42341E" w14:textId="120A3F27" w:rsidR="00764C41" w:rsidRPr="00381CB5" w:rsidRDefault="003D5FC6" w:rsidP="00BE65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38939D67" w14:textId="77777777" w:rsidR="00EA27B1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1CD60C7C" w14:textId="489B37F7" w:rsidR="00764C41" w:rsidRPr="00381CB5" w:rsidRDefault="00ED60B7" w:rsidP="00BE65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</w:t>
            </w:r>
            <w:r w:rsidR="003D5FC6">
              <w:rPr>
                <w:sz w:val="26"/>
                <w:szCs w:val="26"/>
              </w:rPr>
              <w:t>közgyűlés bizottságai</w:t>
            </w:r>
          </w:p>
        </w:tc>
      </w:tr>
    </w:tbl>
    <w:p w14:paraId="3DC264AF" w14:textId="77777777" w:rsidR="00DC7D71" w:rsidRDefault="00DC7D71" w:rsidP="00BE6520">
      <w:pPr>
        <w:rPr>
          <w:b/>
          <w:color w:val="000000"/>
        </w:rPr>
      </w:pPr>
    </w:p>
    <w:p w14:paraId="659D50B5" w14:textId="77777777" w:rsidR="00DC7D71" w:rsidRDefault="00DC7D7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F2E265D" w14:textId="0FCA5B84" w:rsidR="00740A89" w:rsidRDefault="00740A89" w:rsidP="00740A89">
      <w:pPr>
        <w:rPr>
          <w:b/>
        </w:rPr>
      </w:pPr>
      <w:r w:rsidRPr="00C06467">
        <w:rPr>
          <w:b/>
        </w:rPr>
        <w:lastRenderedPageBreak/>
        <w:t>Tisztelt Közgyűlés!</w:t>
      </w:r>
    </w:p>
    <w:p w14:paraId="0882AC3C" w14:textId="77777777" w:rsidR="00740A89" w:rsidRPr="00C06467" w:rsidRDefault="00740A89" w:rsidP="00740A89">
      <w:pPr>
        <w:jc w:val="center"/>
        <w:rPr>
          <w:b/>
        </w:rPr>
      </w:pPr>
    </w:p>
    <w:p w14:paraId="1816233C" w14:textId="5392BB2E" w:rsidR="00740A89" w:rsidRPr="00C06467" w:rsidRDefault="00FF72F4" w:rsidP="00740A89">
      <w:pPr>
        <w:jc w:val="both"/>
      </w:pPr>
      <w:r>
        <w:t xml:space="preserve">A </w:t>
      </w:r>
      <w:r w:rsidR="00740A89" w:rsidRPr="00C06467">
        <w:t xml:space="preserve">Magyarország helyi önkormányzatairól szóló 2011. évi CLXXXIX. törvény, illetve az államháztartásról szóló 2011. évi CXCV. törvény (továbbiakban: Áht.) felhatalmazása alapján Hajdú-Bihar </w:t>
      </w:r>
      <w:r w:rsidR="0024033C">
        <w:t>Várm</w:t>
      </w:r>
      <w:r w:rsidR="00740A89" w:rsidRPr="00C06467">
        <w:t>egye Önkormányzat</w:t>
      </w:r>
      <w:r w:rsidR="0024033C">
        <w:t>a</w:t>
      </w:r>
      <w:r w:rsidR="00740A89" w:rsidRPr="00C06467">
        <w:t xml:space="preserve"> 20</w:t>
      </w:r>
      <w:r w:rsidR="007F14BA">
        <w:t>2</w:t>
      </w:r>
      <w:r w:rsidR="0024033C">
        <w:t>3</w:t>
      </w:r>
      <w:r w:rsidR="00740A89" w:rsidRPr="00C06467">
        <w:t xml:space="preserve">. évi költségvetéséről szóló </w:t>
      </w:r>
      <w:r w:rsidR="0024033C">
        <w:t>3</w:t>
      </w:r>
      <w:r w:rsidR="00740A89" w:rsidRPr="00C06467">
        <w:t>/20</w:t>
      </w:r>
      <w:r w:rsidR="007F14BA">
        <w:t>2</w:t>
      </w:r>
      <w:r w:rsidR="0024033C">
        <w:t>3</w:t>
      </w:r>
      <w:r w:rsidR="00740A89" w:rsidRPr="00C06467">
        <w:t>. (I</w:t>
      </w:r>
      <w:r w:rsidR="00B3778F">
        <w:t>I</w:t>
      </w:r>
      <w:r w:rsidR="00740A89" w:rsidRPr="00C06467">
        <w:t>.</w:t>
      </w:r>
      <w:r w:rsidR="007F14BA">
        <w:t xml:space="preserve"> </w:t>
      </w:r>
      <w:r w:rsidR="003C17E0">
        <w:t>2</w:t>
      </w:r>
      <w:r w:rsidR="0024033C">
        <w:t>7</w:t>
      </w:r>
      <w:r w:rsidR="00740A89" w:rsidRPr="00C06467">
        <w:t>.) önkormányzati rendelet módosítását a következők szerint javaslom:</w:t>
      </w:r>
    </w:p>
    <w:p w14:paraId="2452796F" w14:textId="77777777" w:rsidR="00740A89" w:rsidRPr="00C06467" w:rsidRDefault="00740A89" w:rsidP="00740A89">
      <w:pPr>
        <w:jc w:val="both"/>
        <w:rPr>
          <w:color w:val="000000"/>
        </w:rPr>
      </w:pPr>
    </w:p>
    <w:p w14:paraId="0B09597D" w14:textId="77777777" w:rsidR="00740A89" w:rsidRPr="00C06467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C06467">
        <w:rPr>
          <w:b/>
          <w:color w:val="000000"/>
        </w:rPr>
        <w:t>Az Önkormányzat költségvetését érintő módosítás</w:t>
      </w:r>
    </w:p>
    <w:p w14:paraId="00BAD2CD" w14:textId="77777777" w:rsidR="00740A89" w:rsidRPr="00C06467" w:rsidRDefault="00740A89" w:rsidP="00740A89">
      <w:pPr>
        <w:ind w:left="720"/>
        <w:jc w:val="center"/>
        <w:rPr>
          <w:color w:val="000000"/>
        </w:rPr>
      </w:pPr>
      <w:r w:rsidRPr="00C06467">
        <w:rPr>
          <w:color w:val="000000"/>
        </w:rPr>
        <w:t>(a rendelettervezet 2. melléklete)</w:t>
      </w:r>
    </w:p>
    <w:p w14:paraId="5A60B383" w14:textId="66E33DD3" w:rsidR="003C17E0" w:rsidRPr="00DA6DBB" w:rsidRDefault="00740A89" w:rsidP="00C66E52">
      <w:pPr>
        <w:jc w:val="both"/>
      </w:pPr>
      <w:r w:rsidRPr="00DA6DBB">
        <w:rPr>
          <w:b/>
        </w:rPr>
        <w:t>1.</w:t>
      </w:r>
      <w:r w:rsidRPr="00DA6DBB">
        <w:t xml:space="preserve"> A közgyűlés a 20</w:t>
      </w:r>
      <w:r w:rsidR="00700AFC" w:rsidRPr="00DA6DBB">
        <w:t>2</w:t>
      </w:r>
      <w:r w:rsidR="00F95CEA" w:rsidRPr="00DA6DBB">
        <w:t>2</w:t>
      </w:r>
      <w:r w:rsidRPr="00DA6DBB">
        <w:t xml:space="preserve">. évi zárszámadási rendelet megalkotásával hagyja jóvá az önkormányzat és az önkormányzati hivatal maradványát, egyúttal meghatározza annak felhasználását is. </w:t>
      </w:r>
      <w:r w:rsidR="00A51624" w:rsidRPr="00DA6DBB">
        <w:br/>
      </w:r>
      <w:r w:rsidRPr="00DA6DBB">
        <w:t>Az önkormányzat 20</w:t>
      </w:r>
      <w:r w:rsidR="00700AFC" w:rsidRPr="00DA6DBB">
        <w:t>2</w:t>
      </w:r>
      <w:r w:rsidR="00F95CEA" w:rsidRPr="00DA6DBB">
        <w:t>2</w:t>
      </w:r>
      <w:r w:rsidRPr="00DA6DBB">
        <w:t xml:space="preserve">. évi maradványa </w:t>
      </w:r>
      <w:r w:rsidR="00F95CEA" w:rsidRPr="00DA6DBB">
        <w:t>752 738 621</w:t>
      </w:r>
      <w:r w:rsidRPr="00DA6DBB">
        <w:t xml:space="preserve"> Ft,</w:t>
      </w:r>
      <w:r w:rsidR="00700AFC" w:rsidRPr="00DA6DBB">
        <w:t xml:space="preserve"> </w:t>
      </w:r>
      <w:r w:rsidRPr="00DA6DBB">
        <w:t>amelyből a 20</w:t>
      </w:r>
      <w:r w:rsidR="001E5FA6" w:rsidRPr="00DA6DBB">
        <w:t>2</w:t>
      </w:r>
      <w:r w:rsidR="00F95CEA" w:rsidRPr="00DA6DBB">
        <w:t>3</w:t>
      </w:r>
      <w:r w:rsidRPr="00DA6DBB">
        <w:t>. évi költségvetésbe már</w:t>
      </w:r>
      <w:r w:rsidR="00700AFC" w:rsidRPr="00DA6DBB">
        <w:t xml:space="preserve"> </w:t>
      </w:r>
      <w:r w:rsidR="00F95CEA" w:rsidRPr="00DA6DBB">
        <w:t>598 695 602</w:t>
      </w:r>
      <w:r w:rsidR="00700AFC" w:rsidRPr="00DA6DBB">
        <w:t xml:space="preserve"> Ft</w:t>
      </w:r>
      <w:r w:rsidRPr="00DA6DBB">
        <w:t xml:space="preserve"> beépítése megtörtént. </w:t>
      </w:r>
    </w:p>
    <w:p w14:paraId="3C577654" w14:textId="68FC1AA9" w:rsidR="00700AFC" w:rsidRPr="00DA6DBB" w:rsidRDefault="00740A89" w:rsidP="00C66E52">
      <w:pPr>
        <w:jc w:val="both"/>
      </w:pPr>
      <w:r w:rsidRPr="00DA6DBB">
        <w:t>Az önkormányzati</w:t>
      </w:r>
      <w:r w:rsidR="00700AFC" w:rsidRPr="00DA6DBB">
        <w:t xml:space="preserve"> hivatal 202</w:t>
      </w:r>
      <w:r w:rsidR="00F95CEA" w:rsidRPr="00DA6DBB">
        <w:t>2</w:t>
      </w:r>
      <w:r w:rsidR="00700AFC" w:rsidRPr="00DA6DBB">
        <w:t xml:space="preserve">. évi maradványa </w:t>
      </w:r>
      <w:r w:rsidR="00F95CEA" w:rsidRPr="00DA6DBB">
        <w:t>19 485 535</w:t>
      </w:r>
      <w:r w:rsidR="003C17E0" w:rsidRPr="00DA6DBB">
        <w:t xml:space="preserve"> Ft</w:t>
      </w:r>
      <w:r w:rsidR="00700AFC" w:rsidRPr="00DA6DBB">
        <w:t>.</w:t>
      </w:r>
    </w:p>
    <w:p w14:paraId="6B47CAE2" w14:textId="77777777" w:rsidR="00B3778F" w:rsidRPr="00DA6DBB" w:rsidRDefault="00740A89" w:rsidP="00C66E52">
      <w:pPr>
        <w:jc w:val="both"/>
      </w:pPr>
      <w:r w:rsidRPr="00DA6DBB">
        <w:t>Jelen rendeletmódosítás során a maradvány zárszámadás alkalmával meghatározott felhasználásának előirányzatosítása történik meg az előterjesztés melléklete szerint.</w:t>
      </w:r>
    </w:p>
    <w:p w14:paraId="3C3F369A" w14:textId="2C6CCC0F" w:rsidR="00740A89" w:rsidRPr="00DA6DBB" w:rsidRDefault="00BA7A1D" w:rsidP="00C66E52">
      <w:pPr>
        <w:jc w:val="both"/>
      </w:pPr>
      <w:r w:rsidRPr="00DA6DBB">
        <w:t>Fentieknek</w:t>
      </w:r>
      <w:r w:rsidR="00740A89" w:rsidRPr="00DA6DBB">
        <w:t xml:space="preserve"> megfelelően az önkormányzat esetében </w:t>
      </w:r>
      <w:r w:rsidR="00F95CEA" w:rsidRPr="00DA6DBB">
        <w:rPr>
          <w:b/>
        </w:rPr>
        <w:t>154 043 019</w:t>
      </w:r>
      <w:r w:rsidR="00740A89" w:rsidRPr="00DA6DBB">
        <w:rPr>
          <w:b/>
        </w:rPr>
        <w:t xml:space="preserve"> Ft</w:t>
      </w:r>
      <w:r w:rsidR="00740A89" w:rsidRPr="00DA6DBB">
        <w:t xml:space="preserve">, míg a hivatal esetében </w:t>
      </w:r>
      <w:r w:rsidR="00700AFC" w:rsidRPr="00DA6DBB">
        <w:rPr>
          <w:b/>
        </w:rPr>
        <w:t>1</w:t>
      </w:r>
      <w:r w:rsidR="00F95CEA" w:rsidRPr="00DA6DBB">
        <w:rPr>
          <w:b/>
        </w:rPr>
        <w:t>9 485 535</w:t>
      </w:r>
      <w:r w:rsidR="00740A89" w:rsidRPr="00DA6DBB">
        <w:rPr>
          <w:b/>
        </w:rPr>
        <w:t xml:space="preserve"> Ft</w:t>
      </w:r>
      <w:r w:rsidR="00740A89" w:rsidRPr="00DA6DBB">
        <w:t xml:space="preserve">, azaz mindkét szervezet esetében a jogszabályi előírásoknak eleget téve a teljes maradvány előirányzatosítása </w:t>
      </w:r>
      <w:r w:rsidR="00B729E1" w:rsidRPr="00DA6DBB">
        <w:t>(</w:t>
      </w:r>
      <w:r w:rsidR="005D6DC9" w:rsidRPr="00DA6DBB">
        <w:t>Fi</w:t>
      </w:r>
      <w:r w:rsidR="00B729E1" w:rsidRPr="00DA6DBB">
        <w:t xml:space="preserve">nanszírozási bevételek, B8 rovat) </w:t>
      </w:r>
      <w:r w:rsidR="00740A89" w:rsidRPr="00DA6DBB">
        <w:t>megtörténik.</w:t>
      </w:r>
    </w:p>
    <w:p w14:paraId="25D6BFFB" w14:textId="77777777" w:rsidR="00564D3A" w:rsidRPr="00DA6DBB" w:rsidRDefault="00564D3A" w:rsidP="00C66E52">
      <w:pPr>
        <w:jc w:val="both"/>
      </w:pPr>
    </w:p>
    <w:p w14:paraId="22FC83F3" w14:textId="3189E8A1" w:rsidR="000B5667" w:rsidRPr="00DA6DBB" w:rsidRDefault="00BA7E1C" w:rsidP="000B5667">
      <w:pPr>
        <w:jc w:val="both"/>
      </w:pPr>
      <w:r w:rsidRPr="00DA6DBB">
        <w:rPr>
          <w:b/>
        </w:rPr>
        <w:t>2.</w:t>
      </w:r>
      <w:r w:rsidRPr="00DA6DBB">
        <w:t xml:space="preserve"> </w:t>
      </w:r>
      <w:bookmarkStart w:id="0" w:name="_Hlk103667683"/>
      <w:r w:rsidR="000B5667" w:rsidRPr="00DA6DBB">
        <w:t xml:space="preserve">A Renatur, a SinCE-AFC, valamint a Healing Places pályázatok esetében a 2023. évi költségvetésben megtervezett bevételi előirányzathoz képest összességében </w:t>
      </w:r>
      <w:r w:rsidR="00956A22" w:rsidRPr="00DA6DBB">
        <w:rPr>
          <w:b/>
          <w:bCs/>
        </w:rPr>
        <w:t>30 951 648</w:t>
      </w:r>
      <w:r w:rsidR="000B5667" w:rsidRPr="00DA6DBB">
        <w:rPr>
          <w:b/>
          <w:bCs/>
        </w:rPr>
        <w:t xml:space="preserve"> Ft</w:t>
      </w:r>
      <w:r w:rsidR="000B5667" w:rsidRPr="00DA6DBB">
        <w:t xml:space="preserve"> összeggel magasabb támogatás érkezett a tárgyévben</w:t>
      </w:r>
      <w:r w:rsidR="00956A22" w:rsidRPr="00DA6DBB">
        <w:t xml:space="preserve"> (a Healing Places pályázat 2022. évben befejeződött)</w:t>
      </w:r>
      <w:r w:rsidR="000B5667" w:rsidRPr="00DA6DBB">
        <w:t xml:space="preserve">. </w:t>
      </w:r>
      <w:r w:rsidR="00956A22" w:rsidRPr="00DA6DBB">
        <w:t>E</w:t>
      </w:r>
      <w:r w:rsidR="000B5667" w:rsidRPr="00DA6DBB">
        <w:t xml:space="preserve">zen pályázatok utófinanszírozottak, a </w:t>
      </w:r>
      <w:r w:rsidR="00956A22" w:rsidRPr="00DA6DBB">
        <w:t xml:space="preserve">kapott források a </w:t>
      </w:r>
      <w:r w:rsidR="000B5667" w:rsidRPr="00DA6DBB">
        <w:t>korábbi időszak költségvetési kiadásainak támogatás</w:t>
      </w:r>
      <w:r w:rsidR="00956A22" w:rsidRPr="00DA6DBB">
        <w:t xml:space="preserve"> tartalma,</w:t>
      </w:r>
      <w:r w:rsidR="000B5667" w:rsidRPr="00DA6DBB">
        <w:t xml:space="preserve"> a</w:t>
      </w:r>
      <w:r w:rsidR="00956A22" w:rsidRPr="00DA6DBB">
        <w:t xml:space="preserve"> bevételekhez</w:t>
      </w:r>
      <w:r w:rsidR="000B5667" w:rsidRPr="00DA6DBB">
        <w:t xml:space="preserve"> tárgyévben </w:t>
      </w:r>
      <w:r w:rsidR="00956A22" w:rsidRPr="00DA6DBB">
        <w:t>pályázati kiadás nem kapcsolódik</w:t>
      </w:r>
      <w:r w:rsidR="000B5667" w:rsidRPr="00DA6DBB">
        <w:t xml:space="preserve">. Tekintettel arra, hogy a most megkapott bevételek </w:t>
      </w:r>
      <w:r w:rsidR="00956A22" w:rsidRPr="00DA6DBB">
        <w:t xml:space="preserve">a </w:t>
      </w:r>
      <w:r w:rsidR="000B5667" w:rsidRPr="00DA6DBB">
        <w:t>korábban felmerült kiadások</w:t>
      </w:r>
      <w:r w:rsidR="00956A22" w:rsidRPr="00DA6DBB">
        <w:t xml:space="preserve"> finanszírozását</w:t>
      </w:r>
      <w:r w:rsidR="000B5667" w:rsidRPr="00DA6DBB">
        <w:t xml:space="preserve"> tartalmaz</w:t>
      </w:r>
      <w:r w:rsidR="00956A22" w:rsidRPr="00DA6DBB">
        <w:t>zá</w:t>
      </w:r>
      <w:r w:rsidR="000B5667" w:rsidRPr="00DA6DBB">
        <w:t>k javaslom az általános tartalék növelését.</w:t>
      </w:r>
    </w:p>
    <w:p w14:paraId="4C5EB4D4" w14:textId="77777777" w:rsidR="000B5667" w:rsidRPr="00DA6DBB" w:rsidRDefault="000B5667" w:rsidP="000B5667">
      <w:pPr>
        <w:jc w:val="both"/>
      </w:pPr>
      <w:r w:rsidRPr="00DA6DBB">
        <w:t>Fentiek alapján az alábbi bevételi és kiadási előirányzatok növelése szükséges:</w:t>
      </w:r>
    </w:p>
    <w:p w14:paraId="684C01A7" w14:textId="547A72C3" w:rsidR="000B5667" w:rsidRPr="00DA6DBB" w:rsidRDefault="000B5667" w:rsidP="000B5667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Működési célú átvett pénzeszközök (B6 rovat, Renatur pályázat)</w:t>
      </w:r>
      <w:r w:rsidRPr="00DA6DBB">
        <w:rPr>
          <w:color w:val="000000"/>
        </w:rPr>
        <w:tab/>
      </w:r>
      <w:r w:rsidR="00956A22" w:rsidRPr="00DA6DBB">
        <w:rPr>
          <w:color w:val="000000"/>
        </w:rPr>
        <w:t>5 939 655</w:t>
      </w:r>
      <w:r w:rsidRPr="00DA6DBB">
        <w:rPr>
          <w:color w:val="000000"/>
        </w:rPr>
        <w:t xml:space="preserve"> Ft</w:t>
      </w:r>
    </w:p>
    <w:p w14:paraId="3A330E67" w14:textId="53CEF4B9" w:rsidR="00956A22" w:rsidRPr="00DA6DBB" w:rsidRDefault="00956A22" w:rsidP="00956A22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bookmarkStart w:id="1" w:name="_Hlk114124377"/>
      <w:r w:rsidRPr="00DA6DBB">
        <w:rPr>
          <w:color w:val="000000"/>
        </w:rPr>
        <w:t>Működési célú átvett pénzeszközök (B6 rovat, SinCE-AFC pályázat)</w:t>
      </w:r>
      <w:r w:rsidRPr="00DA6DBB">
        <w:rPr>
          <w:color w:val="000000"/>
        </w:rPr>
        <w:tab/>
        <w:t>4 650 313 Ft</w:t>
      </w:r>
    </w:p>
    <w:p w14:paraId="53BC578A" w14:textId="3F6F2850" w:rsidR="00956A22" w:rsidRPr="00DA6DBB" w:rsidRDefault="00956A22" w:rsidP="00956A22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Működési célú átvett pénzeszközök (B6 rovat, Healing Places pályázat)</w:t>
      </w:r>
      <w:r w:rsidRPr="00DA6DBB">
        <w:rPr>
          <w:color w:val="000000"/>
        </w:rPr>
        <w:tab/>
        <w:t>20 361 680 Ft</w:t>
      </w:r>
    </w:p>
    <w:bookmarkEnd w:id="1"/>
    <w:p w14:paraId="2BA05EA3" w14:textId="2D51E630" w:rsidR="000B5667" w:rsidRPr="00DA6DBB" w:rsidRDefault="000B5667" w:rsidP="000B5667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Egyéb működési célú kiadások (K5 rovat, általános tartalék)</w:t>
      </w:r>
      <w:r w:rsidRPr="00DA6DBB">
        <w:rPr>
          <w:color w:val="000000"/>
        </w:rPr>
        <w:tab/>
        <w:t xml:space="preserve"> </w:t>
      </w:r>
      <w:r w:rsidR="00956A22" w:rsidRPr="00DA6DBB">
        <w:rPr>
          <w:color w:val="000000"/>
        </w:rPr>
        <w:t>30 951 648</w:t>
      </w:r>
      <w:r w:rsidRPr="00DA6DBB">
        <w:rPr>
          <w:color w:val="000000"/>
        </w:rPr>
        <w:t xml:space="preserve"> Ft</w:t>
      </w:r>
    </w:p>
    <w:p w14:paraId="17F10214" w14:textId="425B4A96" w:rsidR="000B5667" w:rsidRPr="00DA6DBB" w:rsidRDefault="000B5667" w:rsidP="00C66E52">
      <w:pPr>
        <w:jc w:val="both"/>
      </w:pPr>
    </w:p>
    <w:bookmarkEnd w:id="0"/>
    <w:p w14:paraId="733D3C34" w14:textId="0D94F54F" w:rsidR="00A120C5" w:rsidRPr="00DA6DBB" w:rsidRDefault="009B6828" w:rsidP="00AA46EB">
      <w:pPr>
        <w:keepNext/>
        <w:jc w:val="both"/>
        <w:outlineLvl w:val="0"/>
      </w:pPr>
      <w:r w:rsidRPr="00DA6DBB">
        <w:rPr>
          <w:b/>
          <w:bCs/>
        </w:rPr>
        <w:t>3</w:t>
      </w:r>
      <w:r w:rsidR="00A41194" w:rsidRPr="00DA6DBB">
        <w:rPr>
          <w:b/>
          <w:bCs/>
        </w:rPr>
        <w:t>.</w:t>
      </w:r>
      <w:r w:rsidR="00A41194" w:rsidRPr="00DA6DBB">
        <w:t xml:space="preserve"> </w:t>
      </w:r>
      <w:r w:rsidR="006F7407" w:rsidRPr="00DA6DBB">
        <w:t>Az önkormányzat 20</w:t>
      </w:r>
      <w:r w:rsidR="00C66E52" w:rsidRPr="00DA6DBB">
        <w:t>2</w:t>
      </w:r>
      <w:r w:rsidRPr="00DA6DBB">
        <w:t>3</w:t>
      </w:r>
      <w:r w:rsidR="006F7407" w:rsidRPr="00DA6DBB">
        <w:t xml:space="preserve">. évi költségvetésének elfogadását követően eltelt időszak pályázati megvalósításai szükségessé teszik az </w:t>
      </w:r>
      <w:r w:rsidR="00CF6B9F" w:rsidRPr="00DA6DBB">
        <w:t>előirányzatok módosítás</w:t>
      </w:r>
      <w:r w:rsidR="00B06001" w:rsidRPr="00DA6DBB">
        <w:t>á</w:t>
      </w:r>
      <w:r w:rsidR="00CF6B9F" w:rsidRPr="00DA6DBB">
        <w:t xml:space="preserve">t, </w:t>
      </w:r>
      <w:r w:rsidR="006F7407" w:rsidRPr="00DA6DBB">
        <w:t>egyes kiadási előirányzatok között</w:t>
      </w:r>
      <w:r w:rsidR="005A38D6" w:rsidRPr="00DA6DBB">
        <w:t>i</w:t>
      </w:r>
      <w:r w:rsidR="006F7407" w:rsidRPr="00DA6DBB">
        <w:t xml:space="preserve"> átcsoportosítást a következők szerint:</w:t>
      </w:r>
    </w:p>
    <w:p w14:paraId="48566893" w14:textId="67A98561" w:rsidR="00174FCD" w:rsidRPr="00DA6DBB" w:rsidRDefault="00174FCD" w:rsidP="00AA46EB">
      <w:pPr>
        <w:keepNext/>
        <w:jc w:val="both"/>
        <w:outlineLvl w:val="0"/>
      </w:pPr>
    </w:p>
    <w:p w14:paraId="76ECA7CB" w14:textId="1EC17EF6" w:rsidR="009B34A6" w:rsidRPr="00DA6DBB" w:rsidRDefault="009B6828" w:rsidP="009B34A6">
      <w:pPr>
        <w:keepNext/>
        <w:jc w:val="both"/>
        <w:outlineLvl w:val="0"/>
      </w:pPr>
      <w:r w:rsidRPr="00DA6DBB">
        <w:rPr>
          <w:u w:val="single"/>
        </w:rPr>
        <w:t>Foglalkoztatási Paktum</w:t>
      </w:r>
      <w:r w:rsidR="009B34A6" w:rsidRPr="00DA6DBB">
        <w:rPr>
          <w:u w:val="single"/>
        </w:rPr>
        <w:t xml:space="preserve"> pályázat</w:t>
      </w:r>
      <w:r w:rsidR="009B34A6" w:rsidRPr="00DA6DBB">
        <w:t xml:space="preserve"> vonatkozásában:</w:t>
      </w:r>
    </w:p>
    <w:p w14:paraId="5D46342B" w14:textId="79722293" w:rsidR="009B6828" w:rsidRPr="00DA6DBB" w:rsidRDefault="009B6828" w:rsidP="009B6828">
      <w:pPr>
        <w:numPr>
          <w:ilvl w:val="0"/>
          <w:numId w:val="38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Működési célú támogatások államháztartáson belülről (B1 rovat)</w:t>
      </w:r>
      <w:r w:rsidRPr="00DA6DBB">
        <w:rPr>
          <w:color w:val="000000"/>
        </w:rPr>
        <w:tab/>
        <w:t>- 33 900 000 Ft</w:t>
      </w:r>
    </w:p>
    <w:p w14:paraId="67FF7526" w14:textId="716294ED" w:rsidR="009B34A6" w:rsidRPr="00DA6DBB" w:rsidRDefault="00E555D1" w:rsidP="009B34A6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Finanszírozási kiadások (K9 rovat, irányító szervi támogatás)</w:t>
      </w:r>
      <w:r w:rsidR="009B34A6" w:rsidRPr="00DA6DBB">
        <w:rPr>
          <w:color w:val="000000"/>
        </w:rPr>
        <w:tab/>
      </w:r>
      <w:r w:rsidR="009B6828" w:rsidRPr="00DA6DBB">
        <w:rPr>
          <w:color w:val="000000"/>
        </w:rPr>
        <w:t>- 33 900 000</w:t>
      </w:r>
      <w:r w:rsidR="009B34A6" w:rsidRPr="00DA6DBB">
        <w:rPr>
          <w:color w:val="000000"/>
        </w:rPr>
        <w:t xml:space="preserve"> Ft</w:t>
      </w:r>
    </w:p>
    <w:p w14:paraId="6D07F839" w14:textId="65CA9DAA" w:rsidR="00174FCD" w:rsidRPr="00DA6DBB" w:rsidRDefault="00174FCD" w:rsidP="00AA46EB">
      <w:pPr>
        <w:keepNext/>
        <w:jc w:val="both"/>
        <w:outlineLvl w:val="0"/>
      </w:pPr>
    </w:p>
    <w:p w14:paraId="4F222213" w14:textId="33B8139C" w:rsidR="00E555D1" w:rsidRPr="00DA6DBB" w:rsidRDefault="00E555D1" w:rsidP="00E555D1">
      <w:pPr>
        <w:keepNext/>
        <w:jc w:val="both"/>
        <w:outlineLvl w:val="0"/>
      </w:pPr>
      <w:r w:rsidRPr="00DA6DBB">
        <w:rPr>
          <w:u w:val="single"/>
        </w:rPr>
        <w:t>Magyar Szürkék Útja pályázat</w:t>
      </w:r>
      <w:r w:rsidRPr="00DA6DBB">
        <w:t xml:space="preserve"> vonatkozásában:</w:t>
      </w:r>
    </w:p>
    <w:p w14:paraId="6B822192" w14:textId="75373DB2" w:rsidR="00E555D1" w:rsidRPr="00DA6DBB" w:rsidRDefault="00E555D1" w:rsidP="00E555D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 w:rsidR="009B6828" w:rsidRPr="00DA6DBB">
        <w:rPr>
          <w:color w:val="000000"/>
        </w:rPr>
        <w:t>2 190 750</w:t>
      </w:r>
      <w:r w:rsidRPr="00DA6DBB">
        <w:rPr>
          <w:color w:val="000000"/>
        </w:rPr>
        <w:t xml:space="preserve"> Ft</w:t>
      </w:r>
    </w:p>
    <w:p w14:paraId="2F061D4B" w14:textId="78C6E4EF" w:rsidR="009B6828" w:rsidRPr="00DA6DBB" w:rsidRDefault="009B6828" w:rsidP="009B682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Felújítások (K7 rovat, műszaki ellenőri költség)</w:t>
      </w:r>
      <w:r w:rsidRPr="00DA6DBB">
        <w:rPr>
          <w:color w:val="000000"/>
        </w:rPr>
        <w:tab/>
        <w:t>2 190 750 Ft</w:t>
      </w:r>
    </w:p>
    <w:p w14:paraId="290F5F72" w14:textId="4DCD6657" w:rsidR="00174FCD" w:rsidRPr="00DA6DBB" w:rsidRDefault="00174FCD" w:rsidP="00AA46EB">
      <w:pPr>
        <w:keepNext/>
        <w:jc w:val="both"/>
        <w:outlineLvl w:val="0"/>
      </w:pPr>
    </w:p>
    <w:p w14:paraId="389E29C5" w14:textId="2C1B3A2F" w:rsidR="00E555D1" w:rsidRPr="00DA6DBB" w:rsidRDefault="009B6828" w:rsidP="00E555D1">
      <w:pPr>
        <w:keepNext/>
        <w:jc w:val="both"/>
        <w:outlineLvl w:val="0"/>
      </w:pPr>
      <w:r w:rsidRPr="00DA6DBB">
        <w:rPr>
          <w:u w:val="single"/>
        </w:rPr>
        <w:t>Együtt, közösségben Hajdú-Biharban</w:t>
      </w:r>
      <w:r w:rsidR="00E555D1" w:rsidRPr="00DA6DBB">
        <w:rPr>
          <w:u w:val="single"/>
        </w:rPr>
        <w:t xml:space="preserve"> pályázat</w:t>
      </w:r>
      <w:r w:rsidR="00E555D1" w:rsidRPr="00DA6DBB">
        <w:t xml:space="preserve"> vonatkozásában:</w:t>
      </w:r>
    </w:p>
    <w:p w14:paraId="26B53379" w14:textId="386619B4" w:rsidR="00E555D1" w:rsidRPr="00DA6DBB" w:rsidRDefault="00E555D1" w:rsidP="00E555D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 w:rsidR="009B6828" w:rsidRPr="00DA6DBB">
        <w:rPr>
          <w:color w:val="000000"/>
        </w:rPr>
        <w:t>6 000 000</w:t>
      </w:r>
      <w:r w:rsidRPr="00DA6DBB">
        <w:rPr>
          <w:color w:val="000000"/>
        </w:rPr>
        <w:t xml:space="preserve"> Ft</w:t>
      </w:r>
    </w:p>
    <w:p w14:paraId="30A5E7AE" w14:textId="18882C5D" w:rsidR="009B6828" w:rsidRPr="00DA6DBB" w:rsidRDefault="009B6828" w:rsidP="009B682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  <w:t>6 000 000 Ft</w:t>
      </w:r>
    </w:p>
    <w:p w14:paraId="34F5800D" w14:textId="77777777" w:rsidR="0025120D" w:rsidRPr="00DA6DBB" w:rsidRDefault="0025120D" w:rsidP="00AA46EB">
      <w:pPr>
        <w:keepNext/>
        <w:jc w:val="both"/>
        <w:outlineLvl w:val="0"/>
      </w:pPr>
    </w:p>
    <w:p w14:paraId="74AA71E3" w14:textId="66F97B7A" w:rsidR="00740A89" w:rsidRPr="00DA6DBB" w:rsidRDefault="00740A89" w:rsidP="006C1E87"/>
    <w:p w14:paraId="0C02F820" w14:textId="68F5A051" w:rsidR="00E555D1" w:rsidRPr="00DA6DBB" w:rsidRDefault="00E555D1" w:rsidP="006C1E87"/>
    <w:p w14:paraId="066B29E1" w14:textId="7AC0C78B" w:rsidR="00740BED" w:rsidRDefault="00740BED">
      <w:r>
        <w:br w:type="page"/>
      </w:r>
    </w:p>
    <w:p w14:paraId="49E01962" w14:textId="77777777" w:rsidR="00740A89" w:rsidRPr="00DA6DBB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DA6DBB">
        <w:rPr>
          <w:b/>
          <w:color w:val="000000"/>
        </w:rPr>
        <w:lastRenderedPageBreak/>
        <w:t>Az Önkormányzati Hivatal költségvetését érintő módosítás</w:t>
      </w:r>
    </w:p>
    <w:p w14:paraId="353AB1A0" w14:textId="77777777" w:rsidR="00740A89" w:rsidRPr="00DA6DBB" w:rsidRDefault="00740A89" w:rsidP="00740A89">
      <w:pPr>
        <w:ind w:left="720"/>
        <w:jc w:val="center"/>
        <w:rPr>
          <w:color w:val="000000"/>
        </w:rPr>
      </w:pPr>
      <w:r w:rsidRPr="00DA6DBB">
        <w:rPr>
          <w:color w:val="000000"/>
        </w:rPr>
        <w:t>(a rendelettervezet 3. melléklete)</w:t>
      </w:r>
    </w:p>
    <w:p w14:paraId="198D449C" w14:textId="770323AB" w:rsidR="00740A89" w:rsidRPr="00DA6DBB" w:rsidRDefault="00F26B13" w:rsidP="00740A89">
      <w:pPr>
        <w:jc w:val="both"/>
      </w:pPr>
      <w:r w:rsidRPr="00DA6DBB">
        <w:rPr>
          <w:b/>
        </w:rPr>
        <w:t>4</w:t>
      </w:r>
      <w:r w:rsidR="00740A89" w:rsidRPr="00DA6DBB">
        <w:rPr>
          <w:b/>
        </w:rPr>
        <w:t>.</w:t>
      </w:r>
      <w:r w:rsidR="001B2428" w:rsidRPr="00DA6DBB">
        <w:t xml:space="preserve"> </w:t>
      </w:r>
      <w:r w:rsidR="00BA7A1D" w:rsidRPr="00DA6DBB">
        <w:t>Az önkormányzati hivatal 202</w:t>
      </w:r>
      <w:r w:rsidR="009464B3" w:rsidRPr="00DA6DBB">
        <w:t>2</w:t>
      </w:r>
      <w:r w:rsidR="00BA7A1D" w:rsidRPr="00DA6DBB">
        <w:t xml:space="preserve">. évi maradványa </w:t>
      </w:r>
      <w:r w:rsidR="009464B3" w:rsidRPr="00DA6DBB">
        <w:t>19 485 535</w:t>
      </w:r>
      <w:r w:rsidR="00BA7A1D" w:rsidRPr="00DA6DBB">
        <w:t xml:space="preserve"> Ft</w:t>
      </w:r>
      <w:r w:rsidR="00112E36" w:rsidRPr="00DA6DBB">
        <w:t>.</w:t>
      </w:r>
      <w:r w:rsidR="00BA7A1D" w:rsidRPr="00DA6DBB">
        <w:t xml:space="preserve"> </w:t>
      </w:r>
      <w:r w:rsidR="00740A89" w:rsidRPr="00DA6DBB">
        <w:t>A zárszámadás alkalmával a maradvány felhasználásának meghatározása is megtörtént az előterjesztés mellékletében foglalta</w:t>
      </w:r>
      <w:r w:rsidR="001B2428" w:rsidRPr="00DA6DBB">
        <w:t>knak megfelelően, melynek a 20</w:t>
      </w:r>
      <w:r w:rsidR="001E7A7B" w:rsidRPr="00DA6DBB">
        <w:t>2</w:t>
      </w:r>
      <w:r w:rsidR="009464B3" w:rsidRPr="00DA6DBB">
        <w:t>3</w:t>
      </w:r>
      <w:r w:rsidR="00740A89" w:rsidRPr="00DA6DBB">
        <w:t>. évi költségvetésben való átvezetése jelen rendelet</w:t>
      </w:r>
      <w:r w:rsidR="001B2428" w:rsidRPr="00DA6DBB">
        <w:t>módosítás keretében valósul meg</w:t>
      </w:r>
      <w:r w:rsidR="00740A89" w:rsidRPr="00DA6DBB">
        <w:t xml:space="preserve"> </w:t>
      </w:r>
      <w:r w:rsidR="00112E36" w:rsidRPr="00DA6DBB">
        <w:rPr>
          <w:b/>
        </w:rPr>
        <w:t>1</w:t>
      </w:r>
      <w:r w:rsidR="009464B3" w:rsidRPr="00DA6DBB">
        <w:rPr>
          <w:b/>
        </w:rPr>
        <w:t>9 485 535</w:t>
      </w:r>
      <w:r w:rsidR="00740A89" w:rsidRPr="00DA6DBB">
        <w:rPr>
          <w:b/>
        </w:rPr>
        <w:t xml:space="preserve"> Ft</w:t>
      </w:r>
      <w:r w:rsidR="00740A89" w:rsidRPr="00DA6DBB">
        <w:t xml:space="preserve"> összegben.</w:t>
      </w:r>
    </w:p>
    <w:p w14:paraId="03CC26E6" w14:textId="77777777" w:rsidR="00BA7A1D" w:rsidRPr="00DA6DBB" w:rsidRDefault="00BA7A1D" w:rsidP="00740A89">
      <w:pPr>
        <w:jc w:val="both"/>
      </w:pPr>
    </w:p>
    <w:p w14:paraId="1FDCB1BD" w14:textId="2D385A29" w:rsidR="00F26B13" w:rsidRPr="00DA6DBB" w:rsidRDefault="00F26B13" w:rsidP="004E3EEF">
      <w:pPr>
        <w:jc w:val="both"/>
        <w:rPr>
          <w:color w:val="000000"/>
        </w:rPr>
      </w:pPr>
      <w:r w:rsidRPr="00DA6DBB">
        <w:rPr>
          <w:b/>
          <w:color w:val="000000"/>
        </w:rPr>
        <w:t>5</w:t>
      </w:r>
      <w:r w:rsidR="00277B33" w:rsidRPr="00DA6DBB">
        <w:rPr>
          <w:b/>
          <w:color w:val="000000"/>
        </w:rPr>
        <w:t>.</w:t>
      </w:r>
      <w:r w:rsidR="00277B33" w:rsidRPr="00DA6DBB">
        <w:rPr>
          <w:color w:val="000000"/>
        </w:rPr>
        <w:t xml:space="preserve"> A</w:t>
      </w:r>
      <w:r w:rsidR="006C1E87" w:rsidRPr="00DA6DBB">
        <w:rPr>
          <w:color w:val="000000"/>
        </w:rPr>
        <w:t xml:space="preserve">z önkormányzati költségvetés </w:t>
      </w:r>
      <w:r w:rsidRPr="00DA6DBB">
        <w:rPr>
          <w:color w:val="000000"/>
        </w:rPr>
        <w:t xml:space="preserve">Foglalkoztatási Paktum pályázat </w:t>
      </w:r>
      <w:r w:rsidR="006C1E87" w:rsidRPr="00DA6DBB">
        <w:rPr>
          <w:color w:val="000000"/>
        </w:rPr>
        <w:t xml:space="preserve">módosításának hatására </w:t>
      </w:r>
      <w:r w:rsidRPr="00DA6DBB">
        <w:rPr>
          <w:b/>
          <w:bCs/>
          <w:color w:val="000000"/>
        </w:rPr>
        <w:t>33 900 000</w:t>
      </w:r>
      <w:r w:rsidR="006C1E87" w:rsidRPr="00DA6DBB">
        <w:rPr>
          <w:b/>
          <w:bCs/>
          <w:color w:val="000000"/>
        </w:rPr>
        <w:t xml:space="preserve"> Ft</w:t>
      </w:r>
      <w:r w:rsidR="006C1E87" w:rsidRPr="00DA6DBB">
        <w:rPr>
          <w:color w:val="000000"/>
        </w:rPr>
        <w:t xml:space="preserve"> összegben </w:t>
      </w:r>
      <w:r w:rsidRPr="00DA6DBB">
        <w:rPr>
          <w:color w:val="000000"/>
        </w:rPr>
        <w:t>csökken</w:t>
      </w:r>
      <w:r w:rsidR="006C1E87" w:rsidRPr="00DA6DBB">
        <w:rPr>
          <w:color w:val="000000"/>
        </w:rPr>
        <w:t xml:space="preserve"> a</w:t>
      </w:r>
      <w:r w:rsidR="00B06001" w:rsidRPr="00DA6DBB">
        <w:rPr>
          <w:color w:val="000000"/>
        </w:rPr>
        <w:t xml:space="preserve"> </w:t>
      </w:r>
      <w:r w:rsidR="004E3EEF" w:rsidRPr="00DA6DBB">
        <w:rPr>
          <w:color w:val="000000"/>
        </w:rPr>
        <w:t xml:space="preserve">Finanszírozási bevételek (B8 rovat), azon belül az irányító szervi támogatás folyósítása bevételi előirányzat, és </w:t>
      </w:r>
      <w:r w:rsidRPr="00DA6DBB">
        <w:rPr>
          <w:color w:val="000000"/>
        </w:rPr>
        <w:t>azonos összegben nő a Működési célú támogatások államháztartáson belülről (B1 rovat)</w:t>
      </w:r>
      <w:r w:rsidR="004E26E9" w:rsidRPr="00DA6DBB">
        <w:rPr>
          <w:color w:val="000000"/>
        </w:rPr>
        <w:t xml:space="preserve"> bevételi</w:t>
      </w:r>
      <w:r w:rsidRPr="00DA6DBB">
        <w:rPr>
          <w:color w:val="000000"/>
        </w:rPr>
        <w:t xml:space="preserve"> előirányzat. A módosítást az indokolta, hogy ebben a pályázatban az önkormányzati hivatal önálló konzorciumi tagként vesz részt saját költségvetéssel, a támogatásra közvetlenül az önkormányzati hivatal jogosult, így a költségvetési bevételnek is itt kell megjelennie</w:t>
      </w:r>
      <w:r w:rsidR="004E26E9" w:rsidRPr="00DA6DBB">
        <w:rPr>
          <w:color w:val="000000"/>
        </w:rPr>
        <w:t>, helytelenül szerepelt az önkormányzat költségvetésében.</w:t>
      </w:r>
      <w:r w:rsidRPr="00DA6DBB">
        <w:rPr>
          <w:color w:val="000000"/>
        </w:rPr>
        <w:t xml:space="preserve"> </w:t>
      </w:r>
    </w:p>
    <w:p w14:paraId="1D9DE0FE" w14:textId="17984D12" w:rsidR="00112E36" w:rsidRPr="00DA6DBB" w:rsidRDefault="00112E36" w:rsidP="004E3EEF">
      <w:pPr>
        <w:jc w:val="both"/>
        <w:rPr>
          <w:color w:val="000000"/>
        </w:rPr>
      </w:pPr>
    </w:p>
    <w:p w14:paraId="540DC5C4" w14:textId="5BF12FD5" w:rsidR="005C2F09" w:rsidRPr="00D5380D" w:rsidRDefault="005C2F09" w:rsidP="005C2F09">
      <w:pPr>
        <w:jc w:val="both"/>
        <w:rPr>
          <w:color w:val="000000"/>
        </w:rPr>
      </w:pPr>
      <w:r w:rsidRPr="00DA6DBB">
        <w:rPr>
          <w:b/>
          <w:color w:val="000000"/>
        </w:rPr>
        <w:t>6</w:t>
      </w:r>
      <w:r w:rsidR="006A4387" w:rsidRPr="00DA6DBB">
        <w:rPr>
          <w:b/>
          <w:color w:val="000000"/>
        </w:rPr>
        <w:t>.</w:t>
      </w:r>
      <w:r w:rsidR="006A4387" w:rsidRPr="00DA6DBB">
        <w:rPr>
          <w:bCs/>
          <w:color w:val="000000"/>
        </w:rPr>
        <w:t xml:space="preserve"> </w:t>
      </w:r>
      <w:r w:rsidRPr="00DA6DBB">
        <w:rPr>
          <w:bCs/>
          <w:color w:val="000000"/>
        </w:rPr>
        <w:t xml:space="preserve">A Nemzeti Választási Iroda a jelen rendeletmódosítás napjáig kitűzött időközi választásokra összesen </w:t>
      </w:r>
      <w:r w:rsidRPr="00DA6DBB">
        <w:rPr>
          <w:b/>
          <w:color w:val="000000"/>
        </w:rPr>
        <w:t xml:space="preserve">318 660 Ft </w:t>
      </w:r>
      <w:r w:rsidRPr="00DA6DBB">
        <w:rPr>
          <w:bCs/>
          <w:color w:val="000000"/>
        </w:rPr>
        <w:t>összegű normatívát biztosított a Hajdú-Bihar Vármegyei Területi</w:t>
      </w:r>
      <w:r w:rsidRPr="00D5380D">
        <w:rPr>
          <w:bCs/>
          <w:color w:val="000000"/>
        </w:rPr>
        <w:t xml:space="preserve"> Választási Iroda részére, mely</w:t>
      </w:r>
      <w:r w:rsidRPr="00D5380D">
        <w:rPr>
          <w:color w:val="000000"/>
        </w:rPr>
        <w:t xml:space="preserve"> felhasználására tekintettel az alábbi bevételi és kiadási előirányzatok növelése szükséges:</w:t>
      </w:r>
    </w:p>
    <w:p w14:paraId="2F68C2C7" w14:textId="037BDD61" w:rsidR="005C2F09" w:rsidRPr="00D5380D" w:rsidRDefault="005C2F09" w:rsidP="005C2F09">
      <w:pPr>
        <w:jc w:val="both"/>
        <w:rPr>
          <w:bCs/>
          <w:color w:val="000000"/>
        </w:rPr>
      </w:pPr>
      <w:r w:rsidRPr="00D5380D">
        <w:rPr>
          <w:bCs/>
          <w:color w:val="000000"/>
        </w:rPr>
        <w:t>Nemzetiségi</w:t>
      </w:r>
      <w:r>
        <w:rPr>
          <w:bCs/>
          <w:color w:val="000000"/>
        </w:rPr>
        <w:t xml:space="preserve"> (ukrán)</w:t>
      </w:r>
      <w:r w:rsidRPr="00D5380D">
        <w:rPr>
          <w:bCs/>
          <w:color w:val="000000"/>
        </w:rPr>
        <w:t xml:space="preserve"> önkormányzati képviselők időközi választása – </w:t>
      </w:r>
      <w:r w:rsidRPr="00D5380D">
        <w:rPr>
          <w:bCs/>
          <w:color w:val="000000"/>
          <w:u w:val="single"/>
        </w:rPr>
        <w:t>202</w:t>
      </w:r>
      <w:r>
        <w:rPr>
          <w:bCs/>
          <w:color w:val="000000"/>
          <w:u w:val="single"/>
        </w:rPr>
        <w:t>3</w:t>
      </w:r>
      <w:r w:rsidRPr="00D5380D">
        <w:rPr>
          <w:bCs/>
          <w:color w:val="000000"/>
          <w:u w:val="single"/>
        </w:rPr>
        <w:t>.0</w:t>
      </w:r>
      <w:r>
        <w:rPr>
          <w:bCs/>
          <w:color w:val="000000"/>
          <w:u w:val="single"/>
        </w:rPr>
        <w:t>2</w:t>
      </w:r>
      <w:r w:rsidRPr="00D5380D">
        <w:rPr>
          <w:bCs/>
          <w:color w:val="000000"/>
          <w:u w:val="single"/>
        </w:rPr>
        <w:t>.</w:t>
      </w:r>
      <w:r>
        <w:rPr>
          <w:bCs/>
          <w:color w:val="000000"/>
          <w:u w:val="single"/>
        </w:rPr>
        <w:t>26</w:t>
      </w:r>
      <w:r w:rsidRPr="00D5380D">
        <w:rPr>
          <w:bCs/>
          <w:color w:val="000000"/>
          <w:u w:val="single"/>
        </w:rPr>
        <w:t xml:space="preserve">. </w:t>
      </w:r>
      <w:r>
        <w:rPr>
          <w:bCs/>
          <w:color w:val="000000"/>
          <w:u w:val="single"/>
        </w:rPr>
        <w:t>Debrecen</w:t>
      </w:r>
    </w:p>
    <w:p w14:paraId="61050636" w14:textId="21A7B2FC" w:rsidR="005C2F09" w:rsidRPr="00D5380D" w:rsidRDefault="005C2F09" w:rsidP="005C2F09">
      <w:pPr>
        <w:numPr>
          <w:ilvl w:val="0"/>
          <w:numId w:val="42"/>
        </w:numPr>
        <w:tabs>
          <w:tab w:val="clear" w:pos="1080"/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Működési célú támogatások államháztartáson belülről (B1 rovat)</w:t>
      </w:r>
      <w:r w:rsidRPr="00D5380D">
        <w:rPr>
          <w:color w:val="000000"/>
        </w:rPr>
        <w:tab/>
      </w:r>
      <w:r>
        <w:rPr>
          <w:color w:val="000000"/>
        </w:rPr>
        <w:t>106 22</w:t>
      </w:r>
      <w:r w:rsidRPr="00D5380D">
        <w:rPr>
          <w:color w:val="000000"/>
        </w:rPr>
        <w:t>0 Ft</w:t>
      </w:r>
    </w:p>
    <w:p w14:paraId="18CC2F1E" w14:textId="7B8B24D5" w:rsidR="005C2F09" w:rsidRPr="00D5380D" w:rsidRDefault="005C2F09" w:rsidP="005C2F09">
      <w:pPr>
        <w:numPr>
          <w:ilvl w:val="0"/>
          <w:numId w:val="42"/>
        </w:numPr>
        <w:tabs>
          <w:tab w:val="clear" w:pos="1080"/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Személyi juttatások (K1 rovat)</w:t>
      </w:r>
      <w:r w:rsidRPr="00D5380D">
        <w:rPr>
          <w:color w:val="000000"/>
        </w:rPr>
        <w:tab/>
      </w:r>
      <w:r>
        <w:rPr>
          <w:color w:val="000000"/>
        </w:rPr>
        <w:t>94 621</w:t>
      </w:r>
      <w:r w:rsidRPr="00D5380D">
        <w:rPr>
          <w:color w:val="000000"/>
        </w:rPr>
        <w:t xml:space="preserve"> Ft</w:t>
      </w:r>
    </w:p>
    <w:p w14:paraId="6C386225" w14:textId="4C84F406" w:rsidR="005C2F09" w:rsidRPr="00D5380D" w:rsidRDefault="005C2F09" w:rsidP="005C2F09">
      <w:pPr>
        <w:numPr>
          <w:ilvl w:val="0"/>
          <w:numId w:val="42"/>
        </w:numPr>
        <w:tabs>
          <w:tab w:val="clear" w:pos="1080"/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Munkaadókat terhelő járulékok (K2 rovat)</w:t>
      </w:r>
      <w:r w:rsidRPr="00D5380D">
        <w:rPr>
          <w:color w:val="000000"/>
        </w:rPr>
        <w:tab/>
      </w:r>
      <w:r>
        <w:rPr>
          <w:color w:val="000000"/>
        </w:rPr>
        <w:t>11 599</w:t>
      </w:r>
      <w:r w:rsidRPr="00D5380D">
        <w:rPr>
          <w:color w:val="000000"/>
        </w:rPr>
        <w:t xml:space="preserve"> Ft</w:t>
      </w:r>
    </w:p>
    <w:p w14:paraId="4A1A13E3" w14:textId="77777777" w:rsidR="005C2F09" w:rsidRPr="00D5380D" w:rsidRDefault="005C2F09" w:rsidP="005C2F09">
      <w:pPr>
        <w:tabs>
          <w:tab w:val="right" w:pos="9000"/>
        </w:tabs>
        <w:ind w:left="720"/>
        <w:jc w:val="both"/>
        <w:rPr>
          <w:color w:val="000000"/>
        </w:rPr>
      </w:pPr>
    </w:p>
    <w:p w14:paraId="6579BB69" w14:textId="2EBB5F0B" w:rsidR="005C2F09" w:rsidRPr="00D5380D" w:rsidRDefault="005C2F09" w:rsidP="005C2F09">
      <w:pPr>
        <w:jc w:val="both"/>
        <w:rPr>
          <w:bCs/>
          <w:color w:val="000000"/>
        </w:rPr>
      </w:pPr>
      <w:r w:rsidRPr="00D5380D">
        <w:rPr>
          <w:bCs/>
          <w:color w:val="000000"/>
        </w:rPr>
        <w:t>Nemzetiségi</w:t>
      </w:r>
      <w:r>
        <w:rPr>
          <w:bCs/>
          <w:color w:val="000000"/>
        </w:rPr>
        <w:t xml:space="preserve"> (roma)</w:t>
      </w:r>
      <w:r w:rsidRPr="00D5380D">
        <w:rPr>
          <w:bCs/>
          <w:color w:val="000000"/>
        </w:rPr>
        <w:t xml:space="preserve"> önkormányzati képviselők időközi választása – </w:t>
      </w:r>
      <w:r w:rsidRPr="00D5380D">
        <w:rPr>
          <w:bCs/>
          <w:color w:val="000000"/>
          <w:u w:val="single"/>
        </w:rPr>
        <w:t>202</w:t>
      </w:r>
      <w:r>
        <w:rPr>
          <w:bCs/>
          <w:color w:val="000000"/>
          <w:u w:val="single"/>
        </w:rPr>
        <w:t>3</w:t>
      </w:r>
      <w:r w:rsidRPr="00D5380D">
        <w:rPr>
          <w:bCs/>
          <w:color w:val="000000"/>
          <w:u w:val="single"/>
        </w:rPr>
        <w:t>.0</w:t>
      </w:r>
      <w:r>
        <w:rPr>
          <w:bCs/>
          <w:color w:val="000000"/>
          <w:u w:val="single"/>
        </w:rPr>
        <w:t>3</w:t>
      </w:r>
      <w:r w:rsidRPr="00D5380D">
        <w:rPr>
          <w:bCs/>
          <w:color w:val="000000"/>
          <w:u w:val="single"/>
        </w:rPr>
        <w:t>.1</w:t>
      </w:r>
      <w:r>
        <w:rPr>
          <w:bCs/>
          <w:color w:val="000000"/>
          <w:u w:val="single"/>
        </w:rPr>
        <w:t>2</w:t>
      </w:r>
      <w:r w:rsidRPr="00D5380D">
        <w:rPr>
          <w:bCs/>
          <w:color w:val="000000"/>
          <w:u w:val="single"/>
        </w:rPr>
        <w:t xml:space="preserve">. </w:t>
      </w:r>
      <w:r>
        <w:rPr>
          <w:bCs/>
          <w:color w:val="000000"/>
          <w:u w:val="single"/>
        </w:rPr>
        <w:t>Hajdúszovát</w:t>
      </w:r>
    </w:p>
    <w:p w14:paraId="0A17A415" w14:textId="2F1556C6" w:rsidR="005C2F09" w:rsidRPr="005C2F09" w:rsidRDefault="005C2F09" w:rsidP="005C2F09">
      <w:pPr>
        <w:pStyle w:val="Listaszerbekezds"/>
        <w:numPr>
          <w:ilvl w:val="0"/>
          <w:numId w:val="43"/>
        </w:numPr>
        <w:tabs>
          <w:tab w:val="right" w:pos="9000"/>
        </w:tabs>
        <w:jc w:val="both"/>
        <w:rPr>
          <w:color w:val="000000"/>
        </w:rPr>
      </w:pPr>
      <w:r w:rsidRPr="005C2F09">
        <w:rPr>
          <w:color w:val="000000"/>
        </w:rPr>
        <w:t>Működési célú támogatások államháztartáson belülről (B1 rovat)</w:t>
      </w:r>
      <w:r w:rsidRPr="005C2F09">
        <w:rPr>
          <w:color w:val="000000"/>
        </w:rPr>
        <w:tab/>
        <w:t>106 220 Ft</w:t>
      </w:r>
    </w:p>
    <w:p w14:paraId="47FE738C" w14:textId="73F952D5" w:rsidR="005C2F09" w:rsidRPr="005C2F09" w:rsidRDefault="005C2F09" w:rsidP="005C2F09">
      <w:pPr>
        <w:pStyle w:val="Listaszerbekezds"/>
        <w:numPr>
          <w:ilvl w:val="0"/>
          <w:numId w:val="43"/>
        </w:numPr>
        <w:tabs>
          <w:tab w:val="right" w:pos="9000"/>
        </w:tabs>
        <w:jc w:val="both"/>
        <w:rPr>
          <w:color w:val="000000"/>
        </w:rPr>
      </w:pPr>
      <w:r w:rsidRPr="005C2F09">
        <w:rPr>
          <w:color w:val="000000"/>
        </w:rPr>
        <w:t>Személyi juttatások (K1 rovat)</w:t>
      </w:r>
      <w:r w:rsidRPr="005C2F09">
        <w:rPr>
          <w:color w:val="000000"/>
        </w:rPr>
        <w:tab/>
        <w:t>94 000 Ft</w:t>
      </w:r>
    </w:p>
    <w:p w14:paraId="07A3AB5D" w14:textId="394D0E00" w:rsidR="005C2F09" w:rsidRPr="005C2F09" w:rsidRDefault="005C2F09" w:rsidP="005C2F09">
      <w:pPr>
        <w:pStyle w:val="Listaszerbekezds"/>
        <w:numPr>
          <w:ilvl w:val="0"/>
          <w:numId w:val="43"/>
        </w:numPr>
        <w:tabs>
          <w:tab w:val="right" w:pos="9000"/>
        </w:tabs>
        <w:jc w:val="both"/>
        <w:rPr>
          <w:color w:val="000000"/>
        </w:rPr>
      </w:pPr>
      <w:r w:rsidRPr="005C2F09">
        <w:rPr>
          <w:color w:val="000000"/>
        </w:rPr>
        <w:t>Munkaadókat terhelő járulékok (K2 rovat)</w:t>
      </w:r>
      <w:r w:rsidRPr="005C2F09">
        <w:rPr>
          <w:color w:val="000000"/>
        </w:rPr>
        <w:tab/>
        <w:t>12 220 Ft</w:t>
      </w:r>
    </w:p>
    <w:p w14:paraId="700EB2D1" w14:textId="77777777" w:rsidR="005C2F09" w:rsidRPr="00D5380D" w:rsidRDefault="005C2F09" w:rsidP="005C2F09">
      <w:pPr>
        <w:tabs>
          <w:tab w:val="right" w:pos="9000"/>
        </w:tabs>
        <w:ind w:left="720"/>
        <w:jc w:val="both"/>
        <w:rPr>
          <w:color w:val="000000"/>
        </w:rPr>
      </w:pPr>
    </w:p>
    <w:p w14:paraId="6078DBC9" w14:textId="1985A30C" w:rsidR="005C2F09" w:rsidRPr="00D5380D" w:rsidRDefault="005C2F09" w:rsidP="005C2F09">
      <w:pPr>
        <w:jc w:val="both"/>
        <w:rPr>
          <w:bCs/>
          <w:color w:val="000000"/>
        </w:rPr>
      </w:pPr>
      <w:r w:rsidRPr="00D5380D">
        <w:rPr>
          <w:bCs/>
          <w:color w:val="000000"/>
        </w:rPr>
        <w:t>Nemzetiségi</w:t>
      </w:r>
      <w:r>
        <w:rPr>
          <w:bCs/>
          <w:color w:val="000000"/>
        </w:rPr>
        <w:t xml:space="preserve"> (roma)</w:t>
      </w:r>
      <w:r w:rsidRPr="00D5380D">
        <w:rPr>
          <w:bCs/>
          <w:color w:val="000000"/>
        </w:rPr>
        <w:t xml:space="preserve"> önkormányzati képviselők időközi választása – </w:t>
      </w:r>
      <w:r w:rsidRPr="00D5380D">
        <w:rPr>
          <w:bCs/>
          <w:color w:val="000000"/>
          <w:u w:val="single"/>
        </w:rPr>
        <w:t>202</w:t>
      </w:r>
      <w:r>
        <w:rPr>
          <w:bCs/>
          <w:color w:val="000000"/>
          <w:u w:val="single"/>
        </w:rPr>
        <w:t>3</w:t>
      </w:r>
      <w:r w:rsidRPr="00D5380D">
        <w:rPr>
          <w:bCs/>
          <w:color w:val="000000"/>
          <w:u w:val="single"/>
        </w:rPr>
        <w:t>.0</w:t>
      </w:r>
      <w:r>
        <w:rPr>
          <w:bCs/>
          <w:color w:val="000000"/>
          <w:u w:val="single"/>
        </w:rPr>
        <w:t>5.0</w:t>
      </w:r>
      <w:r w:rsidR="0046305A">
        <w:rPr>
          <w:bCs/>
          <w:color w:val="000000"/>
          <w:u w:val="single"/>
        </w:rPr>
        <w:t>7</w:t>
      </w:r>
      <w:r>
        <w:rPr>
          <w:bCs/>
          <w:color w:val="000000"/>
          <w:u w:val="single"/>
        </w:rPr>
        <w:t>. Zsáka</w:t>
      </w:r>
    </w:p>
    <w:p w14:paraId="1794A875" w14:textId="77777777" w:rsidR="005C2F09" w:rsidRPr="00D5380D" w:rsidRDefault="005C2F09" w:rsidP="005C2F09">
      <w:pPr>
        <w:numPr>
          <w:ilvl w:val="0"/>
          <w:numId w:val="44"/>
        </w:numPr>
        <w:tabs>
          <w:tab w:val="clear" w:pos="1080"/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Működési célú támogatások államháztartáson belülről (B1 rovat)</w:t>
      </w:r>
      <w:r w:rsidRPr="00D5380D">
        <w:rPr>
          <w:color w:val="000000"/>
        </w:rPr>
        <w:tab/>
      </w:r>
      <w:r>
        <w:rPr>
          <w:color w:val="000000"/>
        </w:rPr>
        <w:t>106 220</w:t>
      </w:r>
      <w:r w:rsidRPr="00D5380D">
        <w:rPr>
          <w:color w:val="000000"/>
        </w:rPr>
        <w:t xml:space="preserve"> Ft</w:t>
      </w:r>
    </w:p>
    <w:p w14:paraId="3D0F3C56" w14:textId="77777777" w:rsidR="005C2F09" w:rsidRPr="00D5380D" w:rsidRDefault="005C2F09" w:rsidP="005C2F09">
      <w:pPr>
        <w:numPr>
          <w:ilvl w:val="0"/>
          <w:numId w:val="44"/>
        </w:numPr>
        <w:tabs>
          <w:tab w:val="clear" w:pos="1080"/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Személyi juttatások (K1 rovat)</w:t>
      </w:r>
      <w:r w:rsidRPr="00D5380D">
        <w:rPr>
          <w:color w:val="000000"/>
        </w:rPr>
        <w:tab/>
      </w:r>
      <w:r>
        <w:rPr>
          <w:color w:val="000000"/>
        </w:rPr>
        <w:t>94 000</w:t>
      </w:r>
      <w:r w:rsidRPr="00D5380D">
        <w:rPr>
          <w:color w:val="000000"/>
        </w:rPr>
        <w:t xml:space="preserve"> Ft</w:t>
      </w:r>
    </w:p>
    <w:p w14:paraId="0C8A930D" w14:textId="77777777" w:rsidR="005C2F09" w:rsidRPr="00D5380D" w:rsidRDefault="005C2F09" w:rsidP="005C2F09">
      <w:pPr>
        <w:numPr>
          <w:ilvl w:val="0"/>
          <w:numId w:val="44"/>
        </w:numPr>
        <w:tabs>
          <w:tab w:val="clear" w:pos="1080"/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Munkaadókat terhelő járulékok (K2 rovat)</w:t>
      </w:r>
      <w:r w:rsidRPr="00D5380D">
        <w:rPr>
          <w:color w:val="000000"/>
        </w:rPr>
        <w:tab/>
      </w:r>
      <w:r>
        <w:rPr>
          <w:color w:val="000000"/>
        </w:rPr>
        <w:t>12 220</w:t>
      </w:r>
      <w:r w:rsidRPr="00D5380D">
        <w:rPr>
          <w:color w:val="000000"/>
        </w:rPr>
        <w:t xml:space="preserve"> Ft</w:t>
      </w:r>
    </w:p>
    <w:p w14:paraId="1B9FE0E1" w14:textId="5D3E8D02" w:rsidR="005C2F09" w:rsidRDefault="005C2F09" w:rsidP="006A4387">
      <w:pPr>
        <w:jc w:val="both"/>
        <w:rPr>
          <w:bCs/>
          <w:color w:val="000000"/>
        </w:rPr>
      </w:pPr>
    </w:p>
    <w:p w14:paraId="41E489A4" w14:textId="15B30F48" w:rsidR="00112E36" w:rsidRDefault="00740A89" w:rsidP="00112E36">
      <w:pPr>
        <w:pStyle w:val="Szvegtrzs"/>
        <w:jc w:val="both"/>
      </w:pPr>
      <w:r w:rsidRPr="005E189C">
        <w:t xml:space="preserve">Fentieket összegezve az előterjesztett rendeletmódosítás alkalmával az önkormányzatnál összesen </w:t>
      </w:r>
      <w:r w:rsidR="005C2F09">
        <w:rPr>
          <w:b/>
        </w:rPr>
        <w:t>151 094 667</w:t>
      </w:r>
      <w:r w:rsidRPr="005E189C">
        <w:rPr>
          <w:b/>
        </w:rPr>
        <w:t xml:space="preserve"> Ft</w:t>
      </w:r>
      <w:r w:rsidRPr="005E189C">
        <w:t>-tal, az önkormányzati hivatalnál összesen</w:t>
      </w:r>
      <w:r w:rsidR="00C72413">
        <w:t xml:space="preserve"> </w:t>
      </w:r>
      <w:r w:rsidR="005C2F09">
        <w:rPr>
          <w:b/>
          <w:bCs/>
        </w:rPr>
        <w:t>4</w:t>
      </w:r>
      <w:r w:rsidR="00A27537">
        <w:rPr>
          <w:b/>
          <w:bCs/>
        </w:rPr>
        <w:t>5 087 945</w:t>
      </w:r>
      <w:r w:rsidRPr="005E189C">
        <w:rPr>
          <w:b/>
        </w:rPr>
        <w:t xml:space="preserve"> Ft</w:t>
      </w:r>
      <w:r w:rsidRPr="005E189C">
        <w:t xml:space="preserve">-tal, az önkormányzat összevont adatait tekintve mindösszesen </w:t>
      </w:r>
      <w:r w:rsidR="005C2F09">
        <w:rPr>
          <w:b/>
        </w:rPr>
        <w:t>204 798 862</w:t>
      </w:r>
      <w:r w:rsidRPr="005E189C">
        <w:rPr>
          <w:b/>
        </w:rPr>
        <w:t xml:space="preserve"> Ft</w:t>
      </w:r>
      <w:r w:rsidRPr="005E189C">
        <w:t>-tal nő a bevételek és a kiadások összege.</w:t>
      </w:r>
    </w:p>
    <w:p w14:paraId="5BE6CC2D" w14:textId="77777777" w:rsidR="00C72413" w:rsidRPr="006D632D" w:rsidRDefault="00C72413" w:rsidP="00C72413">
      <w:pPr>
        <w:jc w:val="both"/>
        <w:rPr>
          <w:bCs/>
          <w:iCs/>
        </w:rPr>
      </w:pPr>
      <w:r w:rsidRPr="006D632D">
        <w:rPr>
          <w:bCs/>
          <w:iCs/>
        </w:rPr>
        <w:t>Az előterjesztés egyben a rendelet-tervezet indokolása is.</w:t>
      </w:r>
    </w:p>
    <w:p w14:paraId="6490527D" w14:textId="0FB97BE0" w:rsidR="001E13FE" w:rsidRDefault="001E13FE" w:rsidP="00740BED">
      <w:pPr>
        <w:pStyle w:val="Szvegtrzs"/>
        <w:spacing w:after="0"/>
        <w:jc w:val="both"/>
        <w:rPr>
          <w:b/>
        </w:rPr>
      </w:pPr>
    </w:p>
    <w:p w14:paraId="78DF8579" w14:textId="77777777" w:rsidR="00740A89" w:rsidRPr="00A35AF4" w:rsidRDefault="00740A89" w:rsidP="00740BED">
      <w:pPr>
        <w:pStyle w:val="Szvegtrzs"/>
        <w:tabs>
          <w:tab w:val="left" w:pos="1230"/>
        </w:tabs>
        <w:spacing w:after="0"/>
        <w:jc w:val="center"/>
      </w:pPr>
      <w:r w:rsidRPr="00A35AF4">
        <w:t>Előzetes hatásvizsgálat</w:t>
      </w:r>
    </w:p>
    <w:p w14:paraId="32106586" w14:textId="77777777" w:rsidR="00740A89" w:rsidRPr="00722125" w:rsidRDefault="00740A89" w:rsidP="00740BED">
      <w:pPr>
        <w:jc w:val="center"/>
      </w:pPr>
      <w:r w:rsidRPr="00722125">
        <w:t>a jogalkotásról szóló 2010. évi CXXX. törvény 17.§ (1) bekezdése alapján</w:t>
      </w:r>
    </w:p>
    <w:p w14:paraId="3A13952E" w14:textId="3B2FE233" w:rsidR="00740A89" w:rsidRPr="00722125" w:rsidRDefault="00560A20" w:rsidP="00740A89">
      <w:pPr>
        <w:jc w:val="center"/>
      </w:pPr>
      <w:r>
        <w:rPr>
          <w:bCs/>
        </w:rPr>
        <w:t xml:space="preserve">a </w:t>
      </w:r>
      <w:r w:rsidR="00740A89" w:rsidRPr="00722125">
        <w:rPr>
          <w:bCs/>
        </w:rPr>
        <w:t xml:space="preserve">Hajdú-Bihar </w:t>
      </w:r>
      <w:r w:rsidR="005C2F09">
        <w:rPr>
          <w:bCs/>
        </w:rPr>
        <w:t>Várm</w:t>
      </w:r>
      <w:r w:rsidR="00740A89" w:rsidRPr="00722125">
        <w:rPr>
          <w:bCs/>
        </w:rPr>
        <w:t>egye Önkormányza</w:t>
      </w:r>
      <w:r w:rsidR="0072171D">
        <w:rPr>
          <w:bCs/>
        </w:rPr>
        <w:t>t</w:t>
      </w:r>
      <w:r w:rsidR="005C2F09">
        <w:rPr>
          <w:bCs/>
        </w:rPr>
        <w:t>a</w:t>
      </w:r>
      <w:r w:rsidR="0072171D">
        <w:rPr>
          <w:bCs/>
        </w:rPr>
        <w:t xml:space="preserve"> 20</w:t>
      </w:r>
      <w:r w:rsidR="00ED5BF7">
        <w:rPr>
          <w:bCs/>
        </w:rPr>
        <w:t>2</w:t>
      </w:r>
      <w:r w:rsidR="005C2F09">
        <w:rPr>
          <w:bCs/>
        </w:rPr>
        <w:t>3</w:t>
      </w:r>
      <w:r w:rsidR="00740A89">
        <w:rPr>
          <w:bCs/>
        </w:rPr>
        <w:t>. é</w:t>
      </w:r>
      <w:r w:rsidR="0072171D">
        <w:rPr>
          <w:bCs/>
        </w:rPr>
        <w:t xml:space="preserve">vi költségvetéséről szóló </w:t>
      </w:r>
      <w:r w:rsidR="005C2F09">
        <w:rPr>
          <w:bCs/>
        </w:rPr>
        <w:t>3</w:t>
      </w:r>
      <w:r w:rsidR="0072171D">
        <w:rPr>
          <w:bCs/>
        </w:rPr>
        <w:t>/20</w:t>
      </w:r>
      <w:r w:rsidR="00ED5BF7">
        <w:rPr>
          <w:bCs/>
        </w:rPr>
        <w:t>2</w:t>
      </w:r>
      <w:r w:rsidR="005C2F09">
        <w:rPr>
          <w:bCs/>
        </w:rPr>
        <w:t>3</w:t>
      </w:r>
      <w:r w:rsidR="00740A89" w:rsidRPr="00722125">
        <w:rPr>
          <w:bCs/>
        </w:rPr>
        <w:t>. (</w:t>
      </w:r>
      <w:r w:rsidR="003B6952">
        <w:rPr>
          <w:bCs/>
        </w:rPr>
        <w:t>I</w:t>
      </w:r>
      <w:r w:rsidR="00740A89">
        <w:rPr>
          <w:bCs/>
        </w:rPr>
        <w:t xml:space="preserve">I. </w:t>
      </w:r>
      <w:r w:rsidR="001E13FE">
        <w:rPr>
          <w:bCs/>
        </w:rPr>
        <w:t>2</w:t>
      </w:r>
      <w:r w:rsidR="005C2F09">
        <w:rPr>
          <w:bCs/>
        </w:rPr>
        <w:t>7</w:t>
      </w:r>
      <w:r w:rsidR="00740A89" w:rsidRPr="00722125">
        <w:rPr>
          <w:bCs/>
        </w:rPr>
        <w:t xml:space="preserve">.) önkormányzati rendelet </w:t>
      </w:r>
      <w:r w:rsidR="00740A89" w:rsidRPr="00722125">
        <w:t xml:space="preserve">módosításáról </w:t>
      </w:r>
    </w:p>
    <w:p w14:paraId="1C4ED4D6" w14:textId="7270470F" w:rsidR="00740A89" w:rsidRDefault="0072171D" w:rsidP="00740A89">
      <w:pPr>
        <w:jc w:val="center"/>
      </w:pPr>
      <w:r>
        <w:t>szóló .../20</w:t>
      </w:r>
      <w:r w:rsidR="00ED5BF7">
        <w:t>2</w:t>
      </w:r>
      <w:r w:rsidR="00EC6856">
        <w:t>3</w:t>
      </w:r>
      <w:r w:rsidR="00740A89">
        <w:t>. (……) önkormányzati rendelet</w:t>
      </w:r>
      <w:r w:rsidR="00740A89" w:rsidRPr="00722125">
        <w:t>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740A89" w:rsidRPr="00B40BB7" w14:paraId="4C4316EB" w14:textId="77777777" w:rsidTr="003054F2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F23E0C" w14:textId="56091C36" w:rsidR="00740A89" w:rsidRPr="00B40BB7" w:rsidRDefault="00560A20" w:rsidP="008251C9">
            <w:pPr>
              <w:jc w:val="both"/>
            </w:pPr>
            <w:r>
              <w:t xml:space="preserve">A </w:t>
            </w:r>
            <w:r w:rsidR="00EC6856" w:rsidRPr="00813FF6">
              <w:t xml:space="preserve">Hajdú-Bihar </w:t>
            </w:r>
            <w:r w:rsidR="00EC6856">
              <w:t>Várm</w:t>
            </w:r>
            <w:r w:rsidR="00EC6856" w:rsidRPr="00813FF6">
              <w:t>egye Önkormányzat</w:t>
            </w:r>
            <w:r w:rsidR="00EC6856">
              <w:t>a</w:t>
            </w:r>
            <w:r w:rsidR="00EC6856" w:rsidRPr="00813FF6">
              <w:t xml:space="preserve"> Közgyűlése és Szervei Szervezeti és Működési Szabályzatáról szóló </w:t>
            </w:r>
            <w:r w:rsidR="00EC6856" w:rsidRPr="00813FF6">
              <w:br/>
            </w:r>
            <w:r w:rsidR="00EC6856">
              <w:t>4</w:t>
            </w:r>
            <w:r w:rsidR="00EC6856" w:rsidRPr="00813FF6">
              <w:t>/20</w:t>
            </w:r>
            <w:r w:rsidR="00EC6856">
              <w:t>23</w:t>
            </w:r>
            <w:r w:rsidR="00EC6856" w:rsidRPr="00813FF6">
              <w:t>. (I</w:t>
            </w:r>
            <w:r w:rsidR="00EC6856">
              <w:t>V</w:t>
            </w:r>
            <w:r w:rsidR="00EC6856" w:rsidRPr="00813FF6">
              <w:t xml:space="preserve">. </w:t>
            </w:r>
            <w:r w:rsidR="00EC6856">
              <w:t>3</w:t>
            </w:r>
            <w:r w:rsidR="00EC6856" w:rsidRPr="00813FF6">
              <w:t xml:space="preserve">.) önkormányzati </w:t>
            </w:r>
            <w:r w:rsidR="00EC6856" w:rsidRPr="00813FF6">
              <w:rPr>
                <w:bCs/>
              </w:rPr>
              <w:t xml:space="preserve">rendelet </w:t>
            </w:r>
            <w:r w:rsidR="00EC6856" w:rsidRPr="00813FF6">
              <w:rPr>
                <w:bCs/>
              </w:rPr>
              <w:br/>
              <w:t>23. § (2) bekezdés b) pontja alapján a rendelettervezetet nem kell társadalmi egyeztetésre bocsátani.</w:t>
            </w:r>
          </w:p>
        </w:tc>
      </w:tr>
      <w:tr w:rsidR="00740A89" w:rsidRPr="00B40BB7" w14:paraId="7764F702" w14:textId="77777777" w:rsidTr="003054F2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B40BB7" w:rsidRDefault="00740A89" w:rsidP="008251C9">
            <w:pPr>
              <w:jc w:val="both"/>
            </w:pPr>
            <w:r w:rsidRPr="00005F0E">
              <w:rPr>
                <w:b/>
              </w:rPr>
              <w:lastRenderedPageBreak/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236EF7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B40BB7" w14:paraId="437BFE44" w14:textId="77777777" w:rsidTr="003054F2">
        <w:tc>
          <w:tcPr>
            <w:tcW w:w="4525" w:type="dxa"/>
            <w:shd w:val="clear" w:color="auto" w:fill="auto"/>
            <w:vAlign w:val="center"/>
          </w:tcPr>
          <w:p w14:paraId="7764FC89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Költségvetési hatás:</w:t>
            </w:r>
          </w:p>
          <w:p w14:paraId="78391ADD" w14:textId="77777777" w:rsidR="00740A89" w:rsidRPr="00B40BB7" w:rsidRDefault="00740A89" w:rsidP="008251C9">
            <w:pPr>
              <w:jc w:val="both"/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1C87D4E" w14:textId="00CD165E" w:rsidR="00740A89" w:rsidRPr="00B40BB7" w:rsidRDefault="00740A89" w:rsidP="008251C9">
            <w:pPr>
              <w:jc w:val="both"/>
            </w:pPr>
            <w:r w:rsidRPr="00B40BB7">
              <w:t>A rendelet-tervezeten átvezetésre kerülő előirányzatokkal a központi költségvetésből biztosított támogatások,</w:t>
            </w:r>
            <w:r w:rsidR="004206AF">
              <w:t xml:space="preserve"> uniós pályázatok</w:t>
            </w:r>
            <w:r>
              <w:t xml:space="preserve"> </w:t>
            </w:r>
            <w:r w:rsidRPr="00B40BB7">
              <w:t xml:space="preserve">előirányzatosítása, átcsoportosítása, továbbá a </w:t>
            </w:r>
            <w:r w:rsidR="0072171D">
              <w:t>20</w:t>
            </w:r>
            <w:r w:rsidR="00C72413">
              <w:t>2</w:t>
            </w:r>
            <w:r w:rsidR="00EC6856">
              <w:t>2</w:t>
            </w:r>
            <w:r>
              <w:t>. évi költségvetési maradvány</w:t>
            </w:r>
            <w:r w:rsidRPr="00B40BB7">
              <w:t xml:space="preserve"> előirányzatosítása történik meg.</w:t>
            </w:r>
          </w:p>
        </w:tc>
      </w:tr>
      <w:tr w:rsidR="00740A89" w:rsidRPr="00B40BB7" w14:paraId="6FC9817C" w14:textId="77777777" w:rsidTr="003054F2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F6EC06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52E54E5F" w14:textId="77777777" w:rsidTr="003054F2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65CFE4" w14:textId="77777777" w:rsidR="00740A89" w:rsidRPr="00005F0E" w:rsidRDefault="00740A89" w:rsidP="008251C9">
            <w:pPr>
              <w:jc w:val="both"/>
              <w:rPr>
                <w:bCs/>
              </w:rPr>
            </w:pPr>
            <w:r w:rsidRPr="00B40BB7">
              <w:t>Nem releváns.</w:t>
            </w:r>
          </w:p>
        </w:tc>
      </w:tr>
      <w:tr w:rsidR="00740A89" w:rsidRPr="00B40BB7" w14:paraId="31F5AB29" w14:textId="77777777" w:rsidTr="003054F2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D895C0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6FA35C8E" w14:textId="77777777" w:rsidTr="003054F2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005F0E" w:rsidRDefault="00740A89" w:rsidP="008251C9">
            <w:pPr>
              <w:jc w:val="both"/>
              <w:rPr>
                <w:i/>
              </w:rPr>
            </w:pPr>
            <w:r w:rsidRPr="00005F0E">
              <w:rPr>
                <w:b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F6F1B3" w14:textId="60E62336" w:rsidR="00740A89" w:rsidRPr="00B40BB7" w:rsidRDefault="0072171D" w:rsidP="008251C9">
            <w:pPr>
              <w:jc w:val="both"/>
            </w:pPr>
            <w:r>
              <w:t>A 20</w:t>
            </w:r>
            <w:r w:rsidR="00ED5BF7">
              <w:t>2</w:t>
            </w:r>
            <w:r w:rsidR="00EC6856">
              <w:t>3</w:t>
            </w:r>
            <w:r w:rsidR="00740A89">
              <w:t>. évi költségvetési</w:t>
            </w:r>
            <w:r w:rsidR="00740A89" w:rsidRPr="00B40BB7">
              <w:t xml:space="preserve"> rendelet megalkotását követően jelentkező bevételek</w:t>
            </w:r>
            <w:r w:rsidR="00740A89">
              <w:t xml:space="preserve"> </w:t>
            </w:r>
            <w:r w:rsidR="00740A89" w:rsidRPr="00B40BB7">
              <w:t>beépítése a szükséges kiemelt előirányzatok javára és terhére a zökkenőmentes feladatellátáshoz szükséges gazdálkodás biztosítása érdekében.</w:t>
            </w:r>
          </w:p>
        </w:tc>
      </w:tr>
      <w:tr w:rsidR="00740A89" w:rsidRPr="00B40BB7" w14:paraId="77218E77" w14:textId="77777777" w:rsidTr="003054F2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2B7255E" w14:textId="77777777" w:rsidR="00740A89" w:rsidRPr="00B40BB7" w:rsidRDefault="00740A89" w:rsidP="008251C9">
            <w:pPr>
              <w:jc w:val="both"/>
            </w:pPr>
            <w:r w:rsidRPr="00B40BB7">
              <w:t>Gazdálkodási szabálytalanság, illetve jogszabálysértés.</w:t>
            </w:r>
          </w:p>
        </w:tc>
      </w:tr>
      <w:tr w:rsidR="00740A89" w:rsidRPr="00B40BB7" w14:paraId="28D5FCB3" w14:textId="77777777" w:rsidTr="003054F2">
        <w:tc>
          <w:tcPr>
            <w:tcW w:w="4525" w:type="dxa"/>
            <w:shd w:val="clear" w:color="auto" w:fill="auto"/>
            <w:vAlign w:val="center"/>
          </w:tcPr>
          <w:p w14:paraId="5D636D3B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Alkalmazásához szükséges feltétel:</w:t>
            </w:r>
          </w:p>
          <w:p w14:paraId="4A624FF8" w14:textId="77777777" w:rsidR="00740A89" w:rsidRPr="00005F0E" w:rsidRDefault="00740A89" w:rsidP="008251C9">
            <w:pPr>
              <w:jc w:val="both"/>
              <w:rPr>
                <w:b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A2A74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személyi: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2F7FB8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szervezeti:</w:t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0E792E62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tárgyi: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9F50BE3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pénzügyi: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</w:tc>
      </w:tr>
    </w:tbl>
    <w:p w14:paraId="344C34D2" w14:textId="77777777" w:rsidR="00740A89" w:rsidRDefault="00740A89" w:rsidP="00740A89">
      <w:pPr>
        <w:rPr>
          <w:b/>
        </w:rPr>
      </w:pPr>
    </w:p>
    <w:p w14:paraId="6A93354D" w14:textId="77777777" w:rsidR="003054F2" w:rsidRDefault="003054F2" w:rsidP="00740A89">
      <w:pPr>
        <w:rPr>
          <w:b/>
        </w:rPr>
      </w:pPr>
    </w:p>
    <w:p w14:paraId="2C70C316" w14:textId="77777777" w:rsidR="00740A89" w:rsidRDefault="00740A89" w:rsidP="00740A89">
      <w:pPr>
        <w:rPr>
          <w:b/>
        </w:rPr>
      </w:pPr>
      <w:r>
        <w:t>Kérem a közgyűlést a rendelet-tervezet elfogadására.</w:t>
      </w:r>
    </w:p>
    <w:p w14:paraId="7CF8DCFC" w14:textId="77777777" w:rsidR="00740A89" w:rsidRDefault="00740A89" w:rsidP="00740A89">
      <w:pPr>
        <w:rPr>
          <w:b/>
        </w:rPr>
      </w:pPr>
    </w:p>
    <w:p w14:paraId="6A2C94ED" w14:textId="77777777" w:rsidR="00740BED" w:rsidRPr="00446A3B" w:rsidRDefault="00740BED" w:rsidP="00740A89">
      <w:pPr>
        <w:rPr>
          <w:b/>
        </w:rPr>
      </w:pPr>
    </w:p>
    <w:p w14:paraId="7242A003" w14:textId="1B6F61CE" w:rsidR="00740A89" w:rsidRPr="003054F2" w:rsidRDefault="0072171D" w:rsidP="00740A89">
      <w:pPr>
        <w:pStyle w:val="Szvegtrzs"/>
        <w:rPr>
          <w:bCs/>
        </w:rPr>
      </w:pPr>
      <w:r w:rsidRPr="003054F2">
        <w:rPr>
          <w:bCs/>
        </w:rPr>
        <w:t xml:space="preserve">Debrecen, </w:t>
      </w:r>
      <w:r w:rsidR="00C72413">
        <w:rPr>
          <w:bCs/>
        </w:rPr>
        <w:t>202</w:t>
      </w:r>
      <w:r w:rsidR="00EC6856">
        <w:rPr>
          <w:bCs/>
        </w:rPr>
        <w:t>3</w:t>
      </w:r>
      <w:r w:rsidR="00C72413">
        <w:rPr>
          <w:bCs/>
        </w:rPr>
        <w:t>. május</w:t>
      </w:r>
      <w:r w:rsidR="0060124A">
        <w:rPr>
          <w:bCs/>
        </w:rPr>
        <w:t xml:space="preserve"> </w:t>
      </w:r>
      <w:r w:rsidR="00EC6856">
        <w:rPr>
          <w:bCs/>
        </w:rPr>
        <w:t>19</w:t>
      </w:r>
      <w:r w:rsidR="0060124A">
        <w:rPr>
          <w:bCs/>
        </w:rPr>
        <w:t>.</w:t>
      </w:r>
    </w:p>
    <w:p w14:paraId="010185A9" w14:textId="77777777" w:rsidR="00740A89" w:rsidRDefault="00740A89" w:rsidP="00740A89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32714D88" w14:textId="77777777" w:rsidR="00740A89" w:rsidRPr="00A35AF4" w:rsidRDefault="00740A89" w:rsidP="00740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elnök</w:t>
      </w:r>
    </w:p>
    <w:p w14:paraId="3FB82988" w14:textId="77777777" w:rsidR="00740A89" w:rsidRDefault="00740A89" w:rsidP="00740A89">
      <w:pPr>
        <w:jc w:val="both"/>
      </w:pPr>
    </w:p>
    <w:p w14:paraId="171E248E" w14:textId="77777777" w:rsidR="00740A89" w:rsidRPr="00022F6F" w:rsidRDefault="00740A89" w:rsidP="00740A89">
      <w:pPr>
        <w:jc w:val="both"/>
      </w:pPr>
      <w:r>
        <w:t>Az előterjesztés</w:t>
      </w:r>
      <w:r w:rsidRPr="00022F6F">
        <w:t xml:space="preserve"> a törvényess</w:t>
      </w:r>
      <w:r>
        <w:t>égi követelményeknek megfelel</w:t>
      </w:r>
      <w:r w:rsidRPr="00022F6F">
        <w:t>:</w:t>
      </w:r>
    </w:p>
    <w:p w14:paraId="7A6D2B28" w14:textId="77777777" w:rsidR="00740A89" w:rsidRDefault="00740A89" w:rsidP="00740A89">
      <w:pPr>
        <w:jc w:val="both"/>
      </w:pPr>
    </w:p>
    <w:p w14:paraId="491D99FD" w14:textId="77777777" w:rsidR="00740A89" w:rsidRDefault="00740A89" w:rsidP="00740A89">
      <w:pPr>
        <w:jc w:val="both"/>
      </w:pPr>
    </w:p>
    <w:p w14:paraId="0FA94D83" w14:textId="77777777" w:rsidR="00740A89" w:rsidRPr="00022F6F" w:rsidRDefault="00740A89" w:rsidP="00740A89">
      <w:pPr>
        <w:jc w:val="both"/>
      </w:pPr>
      <w:r w:rsidRPr="00022F6F">
        <w:t xml:space="preserve">Dr. </w:t>
      </w:r>
      <w:r>
        <w:t>Dobi Csaba</w:t>
      </w:r>
    </w:p>
    <w:p w14:paraId="6D0F62D1" w14:textId="77777777" w:rsidR="00740A89" w:rsidRDefault="00740A89" w:rsidP="00740A89">
      <w:pPr>
        <w:jc w:val="both"/>
      </w:pPr>
      <w:r w:rsidRPr="00022F6F">
        <w:t xml:space="preserve">       jegyző</w:t>
      </w:r>
    </w:p>
    <w:p w14:paraId="024EF007" w14:textId="4B5A4AFF" w:rsidR="00E20CEF" w:rsidRDefault="00740A89" w:rsidP="00D712F5">
      <w:pPr>
        <w:jc w:val="center"/>
        <w:rPr>
          <w:b/>
          <w:bCs/>
        </w:rPr>
      </w:pPr>
      <w:r>
        <w:br w:type="page"/>
      </w:r>
    </w:p>
    <w:p w14:paraId="1B720E66" w14:textId="77777777" w:rsidR="00740BED" w:rsidRDefault="00740BED" w:rsidP="00D712F5">
      <w:pPr>
        <w:jc w:val="center"/>
        <w:rPr>
          <w:b/>
          <w:color w:val="000000"/>
        </w:rPr>
      </w:pPr>
    </w:p>
    <w:p w14:paraId="295AF903" w14:textId="61FBFEFD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Hajdú-Bihar </w:t>
      </w:r>
      <w:r w:rsidR="00EC6856">
        <w:rPr>
          <w:b/>
          <w:color w:val="000000"/>
        </w:rPr>
        <w:t>Várm</w:t>
      </w:r>
      <w:r w:rsidRPr="00E26901">
        <w:rPr>
          <w:b/>
          <w:color w:val="000000"/>
        </w:rPr>
        <w:t>egye Önkormányzat</w:t>
      </w:r>
      <w:r w:rsidR="00EC6856">
        <w:rPr>
          <w:b/>
          <w:color w:val="000000"/>
        </w:rPr>
        <w:t>a</w:t>
      </w:r>
      <w:r w:rsidRPr="00E26901">
        <w:rPr>
          <w:b/>
          <w:color w:val="000000"/>
        </w:rPr>
        <w:t xml:space="preserve"> Közgyűlésének</w:t>
      </w:r>
    </w:p>
    <w:p w14:paraId="220FB1F9" w14:textId="60F38F11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 /20</w:t>
      </w:r>
      <w:r w:rsidR="002E6C26">
        <w:rPr>
          <w:b/>
          <w:color w:val="000000"/>
        </w:rPr>
        <w:t>2</w:t>
      </w:r>
      <w:r w:rsidR="00EC6856">
        <w:rPr>
          <w:b/>
          <w:color w:val="000000"/>
        </w:rPr>
        <w:t>3</w:t>
      </w:r>
      <w:r w:rsidRPr="00E26901">
        <w:rPr>
          <w:b/>
          <w:color w:val="000000"/>
        </w:rPr>
        <w:t>. (    ) önkormányzati rendelete</w:t>
      </w:r>
    </w:p>
    <w:p w14:paraId="4F2B6BAE" w14:textId="77777777" w:rsidR="00D712F5" w:rsidRPr="00E26901" w:rsidRDefault="00D712F5" w:rsidP="00D712F5">
      <w:pPr>
        <w:jc w:val="center"/>
        <w:rPr>
          <w:b/>
          <w:color w:val="000000"/>
        </w:rPr>
      </w:pPr>
    </w:p>
    <w:p w14:paraId="4FCEE453" w14:textId="27F5B2D1" w:rsidR="00D712F5" w:rsidRPr="00E26901" w:rsidRDefault="00E7553A" w:rsidP="00D712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 w:rsidR="00D712F5" w:rsidRPr="00E26901">
        <w:rPr>
          <w:b/>
          <w:bCs/>
          <w:color w:val="000000"/>
        </w:rPr>
        <w:t xml:space="preserve">Hajdú-Bihar </w:t>
      </w:r>
      <w:r w:rsidR="00EC6856">
        <w:rPr>
          <w:b/>
          <w:bCs/>
          <w:color w:val="000000"/>
        </w:rPr>
        <w:t>Várm</w:t>
      </w:r>
      <w:r w:rsidR="00D712F5" w:rsidRPr="00E26901">
        <w:rPr>
          <w:b/>
          <w:bCs/>
          <w:color w:val="000000"/>
        </w:rPr>
        <w:t>egye Önkormányzat</w:t>
      </w:r>
      <w:r w:rsidR="00EC6856">
        <w:rPr>
          <w:b/>
          <w:bCs/>
          <w:color w:val="000000"/>
        </w:rPr>
        <w:t>a</w:t>
      </w:r>
      <w:r w:rsidR="00D712F5" w:rsidRPr="00E26901">
        <w:rPr>
          <w:b/>
          <w:bCs/>
          <w:color w:val="000000"/>
        </w:rPr>
        <w:t xml:space="preserve"> 20</w:t>
      </w:r>
      <w:r w:rsidR="002E6C26">
        <w:rPr>
          <w:b/>
          <w:bCs/>
          <w:color w:val="000000"/>
        </w:rPr>
        <w:t>2</w:t>
      </w:r>
      <w:r w:rsidR="00EC6856"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 xml:space="preserve">. évi költségvetéséről szóló </w:t>
      </w:r>
    </w:p>
    <w:p w14:paraId="4F1A367E" w14:textId="3F9FFF19" w:rsidR="00D712F5" w:rsidRPr="00E26901" w:rsidRDefault="00EC6856" w:rsidP="00D712F5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/20</w:t>
      </w:r>
      <w:r w:rsidR="002E6C26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. (I</w:t>
      </w:r>
      <w:r w:rsidR="004206AF">
        <w:rPr>
          <w:b/>
          <w:bCs/>
          <w:color w:val="000000"/>
        </w:rPr>
        <w:t>I</w:t>
      </w:r>
      <w:r w:rsidR="00D712F5" w:rsidRPr="00E26901">
        <w:rPr>
          <w:b/>
          <w:bCs/>
          <w:color w:val="000000"/>
        </w:rPr>
        <w:t xml:space="preserve">. </w:t>
      </w:r>
      <w:r w:rsidR="002F2B0D">
        <w:rPr>
          <w:b/>
          <w:bCs/>
          <w:color w:val="000000"/>
        </w:rPr>
        <w:t>2</w:t>
      </w:r>
      <w:r>
        <w:rPr>
          <w:b/>
          <w:bCs/>
          <w:color w:val="000000"/>
        </w:rPr>
        <w:t>7</w:t>
      </w:r>
      <w:r w:rsidR="00D712F5" w:rsidRPr="00E26901">
        <w:rPr>
          <w:b/>
          <w:bCs/>
          <w:color w:val="000000"/>
        </w:rPr>
        <w:t xml:space="preserve">.) önkormányzati rendelet </w:t>
      </w:r>
      <w:r w:rsidR="00D712F5" w:rsidRPr="00E26901">
        <w:rPr>
          <w:b/>
          <w:color w:val="000000"/>
        </w:rPr>
        <w:t>módosításáról</w:t>
      </w:r>
    </w:p>
    <w:p w14:paraId="0252CEBD" w14:textId="43AAC67D" w:rsidR="002F2B0D" w:rsidRDefault="002F2B0D" w:rsidP="002F2B0D">
      <w:pPr>
        <w:pStyle w:val="Szvegtrzs"/>
        <w:spacing w:before="220" w:after="0"/>
        <w:jc w:val="both"/>
      </w:pPr>
      <w:r>
        <w:t xml:space="preserve">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és Szervei Szervezeti és Működési Szabályzatáról szóló </w:t>
      </w:r>
      <w:r w:rsidR="00EC6856">
        <w:t>4</w:t>
      </w:r>
      <w:r>
        <w:t>/20</w:t>
      </w:r>
      <w:r w:rsidR="00EC6856">
        <w:t>23</w:t>
      </w:r>
      <w:r>
        <w:t>. (I</w:t>
      </w:r>
      <w:r w:rsidR="00EC6856">
        <w:t>V</w:t>
      </w:r>
      <w:r>
        <w:t xml:space="preserve">. </w:t>
      </w:r>
      <w:r w:rsidR="00EC6856">
        <w:t>3</w:t>
      </w:r>
      <w:r>
        <w:t>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13E64F6B" w14:textId="77777777" w:rsidR="007332ED" w:rsidRDefault="007332ED" w:rsidP="00D712F5">
      <w:pPr>
        <w:jc w:val="both"/>
      </w:pPr>
    </w:p>
    <w:p w14:paraId="3CEB16CD" w14:textId="77777777" w:rsidR="00D712F5" w:rsidRPr="00E26901" w:rsidRDefault="00D712F5" w:rsidP="00D712F5">
      <w:pPr>
        <w:numPr>
          <w:ilvl w:val="0"/>
          <w:numId w:val="33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21D6976F" w14:textId="77777777" w:rsidR="00D712F5" w:rsidRDefault="00D712F5" w:rsidP="00D712F5">
      <w:pPr>
        <w:jc w:val="center"/>
        <w:rPr>
          <w:b/>
          <w:bCs/>
          <w:color w:val="000000"/>
        </w:rPr>
      </w:pPr>
    </w:p>
    <w:p w14:paraId="407C3273" w14:textId="16F2450A" w:rsidR="00D712F5" w:rsidRPr="00E26901" w:rsidRDefault="0069244A" w:rsidP="00D712F5">
      <w:pPr>
        <w:pStyle w:val="Szvegtrzs"/>
        <w:jc w:val="both"/>
        <w:rPr>
          <w:color w:val="000000"/>
        </w:rPr>
      </w:pPr>
      <w:r>
        <w:rPr>
          <w:color w:val="000000"/>
        </w:rPr>
        <w:t xml:space="preserve">A </w:t>
      </w:r>
      <w:r w:rsidR="00D712F5" w:rsidRPr="00E26901">
        <w:rPr>
          <w:color w:val="000000"/>
        </w:rPr>
        <w:t xml:space="preserve">Hajdú-Bihar </w:t>
      </w:r>
      <w:r w:rsidR="00EC6856">
        <w:rPr>
          <w:color w:val="000000"/>
        </w:rPr>
        <w:t>Várm</w:t>
      </w:r>
      <w:r w:rsidR="00D712F5" w:rsidRPr="00E26901">
        <w:rPr>
          <w:color w:val="000000"/>
        </w:rPr>
        <w:t>egye Önkormányzat</w:t>
      </w:r>
      <w:r w:rsidR="00EC6856">
        <w:rPr>
          <w:color w:val="000000"/>
        </w:rPr>
        <w:t>a</w:t>
      </w:r>
      <w:r w:rsidR="00D712F5" w:rsidRPr="00E26901">
        <w:rPr>
          <w:color w:val="000000"/>
        </w:rPr>
        <w:t xml:space="preserve"> 20</w:t>
      </w:r>
      <w:r w:rsidR="002E6C26">
        <w:rPr>
          <w:color w:val="000000"/>
        </w:rPr>
        <w:t>2</w:t>
      </w:r>
      <w:r w:rsidR="00EC6856">
        <w:rPr>
          <w:color w:val="000000"/>
        </w:rPr>
        <w:t>3</w:t>
      </w:r>
      <w:r w:rsidR="00D712F5" w:rsidRPr="00E26901">
        <w:rPr>
          <w:color w:val="000000"/>
        </w:rPr>
        <w:t xml:space="preserve">. évi költségvetéséről szóló </w:t>
      </w:r>
      <w:r w:rsidR="00EC6856">
        <w:rPr>
          <w:color w:val="000000"/>
        </w:rPr>
        <w:t>3</w:t>
      </w:r>
      <w:r w:rsidR="00D712F5" w:rsidRPr="00E26901">
        <w:rPr>
          <w:bCs/>
          <w:color w:val="000000"/>
        </w:rPr>
        <w:t>/20</w:t>
      </w:r>
      <w:r w:rsidR="002E6C26">
        <w:rPr>
          <w:bCs/>
          <w:color w:val="000000"/>
        </w:rPr>
        <w:t>2</w:t>
      </w:r>
      <w:r w:rsidR="00EC6856">
        <w:rPr>
          <w:bCs/>
          <w:color w:val="000000"/>
        </w:rPr>
        <w:t>3</w:t>
      </w:r>
      <w:r w:rsidR="00E01402">
        <w:rPr>
          <w:bCs/>
          <w:color w:val="000000"/>
        </w:rPr>
        <w:t>.</w:t>
      </w:r>
      <w:r w:rsidR="00D712F5" w:rsidRPr="00E26901">
        <w:rPr>
          <w:bCs/>
          <w:color w:val="000000"/>
        </w:rPr>
        <w:t xml:space="preserve"> (I</w:t>
      </w:r>
      <w:r w:rsidR="00E01402">
        <w:rPr>
          <w:bCs/>
          <w:color w:val="000000"/>
        </w:rPr>
        <w:t>I</w:t>
      </w:r>
      <w:r w:rsidR="00D712F5" w:rsidRPr="00E26901">
        <w:rPr>
          <w:bCs/>
          <w:color w:val="000000"/>
        </w:rPr>
        <w:t>.</w:t>
      </w:r>
      <w:r w:rsidR="00E01402">
        <w:rPr>
          <w:bCs/>
          <w:color w:val="000000"/>
        </w:rPr>
        <w:t xml:space="preserve"> </w:t>
      </w:r>
      <w:r w:rsidR="006D2443">
        <w:rPr>
          <w:bCs/>
          <w:color w:val="000000"/>
        </w:rPr>
        <w:t>2</w:t>
      </w:r>
      <w:r w:rsidR="00EC6856">
        <w:rPr>
          <w:bCs/>
          <w:color w:val="000000"/>
        </w:rPr>
        <w:t>7</w:t>
      </w:r>
      <w:r w:rsidR="00D712F5" w:rsidRPr="00E26901">
        <w:rPr>
          <w:bCs/>
          <w:color w:val="000000"/>
        </w:rPr>
        <w:t xml:space="preserve">.) önkormányzati rendelet </w:t>
      </w:r>
      <w:r w:rsidR="00D712F5" w:rsidRPr="00E26901">
        <w:rPr>
          <w:color w:val="000000"/>
        </w:rPr>
        <w:t>1. §-a helyébe a következő rendelkezés lép:</w:t>
      </w:r>
    </w:p>
    <w:p w14:paraId="77A8374C" w14:textId="77777777" w:rsidR="00D712F5" w:rsidRPr="00E26901" w:rsidRDefault="00D712F5" w:rsidP="00D712F5">
      <w:pPr>
        <w:pStyle w:val="Szvegtrzs"/>
        <w:jc w:val="center"/>
        <w:rPr>
          <w:b/>
          <w:color w:val="000000"/>
        </w:rPr>
      </w:pPr>
      <w:r w:rsidRPr="00E26901">
        <w:rPr>
          <w:b/>
          <w:color w:val="000000"/>
        </w:rPr>
        <w:t>„1. §</w:t>
      </w:r>
    </w:p>
    <w:p w14:paraId="0B5E506E" w14:textId="3C372F17" w:rsidR="00D712F5" w:rsidRPr="00E26901" w:rsidRDefault="00D712F5" w:rsidP="00D712F5">
      <w:pPr>
        <w:pStyle w:val="Norml2"/>
        <w:numPr>
          <w:ilvl w:val="0"/>
          <w:numId w:val="2"/>
        </w:numPr>
        <w:jc w:val="both"/>
      </w:pPr>
      <w:r w:rsidRPr="00E26901">
        <w:t>Az önkormányzat közgyűlése (továbbiakban: Közgyűlés) az önkormányzat 20</w:t>
      </w:r>
      <w:r w:rsidR="002E6C26">
        <w:t>2</w:t>
      </w:r>
      <w:r w:rsidR="00EC6856">
        <w:t>3</w:t>
      </w:r>
      <w:r w:rsidRPr="00E26901">
        <w:t xml:space="preserve">. évi költségvetését </w:t>
      </w:r>
      <w:r w:rsidR="00EC6856">
        <w:t>989.773.688</w:t>
      </w:r>
      <w:r w:rsidRPr="00E26901">
        <w:t xml:space="preserve"> forint költségvetési bevétellel és </w:t>
      </w:r>
      <w:r w:rsidR="00EC6856">
        <w:t>1.749.553.844</w:t>
      </w:r>
      <w:r w:rsidRPr="00E26901">
        <w:t xml:space="preserve"> forint költségvetési kiadással hagyja jóvá.</w:t>
      </w:r>
    </w:p>
    <w:p w14:paraId="3C403C24" w14:textId="77777777" w:rsidR="00D712F5" w:rsidRPr="00E26901" w:rsidRDefault="00D712F5" w:rsidP="00D712F5">
      <w:pPr>
        <w:pStyle w:val="Norml2"/>
        <w:tabs>
          <w:tab w:val="num" w:pos="360"/>
        </w:tabs>
        <w:ind w:left="360"/>
        <w:jc w:val="both"/>
      </w:pPr>
    </w:p>
    <w:p w14:paraId="0750030E" w14:textId="00749047" w:rsidR="00D712F5" w:rsidRPr="00E26901" w:rsidRDefault="00D712F5" w:rsidP="00D712F5">
      <w:pPr>
        <w:pStyle w:val="Norml2"/>
        <w:numPr>
          <w:ilvl w:val="0"/>
          <w:numId w:val="2"/>
        </w:numPr>
        <w:jc w:val="both"/>
      </w:pPr>
      <w:r w:rsidRPr="00E26901">
        <w:t xml:space="preserve">A Közgyűlés megállapítja, hogy a költségvetési bevételek és kiadások egyenlege </w:t>
      </w:r>
      <w:r w:rsidR="00DA4AEA">
        <w:t>759.780.156</w:t>
      </w:r>
      <w:r w:rsidRPr="00E26901">
        <w:t xml:space="preserve"> forint hiány. A költségvetési hiány összegéből </w:t>
      </w:r>
      <w:r w:rsidR="00DA4AEA">
        <w:t>519.718.130</w:t>
      </w:r>
      <w:r w:rsidRPr="00E26901">
        <w:t xml:space="preserve"> forint a működési költségvetés, </w:t>
      </w:r>
      <w:r w:rsidR="00DA4AEA">
        <w:t>240.062.026</w:t>
      </w:r>
      <w:r w:rsidRPr="00E26901">
        <w:t xml:space="preserve"> forint a felhalmozási költségvetés hiánya.</w:t>
      </w:r>
    </w:p>
    <w:p w14:paraId="2391D8A0" w14:textId="77777777" w:rsidR="00D712F5" w:rsidRPr="00E26901" w:rsidRDefault="00D712F5" w:rsidP="00D712F5">
      <w:pPr>
        <w:pStyle w:val="Norml2"/>
        <w:tabs>
          <w:tab w:val="num" w:pos="360"/>
        </w:tabs>
        <w:ind w:left="360"/>
        <w:jc w:val="both"/>
      </w:pPr>
    </w:p>
    <w:p w14:paraId="2D302FDE" w14:textId="30F67AF4" w:rsidR="00D712F5" w:rsidRPr="00E26901" w:rsidRDefault="00D712F5" w:rsidP="00D712F5">
      <w:pPr>
        <w:numPr>
          <w:ilvl w:val="0"/>
          <w:numId w:val="2"/>
        </w:numPr>
        <w:jc w:val="both"/>
      </w:pPr>
      <w:r w:rsidRPr="00E26901">
        <w:t>A Közgyűlés a költségvetési hiány</w:t>
      </w:r>
      <w:r w:rsidR="00A92D6B" w:rsidRPr="00E26901">
        <w:t xml:space="preserve">t belső forrásból, </w:t>
      </w:r>
      <w:r w:rsidR="00DA4AEA">
        <w:t>759.780.156</w:t>
      </w:r>
      <w:r w:rsidRPr="00E26901">
        <w:t xml:space="preserve"> forint maradvány igénybevételével finanszírozza, az e célt szolgáló finanszí</w:t>
      </w:r>
      <w:r w:rsidR="00A92D6B" w:rsidRPr="00E26901">
        <w:t xml:space="preserve">rozási bevételek összege </w:t>
      </w:r>
      <w:r w:rsidR="00DA4AEA">
        <w:t>759.780.156</w:t>
      </w:r>
      <w:r w:rsidRPr="00E26901">
        <w:t xml:space="preserve"> forint. </w:t>
      </w:r>
    </w:p>
    <w:p w14:paraId="2CA924E7" w14:textId="77777777" w:rsidR="00D712F5" w:rsidRPr="00E26901" w:rsidRDefault="00D712F5" w:rsidP="00D712F5">
      <w:pPr>
        <w:pStyle w:val="Listaszerbekezds"/>
        <w:tabs>
          <w:tab w:val="num" w:pos="360"/>
        </w:tabs>
      </w:pPr>
    </w:p>
    <w:p w14:paraId="6FF96FCE" w14:textId="400D9A2C" w:rsidR="00D712F5" w:rsidRPr="00E26901" w:rsidRDefault="00D712F5" w:rsidP="00D712F5">
      <w:pPr>
        <w:numPr>
          <w:ilvl w:val="0"/>
          <w:numId w:val="2"/>
        </w:numPr>
        <w:jc w:val="both"/>
      </w:pPr>
      <w:r w:rsidRPr="00E26901">
        <w:t>A Közgyűlés megállapítja, hogy a finanszírozási kiadások összege 1</w:t>
      </w:r>
      <w:r w:rsidR="00F5414D">
        <w:t>2.444</w:t>
      </w:r>
      <w:r w:rsidR="007332ED">
        <w:t>.000</w:t>
      </w:r>
      <w:r w:rsidRPr="00E26901">
        <w:t xml:space="preserve"> forint, amelyet maradvány igénybevételével finanszíroz.</w:t>
      </w:r>
    </w:p>
    <w:p w14:paraId="4F433363" w14:textId="77777777" w:rsidR="00D712F5" w:rsidRPr="00E26901" w:rsidRDefault="00D712F5" w:rsidP="00D712F5">
      <w:pPr>
        <w:pStyle w:val="Listaszerbekezds"/>
        <w:tabs>
          <w:tab w:val="num" w:pos="360"/>
        </w:tabs>
      </w:pPr>
    </w:p>
    <w:p w14:paraId="6017390D" w14:textId="762B53E1" w:rsidR="00D712F5" w:rsidRPr="00E26901" w:rsidRDefault="00D712F5" w:rsidP="00D712F5">
      <w:pPr>
        <w:numPr>
          <w:ilvl w:val="0"/>
          <w:numId w:val="34"/>
        </w:numPr>
        <w:jc w:val="both"/>
      </w:pPr>
      <w:r w:rsidRPr="00E26901">
        <w:t xml:space="preserve">A Közgyűlés a (3) és (4) bekezdésben rögzítettekre tekintettel a finanszírozási bevételek összegét </w:t>
      </w:r>
      <w:r w:rsidR="00DA4AEA">
        <w:t>772.224.156</w:t>
      </w:r>
      <w:r w:rsidRPr="00E26901">
        <w:t xml:space="preserve"> forintban állapítja meg.”</w:t>
      </w:r>
    </w:p>
    <w:p w14:paraId="75F48AA0" w14:textId="77777777" w:rsidR="00D712F5" w:rsidRPr="00E26901" w:rsidRDefault="00D712F5" w:rsidP="00D712F5">
      <w:pPr>
        <w:pStyle w:val="Szvegtrzs"/>
        <w:rPr>
          <w:b/>
          <w:color w:val="000000"/>
        </w:rPr>
      </w:pPr>
    </w:p>
    <w:p w14:paraId="41771356" w14:textId="77777777" w:rsidR="00D712F5" w:rsidRPr="00E26901" w:rsidRDefault="00D712F5" w:rsidP="00D712F5">
      <w:pPr>
        <w:numPr>
          <w:ilvl w:val="0"/>
          <w:numId w:val="33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102DA3C9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1F10BD1" w14:textId="13E9CEB7" w:rsidR="00D712F5" w:rsidRPr="00E26901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 xml:space="preserve">(1) </w:t>
      </w:r>
      <w:r w:rsidR="0069244A">
        <w:rPr>
          <w:color w:val="000000"/>
        </w:rPr>
        <w:t xml:space="preserve">A </w:t>
      </w:r>
      <w:r w:rsidR="006257F6" w:rsidRPr="00E26901">
        <w:rPr>
          <w:color w:val="000000"/>
        </w:rPr>
        <w:t xml:space="preserve">Hajdú-Bihar </w:t>
      </w:r>
      <w:r w:rsidR="00DA4AEA">
        <w:rPr>
          <w:color w:val="000000"/>
        </w:rPr>
        <w:t>Várm</w:t>
      </w:r>
      <w:r w:rsidR="006257F6" w:rsidRPr="00E26901">
        <w:rPr>
          <w:color w:val="000000"/>
        </w:rPr>
        <w:t>egye Önkormányzat</w:t>
      </w:r>
      <w:r w:rsidR="00DA4AEA">
        <w:rPr>
          <w:color w:val="000000"/>
        </w:rPr>
        <w:t>a</w:t>
      </w:r>
      <w:r w:rsidR="006257F6" w:rsidRPr="00E26901">
        <w:rPr>
          <w:color w:val="000000"/>
        </w:rPr>
        <w:t xml:space="preserve"> 20</w:t>
      </w:r>
      <w:r w:rsidR="006257F6">
        <w:rPr>
          <w:color w:val="000000"/>
        </w:rPr>
        <w:t>2</w:t>
      </w:r>
      <w:r w:rsidR="00DA4AEA">
        <w:rPr>
          <w:color w:val="000000"/>
        </w:rPr>
        <w:t>3</w:t>
      </w:r>
      <w:r w:rsidR="006257F6" w:rsidRPr="00E26901">
        <w:rPr>
          <w:color w:val="000000"/>
        </w:rPr>
        <w:t xml:space="preserve">. évi költségvetéséről szóló </w:t>
      </w:r>
      <w:r w:rsidR="00DA4AEA">
        <w:rPr>
          <w:color w:val="000000"/>
        </w:rPr>
        <w:t>3</w:t>
      </w:r>
      <w:r w:rsidR="006257F6" w:rsidRPr="00E26901">
        <w:rPr>
          <w:bCs/>
          <w:color w:val="000000"/>
        </w:rPr>
        <w:t>/20</w:t>
      </w:r>
      <w:r w:rsidR="006257F6">
        <w:rPr>
          <w:bCs/>
          <w:color w:val="000000"/>
        </w:rPr>
        <w:t>2</w:t>
      </w:r>
      <w:r w:rsidR="00DA4AEA">
        <w:rPr>
          <w:bCs/>
          <w:color w:val="000000"/>
        </w:rPr>
        <w:t>3</w:t>
      </w:r>
      <w:r w:rsidR="006257F6">
        <w:rPr>
          <w:bCs/>
          <w:color w:val="000000"/>
        </w:rPr>
        <w:t>.</w:t>
      </w:r>
      <w:r w:rsidR="006257F6" w:rsidRPr="00E26901">
        <w:rPr>
          <w:bCs/>
          <w:color w:val="000000"/>
        </w:rPr>
        <w:t xml:space="preserve"> (I</w:t>
      </w:r>
      <w:r w:rsidR="006257F6">
        <w:rPr>
          <w:bCs/>
          <w:color w:val="000000"/>
        </w:rPr>
        <w:t>I</w:t>
      </w:r>
      <w:r w:rsidR="006257F6" w:rsidRPr="00E26901">
        <w:rPr>
          <w:bCs/>
          <w:color w:val="000000"/>
        </w:rPr>
        <w:t>.</w:t>
      </w:r>
      <w:r w:rsidR="006257F6">
        <w:rPr>
          <w:bCs/>
          <w:color w:val="000000"/>
        </w:rPr>
        <w:t xml:space="preserve"> 2</w:t>
      </w:r>
      <w:r w:rsidR="00DA4AEA">
        <w:rPr>
          <w:bCs/>
          <w:color w:val="000000"/>
        </w:rPr>
        <w:t>7</w:t>
      </w:r>
      <w:r w:rsidR="006257F6"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(1) bekezdés</w:t>
      </w:r>
      <w:r w:rsidR="006257F6">
        <w:rPr>
          <w:color w:val="000000"/>
        </w:rPr>
        <w:t xml:space="preserve"> a)-c) pontjai helyébe</w:t>
      </w:r>
      <w:r w:rsidRPr="00E26901">
        <w:rPr>
          <w:color w:val="000000"/>
        </w:rPr>
        <w:t xml:space="preserve"> a következő rendelkezések lépnek:</w:t>
      </w:r>
    </w:p>
    <w:p w14:paraId="575F3ACC" w14:textId="77777777" w:rsidR="00D712F5" w:rsidRPr="00E26901" w:rsidRDefault="00D712F5" w:rsidP="00D712F5">
      <w:pPr>
        <w:rPr>
          <w:b/>
          <w:bCs/>
          <w:color w:val="000000"/>
        </w:rPr>
      </w:pPr>
    </w:p>
    <w:p w14:paraId="7B5F9732" w14:textId="2A70208A" w:rsidR="00D712F5" w:rsidRPr="006257F6" w:rsidRDefault="00D712F5" w:rsidP="00D712F5">
      <w:pPr>
        <w:jc w:val="both"/>
        <w:rPr>
          <w:i/>
          <w:iCs/>
          <w:color w:val="000000"/>
        </w:rPr>
      </w:pPr>
      <w:r w:rsidRPr="006257F6">
        <w:rPr>
          <w:i/>
          <w:iCs/>
          <w:color w:val="000000"/>
        </w:rPr>
        <w:t>(A</w:t>
      </w:r>
      <w:r w:rsidR="009821A5"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működési költségvetése:</w:t>
      </w:r>
      <w:r w:rsidR="006257F6" w:rsidRPr="006257F6">
        <w:rPr>
          <w:i/>
          <w:iCs/>
          <w:color w:val="000000"/>
        </w:rPr>
        <w:t>)</w:t>
      </w:r>
    </w:p>
    <w:p w14:paraId="1D38595E" w14:textId="6F4791B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  <w:t>működési költségvetési bevételek mindösszesen:</w:t>
      </w:r>
      <w:r w:rsidRPr="00E26901">
        <w:rPr>
          <w:color w:val="000000"/>
        </w:rPr>
        <w:tab/>
      </w:r>
      <w:r w:rsidR="00DA4AEA">
        <w:rPr>
          <w:color w:val="000000"/>
        </w:rPr>
        <w:t>987.109.688</w:t>
      </w:r>
      <w:r w:rsidRPr="00E26901">
        <w:rPr>
          <w:color w:val="000000"/>
        </w:rPr>
        <w:t xml:space="preserve"> forint</w:t>
      </w:r>
    </w:p>
    <w:p w14:paraId="15C93CE6" w14:textId="0A83D5A9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</w:r>
      <w:r w:rsidR="00DA4AEA">
        <w:rPr>
          <w:color w:val="000000"/>
        </w:rPr>
        <w:t>1.506.827.818</w:t>
      </w:r>
      <w:r w:rsidRPr="00E26901">
        <w:rPr>
          <w:color w:val="000000"/>
        </w:rPr>
        <w:t xml:space="preserve"> forint</w:t>
      </w:r>
    </w:p>
    <w:p w14:paraId="6431FD8C" w14:textId="2C7BD608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működési költségvetési egyenleg (hiány):</w:t>
      </w:r>
      <w:r w:rsidRPr="00E26901">
        <w:rPr>
          <w:color w:val="000000"/>
        </w:rPr>
        <w:tab/>
      </w:r>
      <w:r w:rsidR="00093986">
        <w:rPr>
          <w:color w:val="000000"/>
        </w:rPr>
        <w:t>-</w:t>
      </w:r>
      <w:r w:rsidR="00EE637B">
        <w:rPr>
          <w:color w:val="000000"/>
        </w:rPr>
        <w:t>5</w:t>
      </w:r>
      <w:r w:rsidR="00DA4AEA">
        <w:rPr>
          <w:color w:val="000000"/>
        </w:rPr>
        <w:t>19.718.130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</w:p>
    <w:p w14:paraId="6CD8D453" w14:textId="7777777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14:paraId="555666A4" w14:textId="72B70702" w:rsidR="00D712F5" w:rsidRDefault="00D712F5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294D741" w14:textId="5312CF60" w:rsidR="006257F6" w:rsidRDefault="006257F6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06213CC" w14:textId="5EC84C85" w:rsid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jc w:val="both"/>
        <w:rPr>
          <w:color w:val="000000"/>
        </w:rPr>
      </w:pPr>
      <w:r>
        <w:rPr>
          <w:color w:val="000000"/>
        </w:rPr>
        <w:tab/>
      </w:r>
      <w:r w:rsidR="00D712F5" w:rsidRPr="00E26901">
        <w:rPr>
          <w:color w:val="000000"/>
        </w:rPr>
        <w:t xml:space="preserve">(2) </w:t>
      </w:r>
      <w:r w:rsidR="0069244A">
        <w:rPr>
          <w:color w:val="000000"/>
        </w:rPr>
        <w:t xml:space="preserve">A </w:t>
      </w:r>
      <w:r w:rsidRPr="00E26901">
        <w:rPr>
          <w:color w:val="000000"/>
        </w:rPr>
        <w:t xml:space="preserve">Hajdú-Bihar </w:t>
      </w:r>
      <w:r w:rsidR="00DA4AEA">
        <w:rPr>
          <w:color w:val="000000"/>
        </w:rPr>
        <w:t>Várm</w:t>
      </w:r>
      <w:r w:rsidRPr="00E26901">
        <w:rPr>
          <w:color w:val="000000"/>
        </w:rPr>
        <w:t>egye Önkormányzat</w:t>
      </w:r>
      <w:r w:rsidR="00DA4AEA">
        <w:rPr>
          <w:color w:val="000000"/>
        </w:rPr>
        <w:t>a</w:t>
      </w:r>
      <w:r w:rsidRPr="00E26901">
        <w:rPr>
          <w:color w:val="000000"/>
        </w:rPr>
        <w:t xml:space="preserve"> 20</w:t>
      </w:r>
      <w:r>
        <w:rPr>
          <w:color w:val="000000"/>
        </w:rPr>
        <w:t>2</w:t>
      </w:r>
      <w:r w:rsidR="00DA4AEA">
        <w:rPr>
          <w:color w:val="000000"/>
        </w:rPr>
        <w:t>3</w:t>
      </w:r>
      <w:r w:rsidRPr="00E26901">
        <w:rPr>
          <w:color w:val="000000"/>
        </w:rPr>
        <w:t xml:space="preserve">. évi költségvetéséről szóló </w:t>
      </w:r>
      <w:r w:rsidR="00DA4AEA">
        <w:rPr>
          <w:color w:val="000000"/>
        </w:rPr>
        <w:t>3</w:t>
      </w:r>
      <w:r w:rsidRPr="00E26901">
        <w:rPr>
          <w:bCs/>
          <w:color w:val="000000"/>
        </w:rPr>
        <w:t>/20</w:t>
      </w:r>
      <w:r>
        <w:rPr>
          <w:bCs/>
          <w:color w:val="000000"/>
        </w:rPr>
        <w:t>2</w:t>
      </w:r>
      <w:r w:rsidR="00DA4AEA">
        <w:rPr>
          <w:bCs/>
          <w:color w:val="000000"/>
        </w:rPr>
        <w:t>3</w:t>
      </w:r>
      <w:r>
        <w:rPr>
          <w:bCs/>
          <w:color w:val="000000"/>
        </w:rPr>
        <w:t>.</w:t>
      </w:r>
      <w:r w:rsidRPr="00E26901">
        <w:rPr>
          <w:bCs/>
          <w:color w:val="000000"/>
        </w:rPr>
        <w:t xml:space="preserve"> (I</w:t>
      </w:r>
      <w:r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>
        <w:rPr>
          <w:bCs/>
          <w:color w:val="000000"/>
        </w:rPr>
        <w:t xml:space="preserve"> 2</w:t>
      </w:r>
      <w:r w:rsidR="00DA4AEA">
        <w:rPr>
          <w:bCs/>
          <w:color w:val="000000"/>
        </w:rPr>
        <w:t>7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</w:t>
      </w:r>
      <w:r>
        <w:rPr>
          <w:color w:val="000000"/>
        </w:rPr>
        <w:t>2</w:t>
      </w:r>
      <w:r w:rsidRPr="00E26901">
        <w:rPr>
          <w:color w:val="000000"/>
        </w:rPr>
        <w:t>) bekezdés</w:t>
      </w:r>
      <w:r>
        <w:rPr>
          <w:color w:val="000000"/>
        </w:rPr>
        <w:t xml:space="preserve"> a)-c) pontjai helyébe</w:t>
      </w:r>
      <w:r w:rsidRPr="00E26901">
        <w:rPr>
          <w:color w:val="000000"/>
        </w:rPr>
        <w:t xml:space="preserve"> a következő rendelkezések lépnek:</w:t>
      </w:r>
    </w:p>
    <w:p w14:paraId="42CEED53" w14:textId="77777777" w:rsid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6EAC9065" w14:textId="40ED66E6" w:rsidR="00D712F5" w:rsidRP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rPr>
          <w:i/>
          <w:iCs/>
          <w:color w:val="000000"/>
        </w:rPr>
      </w:pPr>
      <w:r>
        <w:rPr>
          <w:color w:val="000000"/>
        </w:rPr>
        <w:tab/>
      </w:r>
      <w:r w:rsidRPr="006257F6">
        <w:rPr>
          <w:i/>
          <w:iCs/>
          <w:color w:val="000000"/>
        </w:rPr>
        <w:t>(</w:t>
      </w:r>
      <w:r w:rsidR="00D712F5" w:rsidRPr="006257F6">
        <w:rPr>
          <w:i/>
          <w:iCs/>
          <w:color w:val="000000"/>
        </w:rPr>
        <w:t>A</w:t>
      </w:r>
      <w:r w:rsidR="009821A5">
        <w:rPr>
          <w:i/>
          <w:iCs/>
          <w:color w:val="000000"/>
        </w:rPr>
        <w:t>z</w:t>
      </w:r>
      <w:r w:rsidR="00D712F5" w:rsidRPr="006257F6">
        <w:rPr>
          <w:i/>
          <w:iCs/>
          <w:color w:val="000000"/>
        </w:rPr>
        <w:t xml:space="preserve"> önkormányzat felhalmozási költségvetése:</w:t>
      </w:r>
      <w:r w:rsidRPr="006257F6">
        <w:rPr>
          <w:i/>
          <w:iCs/>
          <w:color w:val="000000"/>
        </w:rPr>
        <w:t>)</w:t>
      </w:r>
    </w:p>
    <w:p w14:paraId="6D2C6554" w14:textId="707F7FF1" w:rsidR="00D712F5" w:rsidRPr="00E26901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="006257F6">
        <w:rPr>
          <w:color w:val="000000"/>
        </w:rPr>
        <w:t xml:space="preserve"> 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  <w:t>felhalmozási költségvetési bevételek mindösszesen:</w:t>
      </w:r>
      <w:r w:rsidRPr="00E26901">
        <w:rPr>
          <w:color w:val="000000"/>
        </w:rPr>
        <w:tab/>
      </w:r>
      <w:r w:rsidR="00DA4AEA">
        <w:rPr>
          <w:color w:val="000000"/>
        </w:rPr>
        <w:t>2.664.000</w:t>
      </w:r>
      <w:r w:rsidRPr="00E26901">
        <w:rPr>
          <w:color w:val="000000"/>
        </w:rPr>
        <w:t xml:space="preserve"> forint</w:t>
      </w:r>
    </w:p>
    <w:p w14:paraId="5B38446B" w14:textId="76D4157A" w:rsidR="00D712F5" w:rsidRPr="00E26901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 xml:space="preserve">felhalmozási költségvetési kiadások mindösszesen: </w:t>
      </w:r>
      <w:r w:rsidRPr="00E26901">
        <w:rPr>
          <w:color w:val="000000"/>
        </w:rPr>
        <w:tab/>
      </w:r>
      <w:r w:rsidR="00DA4AEA">
        <w:rPr>
          <w:color w:val="000000"/>
        </w:rPr>
        <w:t>242.726.026</w:t>
      </w:r>
      <w:r w:rsidRPr="00E26901">
        <w:rPr>
          <w:color w:val="000000"/>
        </w:rPr>
        <w:t xml:space="preserve"> forint</w:t>
      </w:r>
    </w:p>
    <w:p w14:paraId="18A5B549" w14:textId="5827A703" w:rsidR="00D712F5" w:rsidRPr="00E26901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felhalmozási költségvetési egyenleg (hiány):</w:t>
      </w:r>
      <w:r w:rsidRPr="00E26901">
        <w:rPr>
          <w:color w:val="000000"/>
        </w:rPr>
        <w:tab/>
      </w:r>
      <w:r w:rsidR="00A92D6B" w:rsidRPr="00E26901">
        <w:rPr>
          <w:color w:val="000000"/>
        </w:rPr>
        <w:t>-</w:t>
      </w:r>
      <w:r w:rsidR="00DA4AEA">
        <w:rPr>
          <w:color w:val="000000"/>
        </w:rPr>
        <w:t>240.062.026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  <w:t>”</w:t>
      </w:r>
    </w:p>
    <w:p w14:paraId="28286107" w14:textId="77777777" w:rsidR="00D712F5" w:rsidRPr="00E26901" w:rsidRDefault="00D712F5" w:rsidP="00D712F5">
      <w:pPr>
        <w:tabs>
          <w:tab w:val="num" w:pos="360"/>
          <w:tab w:val="left" w:pos="1440"/>
        </w:tabs>
        <w:ind w:left="360" w:hanging="720"/>
        <w:jc w:val="both"/>
        <w:rPr>
          <w:color w:val="000000"/>
        </w:rPr>
      </w:pPr>
    </w:p>
    <w:p w14:paraId="301F032A" w14:textId="55108CEC" w:rsidR="00D712F5" w:rsidRPr="00E26901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6257F6">
        <w:rPr>
          <w:color w:val="000000"/>
        </w:rPr>
        <w:t>3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 w:rsidR="00BF7103">
        <w:rPr>
          <w:color w:val="000000"/>
        </w:rPr>
        <w:t>Hajdú-Bihar Vármegye Önkormányzata 2023. évi költségvetéséről szóló 3/20</w:t>
      </w:r>
      <w:r w:rsidR="000A1BB8">
        <w:rPr>
          <w:color w:val="000000"/>
        </w:rPr>
        <w:t>2</w:t>
      </w:r>
      <w:r w:rsidR="00BF7103">
        <w:rPr>
          <w:color w:val="000000"/>
        </w:rPr>
        <w:t xml:space="preserve">3. (II. 27.) önkormányzati rendelet </w:t>
      </w:r>
      <w:r w:rsidRPr="00E26901">
        <w:rPr>
          <w:color w:val="000000"/>
        </w:rPr>
        <w:t xml:space="preserve">2. § </w:t>
      </w:r>
      <w:r w:rsidR="00EB71E0">
        <w:rPr>
          <w:color w:val="000000"/>
        </w:rPr>
        <w:t xml:space="preserve">(7) </w:t>
      </w:r>
      <w:r w:rsidRPr="00E26901">
        <w:rPr>
          <w:color w:val="000000"/>
        </w:rPr>
        <w:t>bekezdése helyébe a következő rendelkezés lép:</w:t>
      </w:r>
    </w:p>
    <w:p w14:paraId="30C92FE3" w14:textId="77777777" w:rsidR="00D712F5" w:rsidRPr="00E26901" w:rsidRDefault="00D712F5" w:rsidP="00D712F5">
      <w:pPr>
        <w:jc w:val="both"/>
        <w:rPr>
          <w:color w:val="000000"/>
        </w:rPr>
      </w:pPr>
    </w:p>
    <w:p w14:paraId="5083D571" w14:textId="09F8876C" w:rsidR="00EB71E0" w:rsidRDefault="00D712F5" w:rsidP="00F5414D">
      <w:pPr>
        <w:tabs>
          <w:tab w:val="left" w:pos="7380"/>
        </w:tabs>
        <w:ind w:left="426" w:hanging="426"/>
        <w:jc w:val="both"/>
        <w:rPr>
          <w:color w:val="000000"/>
        </w:rPr>
      </w:pPr>
      <w:r w:rsidRPr="00E26901">
        <w:rPr>
          <w:color w:val="000000"/>
        </w:rPr>
        <w:t>„</w:t>
      </w:r>
      <w:r w:rsidR="00EB71E0">
        <w:rPr>
          <w:color w:val="000000"/>
        </w:rPr>
        <w:t xml:space="preserve">(7) </w:t>
      </w:r>
      <w:r w:rsidR="00EB71E0" w:rsidRPr="00472E2C">
        <w:rPr>
          <w:color w:val="000000"/>
        </w:rPr>
        <w:t xml:space="preserve">A Közgyűlés a Hajdú-Bihar </w:t>
      </w:r>
      <w:r w:rsidR="00DA4AEA">
        <w:rPr>
          <w:color w:val="000000"/>
        </w:rPr>
        <w:t>Várm</w:t>
      </w:r>
      <w:r w:rsidR="00EB71E0" w:rsidRPr="00472E2C">
        <w:rPr>
          <w:color w:val="000000"/>
        </w:rPr>
        <w:t xml:space="preserve">egyei Önkormányzati Hivatal részére </w:t>
      </w:r>
      <w:r w:rsidR="00DA4AEA">
        <w:rPr>
          <w:color w:val="000000"/>
        </w:rPr>
        <w:t>379.</w:t>
      </w:r>
      <w:r w:rsidR="00B63522">
        <w:rPr>
          <w:color w:val="000000"/>
        </w:rPr>
        <w:t>957.257</w:t>
      </w:r>
      <w:r w:rsidR="00EB71E0" w:rsidRPr="00472E2C">
        <w:rPr>
          <w:color w:val="000000"/>
        </w:rPr>
        <w:t xml:space="preserve"> forint irányító szervi támogatást (intézményfinanszírozás) biztosít.</w:t>
      </w:r>
      <w:r w:rsidR="00BF7103">
        <w:rPr>
          <w:color w:val="000000"/>
        </w:rPr>
        <w:t>”</w:t>
      </w:r>
    </w:p>
    <w:p w14:paraId="75474FD0" w14:textId="77777777" w:rsidR="00BF7103" w:rsidRDefault="00BF7103" w:rsidP="00F5414D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55D03461" w14:textId="1CEAD4E2" w:rsidR="00EB71E0" w:rsidRDefault="00BF7103" w:rsidP="000A1BB8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0A1BB8">
        <w:rPr>
          <w:color w:val="000000"/>
        </w:rPr>
        <w:t>4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>
        <w:rPr>
          <w:color w:val="000000"/>
        </w:rPr>
        <w:t>Hajdú-Bihar Vármegye Önkormányzata 2023. évi költségvetéséről szóló 3/20</w:t>
      </w:r>
      <w:r w:rsidR="000A1BB8">
        <w:rPr>
          <w:color w:val="000000"/>
        </w:rPr>
        <w:t>2</w:t>
      </w:r>
      <w:r>
        <w:rPr>
          <w:color w:val="000000"/>
        </w:rPr>
        <w:t xml:space="preserve">3. (II. 27.) önkormányzati rendelet </w:t>
      </w:r>
      <w:r w:rsidRPr="00E26901">
        <w:rPr>
          <w:color w:val="000000"/>
        </w:rPr>
        <w:t xml:space="preserve">2. § </w:t>
      </w:r>
      <w:r>
        <w:rPr>
          <w:color w:val="000000"/>
        </w:rPr>
        <w:t>(</w:t>
      </w:r>
      <w:r w:rsidR="000A1BB8">
        <w:rPr>
          <w:color w:val="000000"/>
        </w:rPr>
        <w:t>8</w:t>
      </w:r>
      <w:r>
        <w:rPr>
          <w:color w:val="000000"/>
        </w:rPr>
        <w:t xml:space="preserve">) </w:t>
      </w:r>
      <w:r w:rsidRPr="00E26901">
        <w:rPr>
          <w:color w:val="000000"/>
        </w:rPr>
        <w:t>bekezdése helyébe a következő rendelkezés lép:</w:t>
      </w:r>
    </w:p>
    <w:p w14:paraId="2BDB4012" w14:textId="77777777" w:rsidR="00BF7103" w:rsidRDefault="00BF7103" w:rsidP="00F5414D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313ED1D6" w14:textId="187E6600" w:rsidR="00EA106D" w:rsidRPr="00E26901" w:rsidRDefault="000A1BB8" w:rsidP="00F5414D">
      <w:pPr>
        <w:tabs>
          <w:tab w:val="left" w:pos="7380"/>
        </w:tabs>
        <w:ind w:left="426" w:hanging="426"/>
        <w:jc w:val="both"/>
        <w:rPr>
          <w:color w:val="000000"/>
        </w:rPr>
      </w:pPr>
      <w:r>
        <w:rPr>
          <w:color w:val="000000"/>
        </w:rPr>
        <w:t>„</w:t>
      </w:r>
      <w:r w:rsidR="00D712F5" w:rsidRPr="00E26901">
        <w:rPr>
          <w:color w:val="000000"/>
        </w:rPr>
        <w:t>(8) A K</w:t>
      </w:r>
      <w:r w:rsidR="00A874BD" w:rsidRPr="00E26901">
        <w:rPr>
          <w:color w:val="000000"/>
        </w:rPr>
        <w:t>özgyűlés a 20</w:t>
      </w:r>
      <w:r w:rsidR="00F5414D">
        <w:rPr>
          <w:color w:val="000000"/>
        </w:rPr>
        <w:t>2</w:t>
      </w:r>
      <w:r w:rsidR="00DA4AEA">
        <w:rPr>
          <w:color w:val="000000"/>
        </w:rPr>
        <w:t>3</w:t>
      </w:r>
      <w:r w:rsidR="00D712F5" w:rsidRPr="00E26901">
        <w:rPr>
          <w:color w:val="000000"/>
        </w:rPr>
        <w:t xml:space="preserve">. évi költségvetésben </w:t>
      </w:r>
      <w:r w:rsidR="00EE637B">
        <w:rPr>
          <w:color w:val="000000"/>
        </w:rPr>
        <w:t>5</w:t>
      </w:r>
      <w:r w:rsidR="00DA4AEA">
        <w:rPr>
          <w:color w:val="000000"/>
        </w:rPr>
        <w:t>1.879.945</w:t>
      </w:r>
      <w:r w:rsidR="00D712F5" w:rsidRPr="00E26901">
        <w:rPr>
          <w:color w:val="000000"/>
        </w:rPr>
        <w:t xml:space="preserve"> forint általános tartalékot, valamint </w:t>
      </w:r>
      <w:r w:rsidR="00DA4AEA">
        <w:rPr>
          <w:color w:val="000000"/>
        </w:rPr>
        <w:t>102.500.000</w:t>
      </w:r>
      <w:r w:rsidR="00D712F5" w:rsidRPr="00E26901">
        <w:rPr>
          <w:color w:val="000000"/>
        </w:rPr>
        <w:t xml:space="preserve"> forint céltartalékot különít el.</w:t>
      </w:r>
      <w:r w:rsidR="00EA106D" w:rsidRPr="00E26901">
        <w:rPr>
          <w:color w:val="000000"/>
        </w:rPr>
        <w:t xml:space="preserve"> A céltartalékból:</w:t>
      </w:r>
    </w:p>
    <w:p w14:paraId="5204C553" w14:textId="1D73E779" w:rsidR="00EA106D" w:rsidRPr="00E26901" w:rsidRDefault="00F5414D" w:rsidP="00EA106D">
      <w:pPr>
        <w:ind w:left="709" w:hanging="283"/>
        <w:jc w:val="both"/>
        <w:rPr>
          <w:color w:val="000000"/>
        </w:rPr>
      </w:pPr>
      <w:r>
        <w:rPr>
          <w:color w:val="000000"/>
        </w:rPr>
        <w:t>a</w:t>
      </w:r>
      <w:r w:rsidR="00EA106D" w:rsidRPr="00E26901">
        <w:rPr>
          <w:color w:val="000000"/>
        </w:rPr>
        <w:t xml:space="preserve">) </w:t>
      </w:r>
      <w:r w:rsidR="00DA4AEA">
        <w:rPr>
          <w:color w:val="000000"/>
        </w:rPr>
        <w:t>30.000.000</w:t>
      </w:r>
      <w:r>
        <w:rPr>
          <w:color w:val="000000"/>
        </w:rPr>
        <w:t xml:space="preserve"> forint a</w:t>
      </w:r>
      <w:r w:rsidR="00DA4AEA">
        <w:rPr>
          <w:color w:val="000000"/>
        </w:rPr>
        <w:t xml:space="preserve"> Foglalkoztatási Paktum Plusz pályázat következő években felmerülő kiadásainak</w:t>
      </w:r>
      <w:r w:rsidR="00EE10FA">
        <w:rPr>
          <w:color w:val="000000"/>
        </w:rPr>
        <w:t xml:space="preserve"> fedezetét</w:t>
      </w:r>
      <w:r w:rsidR="00EA106D" w:rsidRPr="00E26901">
        <w:rPr>
          <w:color w:val="000000"/>
        </w:rPr>
        <w:t>,</w:t>
      </w:r>
    </w:p>
    <w:p w14:paraId="4B5E8D67" w14:textId="7B619E8F" w:rsidR="00396AF7" w:rsidRDefault="00F5414D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b</w:t>
      </w:r>
      <w:r w:rsidR="00EA106D" w:rsidRPr="00E26901">
        <w:rPr>
          <w:color w:val="000000"/>
        </w:rPr>
        <w:t xml:space="preserve">) </w:t>
      </w:r>
      <w:r w:rsidR="00EE10FA">
        <w:rPr>
          <w:color w:val="000000"/>
        </w:rPr>
        <w:t>10.000.000 forint a nemzetközi pályázatok következő években felmerülő önerő fedezetét</w:t>
      </w:r>
      <w:r w:rsidR="00396AF7">
        <w:rPr>
          <w:color w:val="000000"/>
        </w:rPr>
        <w:t>,</w:t>
      </w:r>
    </w:p>
    <w:p w14:paraId="78B902AA" w14:textId="00421498" w:rsidR="00396AF7" w:rsidRDefault="00396AF7" w:rsidP="00EE10FA">
      <w:pPr>
        <w:ind w:left="709" w:hanging="283"/>
        <w:jc w:val="both"/>
        <w:rPr>
          <w:color w:val="000000"/>
        </w:rPr>
      </w:pPr>
      <w:r>
        <w:rPr>
          <w:color w:val="000000"/>
        </w:rPr>
        <w:t xml:space="preserve">c) </w:t>
      </w:r>
      <w:r w:rsidR="00EE10FA">
        <w:rPr>
          <w:color w:val="000000"/>
        </w:rPr>
        <w:t>30.000.000</w:t>
      </w:r>
      <w:r>
        <w:rPr>
          <w:color w:val="000000"/>
        </w:rPr>
        <w:t xml:space="preserve"> forint</w:t>
      </w:r>
      <w:r w:rsidR="00EA106D" w:rsidRPr="00E26901">
        <w:rPr>
          <w:color w:val="000000"/>
        </w:rPr>
        <w:t xml:space="preserve"> </w:t>
      </w:r>
      <w:r w:rsidR="00EE10FA">
        <w:rPr>
          <w:color w:val="000000"/>
        </w:rPr>
        <w:t>a 2023. évben induló nemzetközi pályázatok finanszírozását,</w:t>
      </w:r>
    </w:p>
    <w:p w14:paraId="33340663" w14:textId="28F6A637" w:rsidR="00396AF7" w:rsidRDefault="00396AF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 xml:space="preserve">d) </w:t>
      </w:r>
      <w:r w:rsidR="00EE10FA">
        <w:rPr>
          <w:color w:val="000000"/>
        </w:rPr>
        <w:t>2</w:t>
      </w:r>
      <w:r w:rsidR="00B8654E">
        <w:rPr>
          <w:color w:val="000000"/>
        </w:rPr>
        <w:t>.</w:t>
      </w:r>
      <w:r w:rsidR="00EE10FA">
        <w:rPr>
          <w:color w:val="000000"/>
        </w:rPr>
        <w:t>5</w:t>
      </w:r>
      <w:r>
        <w:rPr>
          <w:color w:val="000000"/>
        </w:rPr>
        <w:t>00.000 forint az új</w:t>
      </w:r>
      <w:r w:rsidR="00EE10FA">
        <w:rPr>
          <w:color w:val="000000"/>
        </w:rPr>
        <w:t xml:space="preserve"> (benyújtás előtt, vagy elbírálás alatt lévő)</w:t>
      </w:r>
      <w:r>
        <w:rPr>
          <w:color w:val="000000"/>
        </w:rPr>
        <w:t xml:space="preserve"> pályázatok önerő fedezetét,</w:t>
      </w:r>
    </w:p>
    <w:p w14:paraId="097C809E" w14:textId="77777777" w:rsidR="00EE10FA" w:rsidRDefault="007A086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e</w:t>
      </w:r>
      <w:r w:rsidR="00396AF7">
        <w:rPr>
          <w:color w:val="000000"/>
        </w:rPr>
        <w:t xml:space="preserve">) </w:t>
      </w:r>
      <w:r w:rsidR="00EE10FA">
        <w:rPr>
          <w:color w:val="000000"/>
        </w:rPr>
        <w:t>5</w:t>
      </w:r>
      <w:r w:rsidR="00396AF7">
        <w:rPr>
          <w:color w:val="000000"/>
        </w:rPr>
        <w:t>.000.000 forint a devizaárfolyam változásából eredő kockázatok fedezetét</w:t>
      </w:r>
      <w:r w:rsidR="00EE10FA">
        <w:rPr>
          <w:color w:val="000000"/>
        </w:rPr>
        <w:t>,</w:t>
      </w:r>
    </w:p>
    <w:p w14:paraId="1C12DF0A" w14:textId="2A1A53B8" w:rsidR="00EA106D" w:rsidRPr="00E26901" w:rsidRDefault="00EE10FA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f) 25.000.000 forint a humánerőforrás biztosítás fedezetét</w:t>
      </w:r>
      <w:r w:rsidR="00EA106D" w:rsidRPr="00E26901">
        <w:rPr>
          <w:color w:val="000000"/>
        </w:rPr>
        <w:t xml:space="preserve"> szolgálja.”</w:t>
      </w:r>
      <w:r w:rsidR="00F30167">
        <w:rPr>
          <w:color w:val="000000"/>
        </w:rPr>
        <w:t xml:space="preserve"> </w:t>
      </w:r>
    </w:p>
    <w:p w14:paraId="1B034CF7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68AC5A66" w14:textId="24191932" w:rsidR="00D712F5" w:rsidRPr="00E26901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0A1BB8">
        <w:rPr>
          <w:color w:val="000000"/>
        </w:rPr>
        <w:t>5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Pr="00E26901">
        <w:rPr>
          <w:color w:val="000000"/>
        </w:rPr>
        <w:t xml:space="preserve"> 2. § (11) bekezdése helyébe a következő rendelkezés lép:</w:t>
      </w:r>
    </w:p>
    <w:p w14:paraId="3714DD83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3682B7FE" w14:textId="609BF702" w:rsidR="00D712F5" w:rsidRPr="00E26901" w:rsidRDefault="00D712F5" w:rsidP="00D712F5">
      <w:pPr>
        <w:ind w:left="426" w:hanging="426"/>
        <w:jc w:val="both"/>
      </w:pPr>
      <w:r w:rsidRPr="00E26901">
        <w:t xml:space="preserve">„(11) A Közgyűlés </w:t>
      </w:r>
      <w:r w:rsidR="00EA106D" w:rsidRPr="00E26901">
        <w:t>a 20</w:t>
      </w:r>
      <w:r w:rsidR="00F30167">
        <w:t>2</w:t>
      </w:r>
      <w:r w:rsidR="00EE10FA">
        <w:t>3</w:t>
      </w:r>
      <w:r w:rsidRPr="00E26901">
        <w:t>. évi költség</w:t>
      </w:r>
      <w:r w:rsidR="00EA106D" w:rsidRPr="00E26901">
        <w:t xml:space="preserve">vetésben </w:t>
      </w:r>
      <w:r w:rsidR="00EE10FA">
        <w:t>87.257.810</w:t>
      </w:r>
      <w:r w:rsidRPr="00E26901">
        <w:t xml:space="preserve"> forint </w:t>
      </w:r>
      <w:r w:rsidR="00EA106D" w:rsidRPr="00E26901">
        <w:t>működési célú támogatást állapít meg a rendelet 8</w:t>
      </w:r>
      <w:r w:rsidRPr="00E26901">
        <w:t>. melléklete szerint.”</w:t>
      </w:r>
    </w:p>
    <w:p w14:paraId="4FD9571A" w14:textId="77777777" w:rsidR="00D712F5" w:rsidRPr="00E26901" w:rsidRDefault="00D712F5" w:rsidP="00D712F5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5FEF5364" w14:textId="77777777" w:rsidR="00D712F5" w:rsidRPr="00E26901" w:rsidRDefault="00D712F5" w:rsidP="00D712F5">
      <w:pPr>
        <w:numPr>
          <w:ilvl w:val="0"/>
          <w:numId w:val="33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7B5F0016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6934741" w14:textId="7C881295" w:rsidR="00D712F5" w:rsidRPr="00E26901" w:rsidRDefault="0069244A" w:rsidP="00D712F5">
      <w:pPr>
        <w:jc w:val="both"/>
        <w:rPr>
          <w:color w:val="000000"/>
        </w:rPr>
      </w:pPr>
      <w:bookmarkStart w:id="2" w:name="_Hlk8394532"/>
      <w:r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 xml:space="preserve">3. § (1) bekezdése helyébe a következő rendelkezés lép: </w:t>
      </w:r>
    </w:p>
    <w:p w14:paraId="5B213472" w14:textId="77777777" w:rsidR="00D712F5" w:rsidRPr="00E26901" w:rsidRDefault="00D712F5" w:rsidP="00D712F5">
      <w:pPr>
        <w:tabs>
          <w:tab w:val="right" w:pos="9072"/>
        </w:tabs>
        <w:ind w:left="426" w:hanging="426"/>
        <w:rPr>
          <w:color w:val="000000"/>
        </w:rPr>
      </w:pPr>
    </w:p>
    <w:p w14:paraId="23E5DD38" w14:textId="13D4F190" w:rsidR="00D712F5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E26901">
        <w:t>A Közgyűlés az önk</w:t>
      </w:r>
      <w:r w:rsidR="00EA106D" w:rsidRPr="00E26901">
        <w:t>ormányzat</w:t>
      </w:r>
      <w:r w:rsidR="00EE10FA">
        <w:t>i</w:t>
      </w:r>
      <w:r w:rsidR="00EA106D" w:rsidRPr="00E26901">
        <w:t xml:space="preserve"> hivata</w:t>
      </w:r>
      <w:r w:rsidR="00EE10FA">
        <w:t>l</w:t>
      </w:r>
      <w:r w:rsidR="00EA106D" w:rsidRPr="00E26901">
        <w:t xml:space="preserve"> 20</w:t>
      </w:r>
      <w:r w:rsidR="00F30167">
        <w:t>2</w:t>
      </w:r>
      <w:r w:rsidR="00EE10FA">
        <w:t>2</w:t>
      </w:r>
      <w:r w:rsidRPr="00E26901">
        <w:t xml:space="preserve">. évi </w:t>
      </w:r>
      <w:r w:rsidR="00EA106D" w:rsidRPr="00E26901">
        <w:t xml:space="preserve">költségvetési bevételeit </w:t>
      </w:r>
      <w:r w:rsidR="00EE10FA">
        <w:t>34.938.660</w:t>
      </w:r>
      <w:r w:rsidRPr="00E26901">
        <w:t xml:space="preserve"> forintban,</w:t>
      </w:r>
      <w:r w:rsidR="00EA106D" w:rsidRPr="00E26901">
        <w:t xml:space="preserve"> költségvetési kiadásait </w:t>
      </w:r>
      <w:r w:rsidR="00364251">
        <w:t>4</w:t>
      </w:r>
      <w:r w:rsidR="00EE10FA">
        <w:t>3</w:t>
      </w:r>
      <w:r w:rsidR="0099304E">
        <w:t>4.381.452</w:t>
      </w:r>
      <w:r w:rsidRPr="00E26901">
        <w:t xml:space="preserve"> forintban határozza meg. A költségvetés</w:t>
      </w:r>
      <w:r w:rsidR="00EA106D" w:rsidRPr="00E26901">
        <w:t xml:space="preserve"> egyenlege </w:t>
      </w:r>
      <w:r w:rsidR="00EE10FA">
        <w:t>399.</w:t>
      </w:r>
      <w:r w:rsidR="0099304E">
        <w:t>442.792</w:t>
      </w:r>
      <w:r w:rsidRPr="00E26901">
        <w:t xml:space="preserve"> forint hiány,</w:t>
      </w:r>
      <w:r w:rsidR="00EA106D" w:rsidRPr="00E26901">
        <w:t xml:space="preserve"> amelyet </w:t>
      </w:r>
      <w:r w:rsidR="00364251">
        <w:t>1</w:t>
      </w:r>
      <w:r w:rsidR="00EE10FA">
        <w:t>9.485.535</w:t>
      </w:r>
      <w:r w:rsidRPr="00E26901">
        <w:t xml:space="preserve"> forint maradvány ig</w:t>
      </w:r>
      <w:r w:rsidR="00EA106D" w:rsidRPr="00E26901">
        <w:t xml:space="preserve">énybevételével, valamint </w:t>
      </w:r>
      <w:r w:rsidR="00EE10FA">
        <w:t>379.</w:t>
      </w:r>
      <w:r w:rsidR="0099304E">
        <w:t>957.257</w:t>
      </w:r>
      <w:r w:rsidRPr="00E26901">
        <w:t xml:space="preserve"> forint irányító szervi támogatással finanszíroz a rendelet 3. melléklete szerint.</w:t>
      </w:r>
      <w:r w:rsidRPr="00E26901">
        <w:rPr>
          <w:color w:val="000000"/>
        </w:rPr>
        <w:t>”</w:t>
      </w:r>
    </w:p>
    <w:bookmarkEnd w:id="2"/>
    <w:p w14:paraId="44648516" w14:textId="019F1468" w:rsidR="00740BED" w:rsidRDefault="00740BED">
      <w:pPr>
        <w:rPr>
          <w:color w:val="000000"/>
        </w:rPr>
      </w:pPr>
      <w:r>
        <w:rPr>
          <w:color w:val="000000"/>
        </w:rPr>
        <w:br w:type="page"/>
      </w:r>
    </w:p>
    <w:p w14:paraId="149306BD" w14:textId="77777777" w:rsidR="00D712F5" w:rsidRPr="00E26901" w:rsidRDefault="00D712F5" w:rsidP="00D712F5">
      <w:p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lastRenderedPageBreak/>
        <w:t>4. §</w:t>
      </w:r>
    </w:p>
    <w:p w14:paraId="67764E35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0A34762" w14:textId="61252200" w:rsidR="00D712F5" w:rsidRPr="00E26901" w:rsidRDefault="0069244A" w:rsidP="00E7553A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>4. § (1) bekezdése helyébe a következő rendelkezés lép:</w:t>
      </w:r>
    </w:p>
    <w:p w14:paraId="52F6454E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753B8B0" w14:textId="21BEC218" w:rsidR="00D712F5" w:rsidRPr="000A1BB8" w:rsidRDefault="00D712F5" w:rsidP="000A1BB8">
      <w:pPr>
        <w:ind w:left="426" w:hanging="426"/>
        <w:jc w:val="both"/>
        <w:rPr>
          <w:color w:val="000000"/>
        </w:rPr>
      </w:pPr>
      <w:r w:rsidRPr="00E26901">
        <w:rPr>
          <w:color w:val="000000"/>
        </w:rPr>
        <w:t xml:space="preserve">„(1) Az államháztartásról szóló törvény végrehajtásáról szóló 368/2011. (XII. 31.) Korm. rendelet (továbbiakban: Ávr.) 51. § (1) bekezdésében meghatározott rovatok terhére a költségvetési évben </w:t>
      </w:r>
      <w:r w:rsidR="00EA106D" w:rsidRPr="00E26901">
        <w:rPr>
          <w:color w:val="000000"/>
        </w:rPr>
        <w:t xml:space="preserve">az </w:t>
      </w:r>
      <w:r w:rsidRPr="00E26901">
        <w:rPr>
          <w:color w:val="000000"/>
        </w:rPr>
        <w:t xml:space="preserve">önkormányzati hivatal esetében bruttó </w:t>
      </w:r>
      <w:r w:rsidR="00EE10FA">
        <w:rPr>
          <w:color w:val="000000"/>
        </w:rPr>
        <w:t>24.524.621</w:t>
      </w:r>
      <w:r w:rsidRPr="00E26901">
        <w:rPr>
          <w:color w:val="000000"/>
        </w:rPr>
        <w:t xml:space="preserve"> </w:t>
      </w:r>
      <w:r w:rsidR="005A5B38">
        <w:rPr>
          <w:color w:val="000000"/>
        </w:rPr>
        <w:t>forint</w:t>
      </w:r>
      <w:r w:rsidRPr="00E26901">
        <w:rPr>
          <w:color w:val="000000"/>
        </w:rPr>
        <w:t xml:space="preserve"> összeghatárig vállalható kötelezettség.”</w:t>
      </w:r>
    </w:p>
    <w:p w14:paraId="31E0E0D9" w14:textId="77777777" w:rsidR="00E20CEF" w:rsidRDefault="00E20CEF" w:rsidP="00D712F5">
      <w:pPr>
        <w:jc w:val="center"/>
        <w:rPr>
          <w:b/>
          <w:bCs/>
          <w:color w:val="000000"/>
        </w:rPr>
      </w:pPr>
    </w:p>
    <w:p w14:paraId="1B1EC56B" w14:textId="77777777" w:rsidR="00D712F5" w:rsidRDefault="00D712F5" w:rsidP="00D712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§</w:t>
      </w:r>
    </w:p>
    <w:p w14:paraId="06885285" w14:textId="77777777" w:rsidR="00D712F5" w:rsidRDefault="00D712F5" w:rsidP="00D712F5">
      <w:pPr>
        <w:jc w:val="center"/>
        <w:rPr>
          <w:b/>
          <w:bCs/>
          <w:color w:val="000000"/>
        </w:rPr>
      </w:pPr>
    </w:p>
    <w:p w14:paraId="7433CED9" w14:textId="316E9FDF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(1) </w:t>
      </w:r>
      <w:bookmarkStart w:id="3" w:name="_Hlk135300216"/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</w:t>
      </w:r>
      <w:bookmarkEnd w:id="3"/>
      <w:r w:rsidRPr="007679F6">
        <w:rPr>
          <w:rFonts w:eastAsia="Noto Sans CJK SC Regular" w:cs="FreeSans"/>
          <w:kern w:val="2"/>
          <w:lang w:eastAsia="zh-CN" w:bidi="hi-IN"/>
        </w:rPr>
        <w:t>önkormányzati rendelet 1. melléklete helyébe az 1. melléklet lép.</w:t>
      </w:r>
    </w:p>
    <w:p w14:paraId="029353C5" w14:textId="765A7BF7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(2)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2. melléklete helyébe a 2. melléklet lép.</w:t>
      </w:r>
    </w:p>
    <w:p w14:paraId="690166A2" w14:textId="68484554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(3)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3. melléklete helyébe a 3. melléklet lép.</w:t>
      </w:r>
    </w:p>
    <w:p w14:paraId="75CB4C49" w14:textId="718A6783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(4)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4. melléklete helyébe a 4. melléklet lép.</w:t>
      </w:r>
    </w:p>
    <w:p w14:paraId="133A91E5" w14:textId="77C49A65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(5)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5. melléklete helyébe az 5. melléklet lép.</w:t>
      </w:r>
    </w:p>
    <w:p w14:paraId="48FBBDF5" w14:textId="32F33003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(6)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6. melléklete helyébe a 6. melléklet lép.</w:t>
      </w:r>
    </w:p>
    <w:p w14:paraId="08C65711" w14:textId="40410F94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26A470E4" w14:textId="54A24E67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7CB32995" w14:textId="23D8EEE1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9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9. melléklete helyébe a </w:t>
      </w:r>
      <w:r>
        <w:rPr>
          <w:rFonts w:eastAsia="Noto Sans CJK SC Regular" w:cs="FreeSans"/>
          <w:kern w:val="2"/>
          <w:lang w:eastAsia="zh-CN" w:bidi="hi-IN"/>
        </w:rPr>
        <w:t>9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43558735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4330E454" w14:textId="77777777" w:rsidR="00D712F5" w:rsidRDefault="00D712F5" w:rsidP="00D712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6614BC">
        <w:rPr>
          <w:b/>
          <w:bCs/>
          <w:color w:val="000000"/>
        </w:rPr>
        <w:t>. §</w:t>
      </w:r>
    </w:p>
    <w:p w14:paraId="45B44FD2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005E367C" w14:textId="63697385" w:rsidR="00A01C67" w:rsidRPr="004F1581" w:rsidRDefault="00A01C67" w:rsidP="00A01C67">
      <w:pPr>
        <w:spacing w:after="120"/>
        <w:contextualSpacing/>
        <w:jc w:val="both"/>
        <w:rPr>
          <w:rFonts w:eastAsia="Calibri"/>
        </w:rPr>
      </w:pPr>
      <w:r w:rsidRPr="004F1581">
        <w:rPr>
          <w:rFonts w:eastAsia="Calibri"/>
        </w:rPr>
        <w:t>E</w:t>
      </w:r>
      <w:r w:rsidR="004F1581" w:rsidRPr="004F1581">
        <w:rPr>
          <w:rFonts w:eastAsia="Calibri"/>
        </w:rPr>
        <w:t>z a</w:t>
      </w:r>
      <w:r w:rsidRPr="004F1581">
        <w:rPr>
          <w:rFonts w:eastAsia="Calibri"/>
        </w:rPr>
        <w:t xml:space="preserve"> rendelet 202</w:t>
      </w:r>
      <w:r w:rsidR="00687307">
        <w:rPr>
          <w:rFonts w:eastAsia="Calibri"/>
        </w:rPr>
        <w:t>3</w:t>
      </w:r>
      <w:r w:rsidRPr="004F1581">
        <w:rPr>
          <w:rFonts w:eastAsia="Calibri"/>
        </w:rPr>
        <w:t>. május 31. napján lép hatályba.</w:t>
      </w:r>
    </w:p>
    <w:p w14:paraId="55CFB098" w14:textId="77777777" w:rsidR="00D712F5" w:rsidRPr="006614BC" w:rsidRDefault="00D712F5" w:rsidP="00D712F5">
      <w:pPr>
        <w:autoSpaceDE w:val="0"/>
        <w:autoSpaceDN w:val="0"/>
        <w:adjustRightInd w:val="0"/>
        <w:rPr>
          <w:b/>
          <w:color w:val="000000"/>
        </w:rPr>
      </w:pPr>
    </w:p>
    <w:p w14:paraId="1BB69867" w14:textId="77777777" w:rsidR="00D712F5" w:rsidRDefault="00D712F5" w:rsidP="00D712F5">
      <w:pPr>
        <w:rPr>
          <w:b/>
          <w:color w:val="000000"/>
        </w:rPr>
      </w:pPr>
    </w:p>
    <w:p w14:paraId="47017172" w14:textId="77777777" w:rsidR="00D712F5" w:rsidRPr="006614BC" w:rsidRDefault="00D712F5" w:rsidP="00D712F5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D712F5" w:rsidRPr="006614BC" w14:paraId="4FB0371B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1D6A0DF0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14:paraId="08A57CC5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D712F5" w:rsidRPr="006614BC" w14:paraId="212DE71A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363EE0B9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53FF1D9" w14:textId="52F0D160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a </w:t>
            </w:r>
            <w:r w:rsidR="00687307">
              <w:rPr>
                <w:b/>
                <w:color w:val="000000"/>
              </w:rPr>
              <w:t>vár</w:t>
            </w:r>
            <w:r w:rsidRPr="006614BC">
              <w:rPr>
                <w:b/>
                <w:color w:val="000000"/>
              </w:rPr>
              <w:t>megyei közgyűlés elnöke</w:t>
            </w:r>
          </w:p>
        </w:tc>
      </w:tr>
    </w:tbl>
    <w:p w14:paraId="79079F0B" w14:textId="77777777" w:rsidR="008F697C" w:rsidRPr="006A027A" w:rsidRDefault="008F697C" w:rsidP="00EC5656">
      <w:pPr>
        <w:rPr>
          <w:b/>
          <w:bCs/>
        </w:rPr>
      </w:pPr>
    </w:p>
    <w:p w14:paraId="346D5797" w14:textId="77777777" w:rsidR="00D712F5" w:rsidRPr="006A027A" w:rsidRDefault="00D712F5" w:rsidP="00EC5656">
      <w:pPr>
        <w:rPr>
          <w:b/>
          <w:bCs/>
        </w:rPr>
      </w:pPr>
    </w:p>
    <w:p w14:paraId="61C61997" w14:textId="77777777" w:rsidR="00D712F5" w:rsidRPr="006A027A" w:rsidRDefault="00D712F5" w:rsidP="00EC5656">
      <w:pPr>
        <w:rPr>
          <w:b/>
          <w:bCs/>
        </w:rPr>
      </w:pPr>
    </w:p>
    <w:p w14:paraId="07D0989D" w14:textId="77777777" w:rsidR="00F250F1" w:rsidRPr="006A027A" w:rsidRDefault="00F250F1" w:rsidP="00B23780"/>
    <w:sectPr w:rsidR="00F250F1" w:rsidRPr="006A027A" w:rsidSect="00083EFE">
      <w:headerReference w:type="even" r:id="rId9"/>
      <w:headerReference w:type="defaul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4DA" w14:textId="77777777" w:rsidR="0022421E" w:rsidRDefault="0022421E">
      <w:r>
        <w:separator/>
      </w:r>
    </w:p>
  </w:endnote>
  <w:endnote w:type="continuationSeparator" w:id="0">
    <w:p w14:paraId="42A5575F" w14:textId="77777777" w:rsidR="0022421E" w:rsidRDefault="0022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326E" w14:textId="77777777" w:rsidR="0022421E" w:rsidRDefault="0022421E">
      <w:r>
        <w:separator/>
      </w:r>
    </w:p>
  </w:footnote>
  <w:footnote w:type="continuationSeparator" w:id="0">
    <w:p w14:paraId="57B56181" w14:textId="77777777" w:rsidR="0022421E" w:rsidRDefault="0022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DBD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81A"/>
    <w:multiLevelType w:val="hybridMultilevel"/>
    <w:tmpl w:val="6F44E2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47"/>
    <w:multiLevelType w:val="hybridMultilevel"/>
    <w:tmpl w:val="FD9E2DCA"/>
    <w:lvl w:ilvl="0" w:tplc="6ACA44F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B2"/>
    <w:multiLevelType w:val="hybridMultilevel"/>
    <w:tmpl w:val="CBDE7BB0"/>
    <w:lvl w:ilvl="0" w:tplc="16C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AB9"/>
    <w:multiLevelType w:val="hybridMultilevel"/>
    <w:tmpl w:val="31DC3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C37"/>
    <w:multiLevelType w:val="hybridMultilevel"/>
    <w:tmpl w:val="5D46D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2347C"/>
    <w:multiLevelType w:val="hybridMultilevel"/>
    <w:tmpl w:val="1E0044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8C3"/>
    <w:multiLevelType w:val="hybridMultilevel"/>
    <w:tmpl w:val="837249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0787F"/>
    <w:multiLevelType w:val="hybridMultilevel"/>
    <w:tmpl w:val="DBC0F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03A0"/>
    <w:multiLevelType w:val="singleLevel"/>
    <w:tmpl w:val="4F90A6F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BBB0E08"/>
    <w:multiLevelType w:val="hybridMultilevel"/>
    <w:tmpl w:val="E8E8D3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54A6F"/>
    <w:multiLevelType w:val="hybridMultilevel"/>
    <w:tmpl w:val="3110997C"/>
    <w:lvl w:ilvl="0" w:tplc="88360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7408"/>
    <w:multiLevelType w:val="hybridMultilevel"/>
    <w:tmpl w:val="70B0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A3AC6"/>
    <w:multiLevelType w:val="hybridMultilevel"/>
    <w:tmpl w:val="4EAA2B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476F"/>
    <w:multiLevelType w:val="hybridMultilevel"/>
    <w:tmpl w:val="67441226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563F1"/>
    <w:multiLevelType w:val="hybridMultilevel"/>
    <w:tmpl w:val="E5B04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3CBC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D6C6D"/>
    <w:multiLevelType w:val="hybridMultilevel"/>
    <w:tmpl w:val="BA225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515FA"/>
    <w:multiLevelType w:val="hybridMultilevel"/>
    <w:tmpl w:val="F084A224"/>
    <w:lvl w:ilvl="0" w:tplc="D544289C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31DCC"/>
    <w:multiLevelType w:val="hybridMultilevel"/>
    <w:tmpl w:val="8452BA34"/>
    <w:lvl w:ilvl="0" w:tplc="A34E781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2" w15:restartNumberingAfterBreak="0">
    <w:nsid w:val="4B68234B"/>
    <w:multiLevelType w:val="hybridMultilevel"/>
    <w:tmpl w:val="C74A1146"/>
    <w:lvl w:ilvl="0" w:tplc="B498D03A">
      <w:start w:val="2017"/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C3D162D"/>
    <w:multiLevelType w:val="hybridMultilevel"/>
    <w:tmpl w:val="25822E4E"/>
    <w:lvl w:ilvl="0" w:tplc="8718220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78B7"/>
    <w:multiLevelType w:val="multilevel"/>
    <w:tmpl w:val="8452BA34"/>
    <w:lvl w:ilvl="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D67E83"/>
    <w:multiLevelType w:val="hybridMultilevel"/>
    <w:tmpl w:val="596E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A5E4A"/>
    <w:multiLevelType w:val="hybridMultilevel"/>
    <w:tmpl w:val="E54E5F04"/>
    <w:lvl w:ilvl="0" w:tplc="79F87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1DE6"/>
    <w:multiLevelType w:val="hybridMultilevel"/>
    <w:tmpl w:val="5D6A2D66"/>
    <w:lvl w:ilvl="0" w:tplc="F886CD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4632B"/>
    <w:multiLevelType w:val="hybridMultilevel"/>
    <w:tmpl w:val="C9B0199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7627B"/>
    <w:multiLevelType w:val="hybridMultilevel"/>
    <w:tmpl w:val="BFE42AB6"/>
    <w:lvl w:ilvl="0" w:tplc="F886C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3B146C"/>
    <w:multiLevelType w:val="hybridMultilevel"/>
    <w:tmpl w:val="C43818F6"/>
    <w:lvl w:ilvl="0" w:tplc="ED626094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F886C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F6D40"/>
    <w:multiLevelType w:val="hybridMultilevel"/>
    <w:tmpl w:val="E85A5FEE"/>
    <w:lvl w:ilvl="0" w:tplc="A34E781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843EA"/>
    <w:multiLevelType w:val="hybridMultilevel"/>
    <w:tmpl w:val="4DA2A512"/>
    <w:lvl w:ilvl="0" w:tplc="C46855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C351A"/>
    <w:multiLevelType w:val="hybridMultilevel"/>
    <w:tmpl w:val="5E9E289E"/>
    <w:lvl w:ilvl="0" w:tplc="07D00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53355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DC70E4"/>
    <w:multiLevelType w:val="hybridMultilevel"/>
    <w:tmpl w:val="949C9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9DD"/>
    <w:multiLevelType w:val="multilevel"/>
    <w:tmpl w:val="30AC97EE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AC4BD6"/>
    <w:multiLevelType w:val="hybridMultilevel"/>
    <w:tmpl w:val="9AE6D998"/>
    <w:lvl w:ilvl="0" w:tplc="B80E8988">
      <w:start w:val="201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54CF"/>
    <w:multiLevelType w:val="hybridMultilevel"/>
    <w:tmpl w:val="9A8EC0BA"/>
    <w:lvl w:ilvl="0" w:tplc="B2FC0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169038">
    <w:abstractNumId w:val="7"/>
  </w:num>
  <w:num w:numId="2" w16cid:durableId="520702029">
    <w:abstractNumId w:val="11"/>
  </w:num>
  <w:num w:numId="3" w16cid:durableId="2062318517">
    <w:abstractNumId w:val="31"/>
  </w:num>
  <w:num w:numId="4" w16cid:durableId="1539928001">
    <w:abstractNumId w:val="33"/>
  </w:num>
  <w:num w:numId="5" w16cid:durableId="208314180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2446">
    <w:abstractNumId w:val="1"/>
  </w:num>
  <w:num w:numId="7" w16cid:durableId="2094817305">
    <w:abstractNumId w:val="21"/>
  </w:num>
  <w:num w:numId="8" w16cid:durableId="1064988498">
    <w:abstractNumId w:val="9"/>
  </w:num>
  <w:num w:numId="9" w16cid:durableId="2108193945">
    <w:abstractNumId w:val="15"/>
  </w:num>
  <w:num w:numId="10" w16cid:durableId="826284720">
    <w:abstractNumId w:val="26"/>
  </w:num>
  <w:num w:numId="11" w16cid:durableId="1026564920">
    <w:abstractNumId w:val="19"/>
  </w:num>
  <w:num w:numId="12" w16cid:durableId="1558123101">
    <w:abstractNumId w:val="17"/>
  </w:num>
  <w:num w:numId="13" w16cid:durableId="1533418291">
    <w:abstractNumId w:val="37"/>
  </w:num>
  <w:num w:numId="14" w16cid:durableId="1540825846">
    <w:abstractNumId w:val="39"/>
  </w:num>
  <w:num w:numId="15" w16cid:durableId="1803451636">
    <w:abstractNumId w:val="20"/>
  </w:num>
  <w:num w:numId="16" w16cid:durableId="513032387">
    <w:abstractNumId w:val="24"/>
  </w:num>
  <w:num w:numId="17" w16cid:durableId="523325896">
    <w:abstractNumId w:val="32"/>
  </w:num>
  <w:num w:numId="18" w16cid:durableId="419643226">
    <w:abstractNumId w:val="3"/>
  </w:num>
  <w:num w:numId="19" w16cid:durableId="329216393">
    <w:abstractNumId w:val="38"/>
  </w:num>
  <w:num w:numId="20" w16cid:durableId="907571464">
    <w:abstractNumId w:val="2"/>
  </w:num>
  <w:num w:numId="21" w16cid:durableId="716006144">
    <w:abstractNumId w:val="35"/>
  </w:num>
  <w:num w:numId="22" w16cid:durableId="730738753">
    <w:abstractNumId w:val="5"/>
  </w:num>
  <w:num w:numId="23" w16cid:durableId="1238712335">
    <w:abstractNumId w:val="40"/>
  </w:num>
  <w:num w:numId="24" w16cid:durableId="797575380">
    <w:abstractNumId w:val="25"/>
  </w:num>
  <w:num w:numId="25" w16cid:durableId="1428649906">
    <w:abstractNumId w:val="23"/>
  </w:num>
  <w:num w:numId="26" w16cid:durableId="9453579">
    <w:abstractNumId w:val="8"/>
  </w:num>
  <w:num w:numId="27" w16cid:durableId="1240600579">
    <w:abstractNumId w:val="22"/>
  </w:num>
  <w:num w:numId="28" w16cid:durableId="127406702">
    <w:abstractNumId w:val="14"/>
  </w:num>
  <w:num w:numId="29" w16cid:durableId="450516241">
    <w:abstractNumId w:val="41"/>
  </w:num>
  <w:num w:numId="30" w16cid:durableId="1799059657">
    <w:abstractNumId w:val="30"/>
  </w:num>
  <w:num w:numId="31" w16cid:durableId="1096555746">
    <w:abstractNumId w:val="34"/>
  </w:num>
  <w:num w:numId="32" w16cid:durableId="1599480203">
    <w:abstractNumId w:val="28"/>
  </w:num>
  <w:num w:numId="33" w16cid:durableId="140928118">
    <w:abstractNumId w:val="27"/>
  </w:num>
  <w:num w:numId="34" w16cid:durableId="111871329">
    <w:abstractNumId w:val="36"/>
  </w:num>
  <w:num w:numId="35" w16cid:durableId="439954540">
    <w:abstractNumId w:val="13"/>
  </w:num>
  <w:num w:numId="36" w16cid:durableId="356587142">
    <w:abstractNumId w:val="10"/>
  </w:num>
  <w:num w:numId="37" w16cid:durableId="2096197686">
    <w:abstractNumId w:val="0"/>
  </w:num>
  <w:num w:numId="38" w16cid:durableId="1855878325">
    <w:abstractNumId w:val="16"/>
  </w:num>
  <w:num w:numId="39" w16cid:durableId="189757918">
    <w:abstractNumId w:val="6"/>
  </w:num>
  <w:num w:numId="40" w16cid:durableId="1254977663">
    <w:abstractNumId w:val="12"/>
  </w:num>
  <w:num w:numId="41" w16cid:durableId="1280337453">
    <w:abstractNumId w:val="30"/>
  </w:num>
  <w:num w:numId="42" w16cid:durableId="760377267">
    <w:abstractNumId w:val="29"/>
  </w:num>
  <w:num w:numId="43" w16cid:durableId="1486387689">
    <w:abstractNumId w:val="18"/>
  </w:num>
  <w:num w:numId="44" w16cid:durableId="630522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20179"/>
    <w:rsid w:val="00020CE2"/>
    <w:rsid w:val="00021878"/>
    <w:rsid w:val="00022F6F"/>
    <w:rsid w:val="00024009"/>
    <w:rsid w:val="00024C0C"/>
    <w:rsid w:val="0002553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7525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35B"/>
    <w:rsid w:val="0006660E"/>
    <w:rsid w:val="00067670"/>
    <w:rsid w:val="00071210"/>
    <w:rsid w:val="00072CB9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EFE"/>
    <w:rsid w:val="000845C6"/>
    <w:rsid w:val="00084F86"/>
    <w:rsid w:val="0008565F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1BB8"/>
    <w:rsid w:val="000A26BE"/>
    <w:rsid w:val="000A31EC"/>
    <w:rsid w:val="000A3402"/>
    <w:rsid w:val="000A50F0"/>
    <w:rsid w:val="000A64FB"/>
    <w:rsid w:val="000A7EDD"/>
    <w:rsid w:val="000B0FB1"/>
    <w:rsid w:val="000B1D81"/>
    <w:rsid w:val="000B2B9D"/>
    <w:rsid w:val="000B33D7"/>
    <w:rsid w:val="000B407E"/>
    <w:rsid w:val="000B4CFA"/>
    <w:rsid w:val="000B5667"/>
    <w:rsid w:val="000B6AE8"/>
    <w:rsid w:val="000B6C6D"/>
    <w:rsid w:val="000B7B12"/>
    <w:rsid w:val="000C0501"/>
    <w:rsid w:val="000C10B4"/>
    <w:rsid w:val="000C12C7"/>
    <w:rsid w:val="000C166D"/>
    <w:rsid w:val="000C217C"/>
    <w:rsid w:val="000C307E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6E3"/>
    <w:rsid w:val="000E4430"/>
    <w:rsid w:val="000E44E5"/>
    <w:rsid w:val="000E658B"/>
    <w:rsid w:val="000E681E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55B"/>
    <w:rsid w:val="00112E36"/>
    <w:rsid w:val="00114C7D"/>
    <w:rsid w:val="001175B7"/>
    <w:rsid w:val="00120DE2"/>
    <w:rsid w:val="0012234C"/>
    <w:rsid w:val="0012314B"/>
    <w:rsid w:val="00123756"/>
    <w:rsid w:val="00124B94"/>
    <w:rsid w:val="00125DEC"/>
    <w:rsid w:val="001260F8"/>
    <w:rsid w:val="001263EB"/>
    <w:rsid w:val="00126E31"/>
    <w:rsid w:val="00127241"/>
    <w:rsid w:val="00127690"/>
    <w:rsid w:val="0013031D"/>
    <w:rsid w:val="00130EAF"/>
    <w:rsid w:val="00131825"/>
    <w:rsid w:val="001319BF"/>
    <w:rsid w:val="00133B53"/>
    <w:rsid w:val="00133BE5"/>
    <w:rsid w:val="00134B2C"/>
    <w:rsid w:val="001351CE"/>
    <w:rsid w:val="00135E03"/>
    <w:rsid w:val="001364C8"/>
    <w:rsid w:val="00136B96"/>
    <w:rsid w:val="00137448"/>
    <w:rsid w:val="00137B98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4A8"/>
    <w:rsid w:val="001A1D7C"/>
    <w:rsid w:val="001A2271"/>
    <w:rsid w:val="001A2682"/>
    <w:rsid w:val="001A3237"/>
    <w:rsid w:val="001A5010"/>
    <w:rsid w:val="001A5231"/>
    <w:rsid w:val="001A5531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7F9B"/>
    <w:rsid w:val="001C0161"/>
    <w:rsid w:val="001C0920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3F1"/>
    <w:rsid w:val="00205872"/>
    <w:rsid w:val="00205BD6"/>
    <w:rsid w:val="0020614B"/>
    <w:rsid w:val="00210349"/>
    <w:rsid w:val="00210A79"/>
    <w:rsid w:val="00212218"/>
    <w:rsid w:val="0021321F"/>
    <w:rsid w:val="00214ACA"/>
    <w:rsid w:val="002155E5"/>
    <w:rsid w:val="002164D6"/>
    <w:rsid w:val="0021757B"/>
    <w:rsid w:val="00220D43"/>
    <w:rsid w:val="00222D25"/>
    <w:rsid w:val="00223357"/>
    <w:rsid w:val="00223C92"/>
    <w:rsid w:val="00223E3F"/>
    <w:rsid w:val="0022421E"/>
    <w:rsid w:val="00224959"/>
    <w:rsid w:val="002257D8"/>
    <w:rsid w:val="0022712D"/>
    <w:rsid w:val="002274E7"/>
    <w:rsid w:val="00227947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33C"/>
    <w:rsid w:val="002405FA"/>
    <w:rsid w:val="00241500"/>
    <w:rsid w:val="0024189B"/>
    <w:rsid w:val="00242EF7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784"/>
    <w:rsid w:val="002741CB"/>
    <w:rsid w:val="002743CE"/>
    <w:rsid w:val="002748A4"/>
    <w:rsid w:val="0027728F"/>
    <w:rsid w:val="00277818"/>
    <w:rsid w:val="00277B33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93"/>
    <w:rsid w:val="002866C0"/>
    <w:rsid w:val="00286AE3"/>
    <w:rsid w:val="00287031"/>
    <w:rsid w:val="00287591"/>
    <w:rsid w:val="00287CE2"/>
    <w:rsid w:val="0029049A"/>
    <w:rsid w:val="002906BD"/>
    <w:rsid w:val="00290834"/>
    <w:rsid w:val="00291026"/>
    <w:rsid w:val="00291AA3"/>
    <w:rsid w:val="00291CBD"/>
    <w:rsid w:val="00292048"/>
    <w:rsid w:val="00292A98"/>
    <w:rsid w:val="0029353E"/>
    <w:rsid w:val="002941E4"/>
    <w:rsid w:val="002946CD"/>
    <w:rsid w:val="00295AE3"/>
    <w:rsid w:val="00296214"/>
    <w:rsid w:val="0029695F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242F"/>
    <w:rsid w:val="002F26CB"/>
    <w:rsid w:val="002F2B0D"/>
    <w:rsid w:val="002F2FDA"/>
    <w:rsid w:val="002F3F9C"/>
    <w:rsid w:val="002F4A5D"/>
    <w:rsid w:val="002F4BC5"/>
    <w:rsid w:val="002F5849"/>
    <w:rsid w:val="002F5E49"/>
    <w:rsid w:val="002F6972"/>
    <w:rsid w:val="002F698B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41022"/>
    <w:rsid w:val="003415C1"/>
    <w:rsid w:val="003417AC"/>
    <w:rsid w:val="0034256F"/>
    <w:rsid w:val="00342E8E"/>
    <w:rsid w:val="0034381B"/>
    <w:rsid w:val="003449A5"/>
    <w:rsid w:val="0034539E"/>
    <w:rsid w:val="0034616A"/>
    <w:rsid w:val="00347443"/>
    <w:rsid w:val="00347728"/>
    <w:rsid w:val="00350B7A"/>
    <w:rsid w:val="003516BB"/>
    <w:rsid w:val="00351FDE"/>
    <w:rsid w:val="00352229"/>
    <w:rsid w:val="00353830"/>
    <w:rsid w:val="003543B5"/>
    <w:rsid w:val="0035489A"/>
    <w:rsid w:val="00354D13"/>
    <w:rsid w:val="0035562D"/>
    <w:rsid w:val="00355C91"/>
    <w:rsid w:val="00360158"/>
    <w:rsid w:val="00360655"/>
    <w:rsid w:val="00361533"/>
    <w:rsid w:val="003625F7"/>
    <w:rsid w:val="00363194"/>
    <w:rsid w:val="003638D9"/>
    <w:rsid w:val="00363928"/>
    <w:rsid w:val="00364251"/>
    <w:rsid w:val="003642BD"/>
    <w:rsid w:val="00364A68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830"/>
    <w:rsid w:val="00395ACE"/>
    <w:rsid w:val="00396AF7"/>
    <w:rsid w:val="00397CB1"/>
    <w:rsid w:val="003A1CBB"/>
    <w:rsid w:val="003A2C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F93"/>
    <w:rsid w:val="003C144A"/>
    <w:rsid w:val="003C17E0"/>
    <w:rsid w:val="003C2012"/>
    <w:rsid w:val="003C2963"/>
    <w:rsid w:val="003C2F3E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CC9"/>
    <w:rsid w:val="003D5B02"/>
    <w:rsid w:val="003D5FC6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CA5"/>
    <w:rsid w:val="004139BD"/>
    <w:rsid w:val="00413BB2"/>
    <w:rsid w:val="00413BF3"/>
    <w:rsid w:val="00414CE1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693A"/>
    <w:rsid w:val="004471B6"/>
    <w:rsid w:val="0044739B"/>
    <w:rsid w:val="004500B4"/>
    <w:rsid w:val="00450534"/>
    <w:rsid w:val="00451829"/>
    <w:rsid w:val="00452200"/>
    <w:rsid w:val="004529A8"/>
    <w:rsid w:val="00452B6B"/>
    <w:rsid w:val="00452C23"/>
    <w:rsid w:val="00455225"/>
    <w:rsid w:val="0045543E"/>
    <w:rsid w:val="00460F81"/>
    <w:rsid w:val="0046108F"/>
    <w:rsid w:val="0046132A"/>
    <w:rsid w:val="00461BB4"/>
    <w:rsid w:val="0046212B"/>
    <w:rsid w:val="00462A6F"/>
    <w:rsid w:val="0046305A"/>
    <w:rsid w:val="004630E4"/>
    <w:rsid w:val="0046409E"/>
    <w:rsid w:val="00465A78"/>
    <w:rsid w:val="00466763"/>
    <w:rsid w:val="004705B9"/>
    <w:rsid w:val="00470DAD"/>
    <w:rsid w:val="004725A8"/>
    <w:rsid w:val="00472A00"/>
    <w:rsid w:val="004732AB"/>
    <w:rsid w:val="00473E30"/>
    <w:rsid w:val="00476786"/>
    <w:rsid w:val="00476822"/>
    <w:rsid w:val="00477C63"/>
    <w:rsid w:val="00480691"/>
    <w:rsid w:val="004817F2"/>
    <w:rsid w:val="004821CE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28A0"/>
    <w:rsid w:val="004B39D0"/>
    <w:rsid w:val="004B4577"/>
    <w:rsid w:val="004B4E54"/>
    <w:rsid w:val="004B58B6"/>
    <w:rsid w:val="004B61D1"/>
    <w:rsid w:val="004B637D"/>
    <w:rsid w:val="004B63A0"/>
    <w:rsid w:val="004B79E3"/>
    <w:rsid w:val="004B7F6F"/>
    <w:rsid w:val="004C0CE3"/>
    <w:rsid w:val="004C15CB"/>
    <w:rsid w:val="004C22BB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22C0"/>
    <w:rsid w:val="004E26E9"/>
    <w:rsid w:val="004E2E19"/>
    <w:rsid w:val="004E3EEF"/>
    <w:rsid w:val="004E3EF9"/>
    <w:rsid w:val="004E44DF"/>
    <w:rsid w:val="004E53CF"/>
    <w:rsid w:val="004E6265"/>
    <w:rsid w:val="004E658D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A4E"/>
    <w:rsid w:val="00512A7E"/>
    <w:rsid w:val="00514131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F2F"/>
    <w:rsid w:val="00560A20"/>
    <w:rsid w:val="00560BBA"/>
    <w:rsid w:val="00560D6F"/>
    <w:rsid w:val="005614AE"/>
    <w:rsid w:val="00562FB8"/>
    <w:rsid w:val="00562FDB"/>
    <w:rsid w:val="005633A7"/>
    <w:rsid w:val="00564D3A"/>
    <w:rsid w:val="00564E28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D4C"/>
    <w:rsid w:val="005B63AA"/>
    <w:rsid w:val="005B67AE"/>
    <w:rsid w:val="005B74D7"/>
    <w:rsid w:val="005C217A"/>
    <w:rsid w:val="005C25D1"/>
    <w:rsid w:val="005C2EBA"/>
    <w:rsid w:val="005C2F09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207F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87307"/>
    <w:rsid w:val="00690F76"/>
    <w:rsid w:val="006919A1"/>
    <w:rsid w:val="00691B5E"/>
    <w:rsid w:val="0069244A"/>
    <w:rsid w:val="00692AE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A027A"/>
    <w:rsid w:val="006A224C"/>
    <w:rsid w:val="006A2400"/>
    <w:rsid w:val="006A3336"/>
    <w:rsid w:val="006A35DB"/>
    <w:rsid w:val="006A3D21"/>
    <w:rsid w:val="006A4387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DB1"/>
    <w:rsid w:val="006C565F"/>
    <w:rsid w:val="006C6107"/>
    <w:rsid w:val="006C6C5D"/>
    <w:rsid w:val="006C6DE5"/>
    <w:rsid w:val="006C7A67"/>
    <w:rsid w:val="006D10D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747"/>
    <w:rsid w:val="006D688A"/>
    <w:rsid w:val="006D738C"/>
    <w:rsid w:val="006D7BDA"/>
    <w:rsid w:val="006E0CE4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14D9"/>
    <w:rsid w:val="0070187D"/>
    <w:rsid w:val="00702150"/>
    <w:rsid w:val="0070236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7039"/>
    <w:rsid w:val="007270C6"/>
    <w:rsid w:val="007275E3"/>
    <w:rsid w:val="00727E92"/>
    <w:rsid w:val="00730B3E"/>
    <w:rsid w:val="007313A0"/>
    <w:rsid w:val="00731A1C"/>
    <w:rsid w:val="007332ED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0BED"/>
    <w:rsid w:val="0074169E"/>
    <w:rsid w:val="00741CE2"/>
    <w:rsid w:val="00745CFA"/>
    <w:rsid w:val="00745FD6"/>
    <w:rsid w:val="00746594"/>
    <w:rsid w:val="00746947"/>
    <w:rsid w:val="007478A0"/>
    <w:rsid w:val="00750EEE"/>
    <w:rsid w:val="00751A05"/>
    <w:rsid w:val="00751DE8"/>
    <w:rsid w:val="00755893"/>
    <w:rsid w:val="007570B6"/>
    <w:rsid w:val="0075743D"/>
    <w:rsid w:val="00757A24"/>
    <w:rsid w:val="00760DCA"/>
    <w:rsid w:val="00763C3A"/>
    <w:rsid w:val="00764C41"/>
    <w:rsid w:val="00765087"/>
    <w:rsid w:val="007663C7"/>
    <w:rsid w:val="007665CE"/>
    <w:rsid w:val="00766806"/>
    <w:rsid w:val="00770A82"/>
    <w:rsid w:val="00771A96"/>
    <w:rsid w:val="007723F7"/>
    <w:rsid w:val="0077374E"/>
    <w:rsid w:val="00773DC0"/>
    <w:rsid w:val="00774B03"/>
    <w:rsid w:val="00775B18"/>
    <w:rsid w:val="00776B06"/>
    <w:rsid w:val="007773CE"/>
    <w:rsid w:val="00780567"/>
    <w:rsid w:val="007807F2"/>
    <w:rsid w:val="007813BA"/>
    <w:rsid w:val="007814C6"/>
    <w:rsid w:val="007815FB"/>
    <w:rsid w:val="00781C41"/>
    <w:rsid w:val="00781D7E"/>
    <w:rsid w:val="00782333"/>
    <w:rsid w:val="00782747"/>
    <w:rsid w:val="00784A58"/>
    <w:rsid w:val="00784C9D"/>
    <w:rsid w:val="00785B3E"/>
    <w:rsid w:val="00786653"/>
    <w:rsid w:val="00786677"/>
    <w:rsid w:val="00786EC5"/>
    <w:rsid w:val="007903B5"/>
    <w:rsid w:val="00790810"/>
    <w:rsid w:val="00790877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15C6"/>
    <w:rsid w:val="007D292A"/>
    <w:rsid w:val="007D3EA3"/>
    <w:rsid w:val="007D3EEB"/>
    <w:rsid w:val="007D4809"/>
    <w:rsid w:val="007D6888"/>
    <w:rsid w:val="007D6EB3"/>
    <w:rsid w:val="007E04D6"/>
    <w:rsid w:val="007E0962"/>
    <w:rsid w:val="007E0C7B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91"/>
    <w:rsid w:val="00800929"/>
    <w:rsid w:val="008015CD"/>
    <w:rsid w:val="00802F12"/>
    <w:rsid w:val="008033B3"/>
    <w:rsid w:val="008040C7"/>
    <w:rsid w:val="00804821"/>
    <w:rsid w:val="008051E1"/>
    <w:rsid w:val="0080702B"/>
    <w:rsid w:val="00807761"/>
    <w:rsid w:val="008100F6"/>
    <w:rsid w:val="00811F97"/>
    <w:rsid w:val="0081310F"/>
    <w:rsid w:val="00813EC8"/>
    <w:rsid w:val="008140E1"/>
    <w:rsid w:val="008149C3"/>
    <w:rsid w:val="00815062"/>
    <w:rsid w:val="00816548"/>
    <w:rsid w:val="00816DCE"/>
    <w:rsid w:val="00817CB4"/>
    <w:rsid w:val="00820605"/>
    <w:rsid w:val="00821298"/>
    <w:rsid w:val="008215B2"/>
    <w:rsid w:val="00821872"/>
    <w:rsid w:val="00821E1A"/>
    <w:rsid w:val="008230BE"/>
    <w:rsid w:val="0082477C"/>
    <w:rsid w:val="0082512F"/>
    <w:rsid w:val="008251C9"/>
    <w:rsid w:val="00826D67"/>
    <w:rsid w:val="00826D6B"/>
    <w:rsid w:val="0082749E"/>
    <w:rsid w:val="00830FB9"/>
    <w:rsid w:val="008321FA"/>
    <w:rsid w:val="00832326"/>
    <w:rsid w:val="00833877"/>
    <w:rsid w:val="008341AD"/>
    <w:rsid w:val="00834614"/>
    <w:rsid w:val="00836A97"/>
    <w:rsid w:val="00836BFE"/>
    <w:rsid w:val="00837825"/>
    <w:rsid w:val="00842528"/>
    <w:rsid w:val="008440E7"/>
    <w:rsid w:val="0084429F"/>
    <w:rsid w:val="00844F53"/>
    <w:rsid w:val="00845236"/>
    <w:rsid w:val="00845669"/>
    <w:rsid w:val="00846467"/>
    <w:rsid w:val="00846FF5"/>
    <w:rsid w:val="00847038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269"/>
    <w:rsid w:val="008A2685"/>
    <w:rsid w:val="008A374E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878"/>
    <w:rsid w:val="008E037D"/>
    <w:rsid w:val="008E0404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C8D"/>
    <w:rsid w:val="00903E7D"/>
    <w:rsid w:val="00903F7A"/>
    <w:rsid w:val="009049C0"/>
    <w:rsid w:val="009050FA"/>
    <w:rsid w:val="009062A2"/>
    <w:rsid w:val="00906EE8"/>
    <w:rsid w:val="00910BE5"/>
    <w:rsid w:val="0091199A"/>
    <w:rsid w:val="00912393"/>
    <w:rsid w:val="00913EBD"/>
    <w:rsid w:val="009153EF"/>
    <w:rsid w:val="00915760"/>
    <w:rsid w:val="009159E7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464B3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A22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16DB"/>
    <w:rsid w:val="00971996"/>
    <w:rsid w:val="00971E50"/>
    <w:rsid w:val="00972300"/>
    <w:rsid w:val="00973243"/>
    <w:rsid w:val="00973E71"/>
    <w:rsid w:val="00974E80"/>
    <w:rsid w:val="009753F6"/>
    <w:rsid w:val="009774BA"/>
    <w:rsid w:val="00977AA3"/>
    <w:rsid w:val="00977DC6"/>
    <w:rsid w:val="009805BA"/>
    <w:rsid w:val="00980BE7"/>
    <w:rsid w:val="00980C44"/>
    <w:rsid w:val="00981514"/>
    <w:rsid w:val="009821A5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B24"/>
    <w:rsid w:val="00991C26"/>
    <w:rsid w:val="00992865"/>
    <w:rsid w:val="0099304E"/>
    <w:rsid w:val="009936BB"/>
    <w:rsid w:val="0099431A"/>
    <w:rsid w:val="00995365"/>
    <w:rsid w:val="00995EDC"/>
    <w:rsid w:val="00996EB2"/>
    <w:rsid w:val="009A102B"/>
    <w:rsid w:val="009A1135"/>
    <w:rsid w:val="009A1FAA"/>
    <w:rsid w:val="009A2B16"/>
    <w:rsid w:val="009A2D5F"/>
    <w:rsid w:val="009A32F7"/>
    <w:rsid w:val="009A351A"/>
    <w:rsid w:val="009A417A"/>
    <w:rsid w:val="009A43BA"/>
    <w:rsid w:val="009A464F"/>
    <w:rsid w:val="009A52BD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6828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CD3"/>
    <w:rsid w:val="009E5D8C"/>
    <w:rsid w:val="009E5F1D"/>
    <w:rsid w:val="009E6C3F"/>
    <w:rsid w:val="009E7E2F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D5E"/>
    <w:rsid w:val="009F66C1"/>
    <w:rsid w:val="009F6E9E"/>
    <w:rsid w:val="009F760C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537"/>
    <w:rsid w:val="00A278AC"/>
    <w:rsid w:val="00A27B1B"/>
    <w:rsid w:val="00A32DFC"/>
    <w:rsid w:val="00A337E1"/>
    <w:rsid w:val="00A33DF6"/>
    <w:rsid w:val="00A346EB"/>
    <w:rsid w:val="00A3492F"/>
    <w:rsid w:val="00A35548"/>
    <w:rsid w:val="00A365BC"/>
    <w:rsid w:val="00A36F67"/>
    <w:rsid w:val="00A3782B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5FC"/>
    <w:rsid w:val="00A51624"/>
    <w:rsid w:val="00A51D2A"/>
    <w:rsid w:val="00A53B55"/>
    <w:rsid w:val="00A54005"/>
    <w:rsid w:val="00A544ED"/>
    <w:rsid w:val="00A55BA9"/>
    <w:rsid w:val="00A56005"/>
    <w:rsid w:val="00A56FF1"/>
    <w:rsid w:val="00A5767A"/>
    <w:rsid w:val="00A57D17"/>
    <w:rsid w:val="00A60BF9"/>
    <w:rsid w:val="00A61232"/>
    <w:rsid w:val="00A61650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C1"/>
    <w:rsid w:val="00A75ADB"/>
    <w:rsid w:val="00A76A05"/>
    <w:rsid w:val="00A76ADA"/>
    <w:rsid w:val="00A76C3D"/>
    <w:rsid w:val="00A77077"/>
    <w:rsid w:val="00A77FAF"/>
    <w:rsid w:val="00A804B6"/>
    <w:rsid w:val="00A81C3B"/>
    <w:rsid w:val="00A82B69"/>
    <w:rsid w:val="00A82C65"/>
    <w:rsid w:val="00A82E27"/>
    <w:rsid w:val="00A84E5A"/>
    <w:rsid w:val="00A86B83"/>
    <w:rsid w:val="00A874BD"/>
    <w:rsid w:val="00A905F1"/>
    <w:rsid w:val="00A90B51"/>
    <w:rsid w:val="00A912C2"/>
    <w:rsid w:val="00A92D6B"/>
    <w:rsid w:val="00A93F74"/>
    <w:rsid w:val="00A9469A"/>
    <w:rsid w:val="00AA095A"/>
    <w:rsid w:val="00AA16C5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C01CA"/>
    <w:rsid w:val="00AC0C28"/>
    <w:rsid w:val="00AC153E"/>
    <w:rsid w:val="00AC3100"/>
    <w:rsid w:val="00AC3C4C"/>
    <w:rsid w:val="00AC3D60"/>
    <w:rsid w:val="00AC4942"/>
    <w:rsid w:val="00AC4AAB"/>
    <w:rsid w:val="00AC4B02"/>
    <w:rsid w:val="00AC5E84"/>
    <w:rsid w:val="00AC70CD"/>
    <w:rsid w:val="00AC72B4"/>
    <w:rsid w:val="00AC7AFC"/>
    <w:rsid w:val="00AD074A"/>
    <w:rsid w:val="00AD14FC"/>
    <w:rsid w:val="00AD2AC7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45C"/>
    <w:rsid w:val="00B43C0D"/>
    <w:rsid w:val="00B43C17"/>
    <w:rsid w:val="00B44119"/>
    <w:rsid w:val="00B44A7A"/>
    <w:rsid w:val="00B467B2"/>
    <w:rsid w:val="00B47ABB"/>
    <w:rsid w:val="00B47B7B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522"/>
    <w:rsid w:val="00B643C4"/>
    <w:rsid w:val="00B66314"/>
    <w:rsid w:val="00B66784"/>
    <w:rsid w:val="00B673B9"/>
    <w:rsid w:val="00B67D2B"/>
    <w:rsid w:val="00B70426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5713"/>
    <w:rsid w:val="00B76C74"/>
    <w:rsid w:val="00B77905"/>
    <w:rsid w:val="00B806A1"/>
    <w:rsid w:val="00B813D1"/>
    <w:rsid w:val="00B8272F"/>
    <w:rsid w:val="00B83A38"/>
    <w:rsid w:val="00B84AA7"/>
    <w:rsid w:val="00B85142"/>
    <w:rsid w:val="00B8654E"/>
    <w:rsid w:val="00B869D3"/>
    <w:rsid w:val="00B86A2F"/>
    <w:rsid w:val="00B86BAA"/>
    <w:rsid w:val="00B87427"/>
    <w:rsid w:val="00B90EC2"/>
    <w:rsid w:val="00B919FC"/>
    <w:rsid w:val="00B92BE6"/>
    <w:rsid w:val="00B92F85"/>
    <w:rsid w:val="00B9301F"/>
    <w:rsid w:val="00B93975"/>
    <w:rsid w:val="00B9398A"/>
    <w:rsid w:val="00B9546E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3577"/>
    <w:rsid w:val="00BC621E"/>
    <w:rsid w:val="00BC7E59"/>
    <w:rsid w:val="00BD0C9B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1426"/>
    <w:rsid w:val="00BE1F3C"/>
    <w:rsid w:val="00BE237F"/>
    <w:rsid w:val="00BE2381"/>
    <w:rsid w:val="00BE2A25"/>
    <w:rsid w:val="00BE4BD0"/>
    <w:rsid w:val="00BE6520"/>
    <w:rsid w:val="00BE661B"/>
    <w:rsid w:val="00BE66A5"/>
    <w:rsid w:val="00BE7E90"/>
    <w:rsid w:val="00BF30B0"/>
    <w:rsid w:val="00BF4238"/>
    <w:rsid w:val="00BF5BF6"/>
    <w:rsid w:val="00BF60B8"/>
    <w:rsid w:val="00BF7103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99D"/>
    <w:rsid w:val="00C50EB4"/>
    <w:rsid w:val="00C512F2"/>
    <w:rsid w:val="00C524BF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4F1"/>
    <w:rsid w:val="00C73D2C"/>
    <w:rsid w:val="00C74B4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913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42E7"/>
    <w:rsid w:val="00CE4348"/>
    <w:rsid w:val="00CE4C68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103C6"/>
    <w:rsid w:val="00D10C09"/>
    <w:rsid w:val="00D13392"/>
    <w:rsid w:val="00D15BBF"/>
    <w:rsid w:val="00D16047"/>
    <w:rsid w:val="00D1771A"/>
    <w:rsid w:val="00D17FF0"/>
    <w:rsid w:val="00D2035E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BE3"/>
    <w:rsid w:val="00D45E5F"/>
    <w:rsid w:val="00D462B1"/>
    <w:rsid w:val="00D46B22"/>
    <w:rsid w:val="00D46C9F"/>
    <w:rsid w:val="00D50266"/>
    <w:rsid w:val="00D5082E"/>
    <w:rsid w:val="00D51A03"/>
    <w:rsid w:val="00D52A26"/>
    <w:rsid w:val="00D52E5C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FE4"/>
    <w:rsid w:val="00D62707"/>
    <w:rsid w:val="00D631CC"/>
    <w:rsid w:val="00D63D10"/>
    <w:rsid w:val="00D64239"/>
    <w:rsid w:val="00D64CF4"/>
    <w:rsid w:val="00D64D10"/>
    <w:rsid w:val="00D657C9"/>
    <w:rsid w:val="00D66791"/>
    <w:rsid w:val="00D668EF"/>
    <w:rsid w:val="00D66D29"/>
    <w:rsid w:val="00D70BB6"/>
    <w:rsid w:val="00D712F5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418C"/>
    <w:rsid w:val="00DA4476"/>
    <w:rsid w:val="00DA4AEA"/>
    <w:rsid w:val="00DA4CF2"/>
    <w:rsid w:val="00DA6DBB"/>
    <w:rsid w:val="00DA722B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28F"/>
    <w:rsid w:val="00DC5468"/>
    <w:rsid w:val="00DC5EFE"/>
    <w:rsid w:val="00DC69A6"/>
    <w:rsid w:val="00DC6A7D"/>
    <w:rsid w:val="00DC771F"/>
    <w:rsid w:val="00DC7A5B"/>
    <w:rsid w:val="00DC7AF8"/>
    <w:rsid w:val="00DC7BFD"/>
    <w:rsid w:val="00DC7D71"/>
    <w:rsid w:val="00DD0EC2"/>
    <w:rsid w:val="00DD2BA8"/>
    <w:rsid w:val="00DD3ABB"/>
    <w:rsid w:val="00DD3F66"/>
    <w:rsid w:val="00DD4AAF"/>
    <w:rsid w:val="00DD555B"/>
    <w:rsid w:val="00DE00CD"/>
    <w:rsid w:val="00DE12EB"/>
    <w:rsid w:val="00DE16F2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3006D"/>
    <w:rsid w:val="00E3063A"/>
    <w:rsid w:val="00E32EBA"/>
    <w:rsid w:val="00E35189"/>
    <w:rsid w:val="00E354C3"/>
    <w:rsid w:val="00E35C22"/>
    <w:rsid w:val="00E35EC0"/>
    <w:rsid w:val="00E37145"/>
    <w:rsid w:val="00E40332"/>
    <w:rsid w:val="00E406CA"/>
    <w:rsid w:val="00E40BEC"/>
    <w:rsid w:val="00E4136A"/>
    <w:rsid w:val="00E4177C"/>
    <w:rsid w:val="00E4255C"/>
    <w:rsid w:val="00E425BD"/>
    <w:rsid w:val="00E425C1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A62"/>
    <w:rsid w:val="00E544D7"/>
    <w:rsid w:val="00E54526"/>
    <w:rsid w:val="00E54B39"/>
    <w:rsid w:val="00E54B50"/>
    <w:rsid w:val="00E555D1"/>
    <w:rsid w:val="00E5584D"/>
    <w:rsid w:val="00E56529"/>
    <w:rsid w:val="00E577F7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553A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208E"/>
    <w:rsid w:val="00EC4504"/>
    <w:rsid w:val="00EC4871"/>
    <w:rsid w:val="00EC48A3"/>
    <w:rsid w:val="00EC4ADB"/>
    <w:rsid w:val="00EC52C1"/>
    <w:rsid w:val="00EC536C"/>
    <w:rsid w:val="00EC554B"/>
    <w:rsid w:val="00EC5656"/>
    <w:rsid w:val="00EC6856"/>
    <w:rsid w:val="00EC6DB1"/>
    <w:rsid w:val="00EC6FDD"/>
    <w:rsid w:val="00EC7076"/>
    <w:rsid w:val="00EC7AAB"/>
    <w:rsid w:val="00ED098E"/>
    <w:rsid w:val="00ED106E"/>
    <w:rsid w:val="00ED158A"/>
    <w:rsid w:val="00ED1D69"/>
    <w:rsid w:val="00ED3C93"/>
    <w:rsid w:val="00ED4017"/>
    <w:rsid w:val="00ED4CF8"/>
    <w:rsid w:val="00ED5BF7"/>
    <w:rsid w:val="00ED5C7E"/>
    <w:rsid w:val="00ED60B7"/>
    <w:rsid w:val="00ED6226"/>
    <w:rsid w:val="00EE00A0"/>
    <w:rsid w:val="00EE00A2"/>
    <w:rsid w:val="00EE03AF"/>
    <w:rsid w:val="00EE04C8"/>
    <w:rsid w:val="00EE10FA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A50"/>
    <w:rsid w:val="00EE6AB7"/>
    <w:rsid w:val="00EE6E6D"/>
    <w:rsid w:val="00EE7EB1"/>
    <w:rsid w:val="00EF0D16"/>
    <w:rsid w:val="00EF12C2"/>
    <w:rsid w:val="00EF2181"/>
    <w:rsid w:val="00EF3094"/>
    <w:rsid w:val="00EF34C0"/>
    <w:rsid w:val="00EF5824"/>
    <w:rsid w:val="00F00449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FCA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2056"/>
    <w:rsid w:val="00F221A5"/>
    <w:rsid w:val="00F25094"/>
    <w:rsid w:val="00F250F1"/>
    <w:rsid w:val="00F268BC"/>
    <w:rsid w:val="00F26B13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CEB"/>
    <w:rsid w:val="00F443A9"/>
    <w:rsid w:val="00F44B14"/>
    <w:rsid w:val="00F46133"/>
    <w:rsid w:val="00F50366"/>
    <w:rsid w:val="00F504F4"/>
    <w:rsid w:val="00F52DCA"/>
    <w:rsid w:val="00F52E5C"/>
    <w:rsid w:val="00F53917"/>
    <w:rsid w:val="00F53BFE"/>
    <w:rsid w:val="00F5414D"/>
    <w:rsid w:val="00F5460D"/>
    <w:rsid w:val="00F54615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A87"/>
    <w:rsid w:val="00F94E9B"/>
    <w:rsid w:val="00F95CEA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247A"/>
    <w:rsid w:val="00FD39F1"/>
    <w:rsid w:val="00FD3E00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C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1840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CzarEszter</cp:lastModifiedBy>
  <cp:revision>37</cp:revision>
  <cp:lastPrinted>2022-05-20T12:37:00Z</cp:lastPrinted>
  <dcterms:created xsi:type="dcterms:W3CDTF">2022-05-20T13:25:00Z</dcterms:created>
  <dcterms:modified xsi:type="dcterms:W3CDTF">2023-05-19T16:31:00Z</dcterms:modified>
</cp:coreProperties>
</file>