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6B5" w14:textId="77777777" w:rsidR="00783771" w:rsidRDefault="00783771"/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3E2F7D" w:rsidRPr="003E2F7D" w14:paraId="388695E9" w14:textId="77777777" w:rsidTr="00F856AB">
        <w:trPr>
          <w:trHeight w:val="1267"/>
          <w:jc w:val="center"/>
        </w:trPr>
        <w:tc>
          <w:tcPr>
            <w:tcW w:w="2026" w:type="dxa"/>
            <w:hideMark/>
          </w:tcPr>
          <w:p w14:paraId="5335D308" w14:textId="77777777" w:rsidR="003E2F7D" w:rsidRPr="003E2F7D" w:rsidRDefault="003E2F7D" w:rsidP="003E2F7D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  <w:lang w:eastAsia="hu-HU"/>
              </w:rPr>
            </w:pPr>
            <w:r w:rsidRPr="003E2F7D">
              <w:rPr>
                <w:rFonts w:ascii="Calibri" w:eastAsia="Calibri" w:hAnsi="Calibr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1E31D8C0" wp14:editId="7954EDB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2EDADAD" w14:textId="77777777" w:rsidR="003E2F7D" w:rsidRPr="003E2F7D" w:rsidRDefault="003E2F7D" w:rsidP="003E2F7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hu-HU"/>
              </w:rPr>
            </w:pPr>
            <w:r w:rsidRPr="003E2F7D">
              <w:rPr>
                <w:rFonts w:eastAsia="Calibri" w:cs="Calibri"/>
                <w:smallCaps/>
                <w:spacing w:val="20"/>
                <w:sz w:val="32"/>
                <w:szCs w:val="32"/>
                <w:lang w:eastAsia="hu-HU"/>
              </w:rPr>
              <w:t>Hajdú-Bihar Vármegye Önkormányzatának</w:t>
            </w:r>
          </w:p>
          <w:p w14:paraId="032CA28A" w14:textId="77777777" w:rsidR="003E2F7D" w:rsidRPr="003E2F7D" w:rsidRDefault="003E2F7D" w:rsidP="003E2F7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hu-HU"/>
              </w:rPr>
            </w:pPr>
            <w:r w:rsidRPr="003E2F7D">
              <w:rPr>
                <w:rFonts w:eastAsia="Calibri" w:cs="Calibri"/>
                <w:smallCaps/>
                <w:spacing w:val="20"/>
                <w:sz w:val="32"/>
                <w:szCs w:val="32"/>
                <w:lang w:eastAsia="hu-HU"/>
              </w:rPr>
              <w:t>Közgyűlése</w:t>
            </w:r>
          </w:p>
          <w:p w14:paraId="62642FB1" w14:textId="77777777" w:rsidR="003E2F7D" w:rsidRPr="003E2F7D" w:rsidRDefault="003E2F7D" w:rsidP="003E2F7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  <w:lang w:eastAsia="hu-HU"/>
              </w:rPr>
            </w:pPr>
          </w:p>
        </w:tc>
      </w:tr>
    </w:tbl>
    <w:p w14:paraId="78115E28" w14:textId="77777777" w:rsidR="003A73D5" w:rsidRPr="003A73D5" w:rsidRDefault="003A73D5" w:rsidP="003E2F7D">
      <w:pPr>
        <w:tabs>
          <w:tab w:val="right" w:pos="9072"/>
        </w:tabs>
        <w:rPr>
          <w:rFonts w:eastAsia="Times New Roman"/>
          <w:b/>
          <w:sz w:val="28"/>
          <w:szCs w:val="28"/>
          <w:lang w:eastAsia="hu-HU"/>
        </w:rPr>
      </w:pPr>
    </w:p>
    <w:p w14:paraId="4D5610F4" w14:textId="77777777" w:rsidR="003A73D5" w:rsidRPr="003A73D5" w:rsidRDefault="003A73D5" w:rsidP="003E2F7D">
      <w:pPr>
        <w:tabs>
          <w:tab w:val="right" w:pos="9072"/>
        </w:tabs>
        <w:rPr>
          <w:rFonts w:eastAsia="Times New Roman"/>
          <w:b/>
          <w:sz w:val="28"/>
          <w:szCs w:val="28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3A73D5" w:rsidRPr="003A73D5" w14:paraId="364B4E09" w14:textId="77777777" w:rsidTr="00026102">
        <w:tc>
          <w:tcPr>
            <w:tcW w:w="8616" w:type="dxa"/>
          </w:tcPr>
          <w:p w14:paraId="14411A2E" w14:textId="77777777" w:rsidR="003A73D5" w:rsidRPr="003A73D5" w:rsidRDefault="003A73D5" w:rsidP="003A73D5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3A73D5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</w:tcPr>
          <w:p w14:paraId="20960505" w14:textId="2A74A9D8" w:rsidR="003A73D5" w:rsidRPr="003A73D5" w:rsidRDefault="00026102" w:rsidP="003A73D5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3A73D5" w:rsidRPr="003A73D5">
              <w:rPr>
                <w:b/>
                <w:sz w:val="32"/>
                <w:szCs w:val="32"/>
              </w:rPr>
              <w:t>.</w:t>
            </w:r>
          </w:p>
        </w:tc>
      </w:tr>
    </w:tbl>
    <w:p w14:paraId="730F508B" w14:textId="77777777" w:rsidR="003A73D5" w:rsidRPr="003A73D5" w:rsidRDefault="003A73D5" w:rsidP="003A73D5">
      <w:pPr>
        <w:tabs>
          <w:tab w:val="right" w:pos="9072"/>
        </w:tabs>
        <w:jc w:val="center"/>
        <w:rPr>
          <w:rFonts w:eastAsia="Times New Roman"/>
          <w:b/>
          <w:spacing w:val="50"/>
          <w:sz w:val="32"/>
          <w:szCs w:val="32"/>
          <w:lang w:eastAsia="hu-HU"/>
        </w:rPr>
      </w:pPr>
    </w:p>
    <w:p w14:paraId="2D91E36E" w14:textId="77777777" w:rsidR="003A73D5" w:rsidRPr="003A73D5" w:rsidRDefault="003A73D5" w:rsidP="003A73D5">
      <w:pPr>
        <w:tabs>
          <w:tab w:val="right" w:pos="9072"/>
        </w:tabs>
        <w:jc w:val="center"/>
        <w:rPr>
          <w:rFonts w:eastAsia="Times New Roman"/>
          <w:b/>
          <w:spacing w:val="50"/>
          <w:sz w:val="32"/>
          <w:szCs w:val="32"/>
          <w:lang w:eastAsia="hu-HU"/>
        </w:rPr>
      </w:pPr>
    </w:p>
    <w:p w14:paraId="50CEB1FA" w14:textId="77777777" w:rsidR="003A73D5" w:rsidRPr="003A73D5" w:rsidRDefault="003A73D5" w:rsidP="003A73D5">
      <w:pPr>
        <w:tabs>
          <w:tab w:val="right" w:pos="9072"/>
        </w:tabs>
        <w:jc w:val="center"/>
        <w:rPr>
          <w:rFonts w:eastAsia="Times New Roman"/>
          <w:b/>
          <w:spacing w:val="50"/>
          <w:sz w:val="32"/>
          <w:szCs w:val="32"/>
          <w:lang w:eastAsia="hu-HU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3A73D5" w:rsidRPr="00026102" w14:paraId="46763B03" w14:textId="77777777" w:rsidTr="004205C5">
        <w:trPr>
          <w:trHeight w:val="851"/>
          <w:jc w:val="center"/>
        </w:trPr>
        <w:tc>
          <w:tcPr>
            <w:tcW w:w="2835" w:type="dxa"/>
            <w:vAlign w:val="center"/>
          </w:tcPr>
          <w:p w14:paraId="248E9472" w14:textId="77777777" w:rsidR="003A73D5" w:rsidRPr="00026102" w:rsidRDefault="003A73D5" w:rsidP="003A73D5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026102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0CE19DFA" w14:textId="77777777" w:rsidR="003A73D5" w:rsidRPr="00026102" w:rsidRDefault="003A73D5" w:rsidP="003A73D5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026102">
              <w:rPr>
                <w:sz w:val="26"/>
                <w:szCs w:val="26"/>
              </w:rPr>
              <w:t>Pajna Zoltán, a Közgyűlés elnöke</w:t>
            </w:r>
          </w:p>
        </w:tc>
      </w:tr>
      <w:tr w:rsidR="003A73D5" w:rsidRPr="00026102" w14:paraId="39E7E0F8" w14:textId="77777777" w:rsidTr="004205C5">
        <w:trPr>
          <w:trHeight w:val="1015"/>
          <w:jc w:val="center"/>
        </w:trPr>
        <w:tc>
          <w:tcPr>
            <w:tcW w:w="2835" w:type="dxa"/>
            <w:vAlign w:val="center"/>
          </w:tcPr>
          <w:p w14:paraId="40C2CEF6" w14:textId="77777777" w:rsidR="003A73D5" w:rsidRPr="00026102" w:rsidRDefault="003A73D5" w:rsidP="003A73D5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26102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0C8A8A4A" w14:textId="1BAB7CA8" w:rsidR="003A73D5" w:rsidRPr="00026102" w:rsidRDefault="00026102" w:rsidP="003A73D5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bookmarkStart w:id="0" w:name="_Hlk135397950"/>
            <w:r w:rsidR="003A73D5" w:rsidRPr="00026102">
              <w:rPr>
                <w:sz w:val="26"/>
                <w:szCs w:val="26"/>
              </w:rPr>
              <w:t xml:space="preserve"> Hajdú-Bihar </w:t>
            </w:r>
            <w:r>
              <w:rPr>
                <w:sz w:val="26"/>
                <w:szCs w:val="26"/>
              </w:rPr>
              <w:t>Várm</w:t>
            </w:r>
            <w:r w:rsidR="003A73D5" w:rsidRPr="00026102">
              <w:rPr>
                <w:sz w:val="26"/>
                <w:szCs w:val="26"/>
              </w:rPr>
              <w:t xml:space="preserve">egyei Fejlesztési Ügynökség Nonprofit Kft. </w:t>
            </w:r>
            <w:r w:rsidR="00772CFC" w:rsidRPr="00026102">
              <w:rPr>
                <w:sz w:val="26"/>
                <w:szCs w:val="26"/>
              </w:rPr>
              <w:t>könyvvizsgálójának megválasztása</w:t>
            </w:r>
            <w:bookmarkEnd w:id="0"/>
          </w:p>
        </w:tc>
      </w:tr>
      <w:tr w:rsidR="003A73D5" w:rsidRPr="00026102" w14:paraId="20C569B9" w14:textId="77777777" w:rsidTr="004205C5">
        <w:trPr>
          <w:trHeight w:val="851"/>
          <w:jc w:val="center"/>
        </w:trPr>
        <w:tc>
          <w:tcPr>
            <w:tcW w:w="2835" w:type="dxa"/>
            <w:vAlign w:val="center"/>
          </w:tcPr>
          <w:p w14:paraId="0FAE6AC1" w14:textId="4B87BE12" w:rsidR="003A73D5" w:rsidRPr="00026102" w:rsidRDefault="00B03F2A" w:rsidP="003A73D5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26102">
              <w:rPr>
                <w:b/>
                <w:sz w:val="26"/>
                <w:szCs w:val="26"/>
              </w:rPr>
              <w:t>Készített</w:t>
            </w:r>
            <w:r w:rsidR="00026102">
              <w:rPr>
                <w:b/>
                <w:sz w:val="26"/>
                <w:szCs w:val="26"/>
              </w:rPr>
              <w:t>e</w:t>
            </w:r>
            <w:r w:rsidR="003A73D5" w:rsidRPr="000261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52E11A93" w14:textId="575D03E3" w:rsidR="003A73D5" w:rsidRPr="00026102" w:rsidRDefault="00026102" w:rsidP="003A73D5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Kraszitsné</w:t>
            </w:r>
            <w:proofErr w:type="spellEnd"/>
            <w:r>
              <w:rPr>
                <w:sz w:val="26"/>
                <w:szCs w:val="26"/>
              </w:rPr>
              <w:t xml:space="preserve"> dr. Czár Eszter</w:t>
            </w:r>
          </w:p>
        </w:tc>
      </w:tr>
      <w:tr w:rsidR="003A73D5" w:rsidRPr="00026102" w14:paraId="61279903" w14:textId="77777777" w:rsidTr="004205C5">
        <w:trPr>
          <w:trHeight w:val="851"/>
          <w:jc w:val="center"/>
        </w:trPr>
        <w:tc>
          <w:tcPr>
            <w:tcW w:w="2835" w:type="dxa"/>
            <w:vAlign w:val="center"/>
          </w:tcPr>
          <w:p w14:paraId="50759C66" w14:textId="2F9CBCCB" w:rsidR="003A73D5" w:rsidRPr="00026102" w:rsidRDefault="003A73D5" w:rsidP="003A73D5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26102">
              <w:rPr>
                <w:b/>
                <w:sz w:val="26"/>
                <w:szCs w:val="26"/>
              </w:rPr>
              <w:t>Melléklet</w:t>
            </w:r>
            <w:r w:rsidR="00A90355">
              <w:rPr>
                <w:b/>
                <w:sz w:val="26"/>
                <w:szCs w:val="26"/>
              </w:rPr>
              <w:t>ek</w:t>
            </w:r>
            <w:r w:rsidRPr="000261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39D17060" w14:textId="77777777" w:rsidR="003E56A5" w:rsidRPr="00026102" w:rsidRDefault="003E56A5" w:rsidP="003A73D5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026102">
              <w:rPr>
                <w:sz w:val="26"/>
                <w:szCs w:val="26"/>
              </w:rPr>
              <w:t>Könyvvizsgálatra vonatkozó megbízási szerződés tervezet</w:t>
            </w:r>
          </w:p>
          <w:p w14:paraId="184521A9" w14:textId="77777777" w:rsidR="003E56A5" w:rsidRDefault="003E56A5" w:rsidP="003A73D5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026102">
              <w:rPr>
                <w:sz w:val="26"/>
                <w:szCs w:val="26"/>
              </w:rPr>
              <w:t xml:space="preserve">(Előterjesztés </w:t>
            </w:r>
            <w:r w:rsidR="00026102">
              <w:rPr>
                <w:sz w:val="26"/>
                <w:szCs w:val="26"/>
              </w:rPr>
              <w:t>1</w:t>
            </w:r>
            <w:r w:rsidRPr="00026102">
              <w:rPr>
                <w:sz w:val="26"/>
                <w:szCs w:val="26"/>
              </w:rPr>
              <w:t>. melléklete)</w:t>
            </w:r>
          </w:p>
          <w:p w14:paraId="105C7E5A" w14:textId="77777777" w:rsidR="00783771" w:rsidRDefault="00783771" w:rsidP="003A73D5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Elfogadó nyilatkozat</w:t>
            </w:r>
          </w:p>
          <w:p w14:paraId="049848A5" w14:textId="14D38074" w:rsidR="00783771" w:rsidRPr="00026102" w:rsidRDefault="00783771" w:rsidP="00783771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026102">
              <w:rPr>
                <w:sz w:val="26"/>
                <w:szCs w:val="26"/>
              </w:rPr>
              <w:t xml:space="preserve">(Előterjesztés </w:t>
            </w:r>
            <w:r>
              <w:rPr>
                <w:sz w:val="26"/>
                <w:szCs w:val="26"/>
              </w:rPr>
              <w:t>2</w:t>
            </w:r>
            <w:r w:rsidRPr="00026102">
              <w:rPr>
                <w:sz w:val="26"/>
                <w:szCs w:val="26"/>
              </w:rPr>
              <w:t>. melléklete)</w:t>
            </w:r>
          </w:p>
        </w:tc>
      </w:tr>
      <w:tr w:rsidR="003A73D5" w:rsidRPr="00026102" w14:paraId="07CBB9C5" w14:textId="77777777" w:rsidTr="004205C5">
        <w:trPr>
          <w:trHeight w:val="970"/>
          <w:jc w:val="center"/>
        </w:trPr>
        <w:tc>
          <w:tcPr>
            <w:tcW w:w="2835" w:type="dxa"/>
            <w:vAlign w:val="center"/>
          </w:tcPr>
          <w:p w14:paraId="4725F556" w14:textId="424A51B8" w:rsidR="003A73D5" w:rsidRPr="00026102" w:rsidRDefault="003A73D5" w:rsidP="003A73D5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026102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35" w:type="dxa"/>
            <w:vAlign w:val="center"/>
          </w:tcPr>
          <w:p w14:paraId="722EC86C" w14:textId="77777777" w:rsidR="003A73D5" w:rsidRPr="00026102" w:rsidRDefault="003A73D5" w:rsidP="003A73D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6102">
              <w:rPr>
                <w:color w:val="000000"/>
                <w:sz w:val="26"/>
                <w:szCs w:val="26"/>
              </w:rPr>
              <w:t>Pénzügyi Bizottság</w:t>
            </w:r>
          </w:p>
        </w:tc>
      </w:tr>
    </w:tbl>
    <w:p w14:paraId="2DA268A6" w14:textId="77777777" w:rsidR="003A73D5" w:rsidRPr="003A73D5" w:rsidRDefault="003A73D5" w:rsidP="003A73D5">
      <w:pPr>
        <w:tabs>
          <w:tab w:val="right" w:pos="9072"/>
        </w:tabs>
        <w:spacing w:line="259" w:lineRule="auto"/>
        <w:rPr>
          <w:rFonts w:eastAsia="Times New Roman"/>
          <w:b/>
          <w:bCs/>
          <w:lang w:eastAsia="hu-HU"/>
        </w:rPr>
      </w:pPr>
      <w:r w:rsidRPr="003A73D5">
        <w:rPr>
          <w:rFonts w:eastAsia="Times New Roman"/>
          <w:b/>
          <w:bCs/>
          <w:lang w:eastAsia="hu-HU"/>
        </w:rPr>
        <w:br w:type="page"/>
      </w:r>
    </w:p>
    <w:p w14:paraId="63024A62" w14:textId="6F92CD25" w:rsidR="003A73D5" w:rsidRPr="000D4FFA" w:rsidRDefault="003A73D5" w:rsidP="00AC5670">
      <w:pPr>
        <w:tabs>
          <w:tab w:val="right" w:pos="9072"/>
        </w:tabs>
        <w:rPr>
          <w:rFonts w:eastAsia="Times New Roman"/>
          <w:b/>
          <w:bCs/>
          <w:lang w:eastAsia="hu-HU"/>
        </w:rPr>
      </w:pPr>
      <w:r w:rsidRPr="000D4FFA">
        <w:rPr>
          <w:rFonts w:eastAsia="Times New Roman"/>
          <w:b/>
          <w:bCs/>
          <w:lang w:eastAsia="hu-HU"/>
        </w:rPr>
        <w:lastRenderedPageBreak/>
        <w:t>Tisztelt Közgyűlés!</w:t>
      </w:r>
    </w:p>
    <w:p w14:paraId="03B51318" w14:textId="77777777" w:rsidR="007079C9" w:rsidRPr="000D4FFA" w:rsidRDefault="007079C9" w:rsidP="00AC5670">
      <w:pPr>
        <w:tabs>
          <w:tab w:val="right" w:pos="9072"/>
        </w:tabs>
        <w:rPr>
          <w:rFonts w:eastAsia="Times New Roman"/>
          <w:b/>
          <w:bCs/>
          <w:lang w:eastAsia="hu-HU"/>
        </w:rPr>
      </w:pPr>
    </w:p>
    <w:p w14:paraId="46C47128" w14:textId="5CB8A454" w:rsidR="002D6193" w:rsidRPr="00B537E7" w:rsidRDefault="003512A0" w:rsidP="002D6193">
      <w:pPr>
        <w:spacing w:before="120"/>
        <w:jc w:val="both"/>
        <w:rPr>
          <w:rFonts w:eastAsia="Times New Roman"/>
          <w:lang w:eastAsia="hu-HU"/>
        </w:rPr>
      </w:pPr>
      <w:r w:rsidRPr="00B537E7">
        <w:rPr>
          <w:rFonts w:eastAsia="Times New Roman"/>
          <w:lang w:eastAsia="hu-HU"/>
        </w:rPr>
        <w:t>A</w:t>
      </w:r>
      <w:r w:rsidR="002D6193" w:rsidRPr="00B537E7">
        <w:rPr>
          <w:rFonts w:eastAsia="Times New Roman"/>
          <w:lang w:eastAsia="hu-HU"/>
        </w:rPr>
        <w:t xml:space="preserve"> Polgári Törvénykönyvről szóló 2013. évi V. törvény 3:130 §-a alapján </w:t>
      </w:r>
      <w:r w:rsidRPr="00B537E7">
        <w:rPr>
          <w:rFonts w:eastAsia="Times New Roman"/>
          <w:lang w:eastAsia="hu-HU"/>
        </w:rPr>
        <w:t xml:space="preserve">a </w:t>
      </w:r>
      <w:r w:rsidR="00D35D57" w:rsidRPr="00B537E7">
        <w:rPr>
          <w:rFonts w:eastAsia="Times New Roman"/>
          <w:lang w:eastAsia="hu-HU"/>
        </w:rPr>
        <w:t>vár</w:t>
      </w:r>
      <w:r w:rsidRPr="00B537E7">
        <w:rPr>
          <w:rFonts w:eastAsia="Times New Roman"/>
          <w:lang w:eastAsia="hu-HU"/>
        </w:rPr>
        <w:t>megyei önkormányzatnak, mint a</w:t>
      </w:r>
      <w:r w:rsidR="00D35D57" w:rsidRPr="00B537E7">
        <w:rPr>
          <w:rFonts w:eastAsia="Times New Roman"/>
          <w:lang w:eastAsia="hu-HU"/>
        </w:rPr>
        <w:t xml:space="preserve"> Hajdú-Bihar Vármegyei Fejlesztési Ügynökség Nonprofit Kft</w:t>
      </w:r>
      <w:r w:rsidR="00342B50" w:rsidRPr="00B537E7">
        <w:rPr>
          <w:rFonts w:eastAsia="Times New Roman"/>
          <w:lang w:eastAsia="hu-HU"/>
        </w:rPr>
        <w:t>.</w:t>
      </w:r>
      <w:r w:rsidR="00D35D57" w:rsidRPr="00B537E7">
        <w:rPr>
          <w:rFonts w:eastAsia="Times New Roman"/>
          <w:lang w:eastAsia="hu-HU"/>
        </w:rPr>
        <w:t xml:space="preserve"> (</w:t>
      </w:r>
      <w:r w:rsidRPr="00B537E7">
        <w:rPr>
          <w:rFonts w:eastAsia="Times New Roman"/>
          <w:lang w:eastAsia="hu-HU"/>
        </w:rPr>
        <w:t>Ügynökség</w:t>
      </w:r>
      <w:r w:rsidR="00D35D57" w:rsidRPr="00B537E7">
        <w:rPr>
          <w:rFonts w:eastAsia="Times New Roman"/>
          <w:lang w:eastAsia="hu-HU"/>
        </w:rPr>
        <w:t>)</w:t>
      </w:r>
      <w:r w:rsidRPr="00B537E7">
        <w:rPr>
          <w:rFonts w:eastAsia="Times New Roman"/>
          <w:lang w:eastAsia="hu-HU"/>
        </w:rPr>
        <w:t xml:space="preserve"> legfőbb szervének </w:t>
      </w:r>
      <w:r w:rsidR="002D6193" w:rsidRPr="00B537E7">
        <w:rPr>
          <w:rFonts w:eastAsia="Times New Roman"/>
          <w:lang w:eastAsia="hu-HU"/>
        </w:rPr>
        <w:t xml:space="preserve">szükséges </w:t>
      </w:r>
      <w:r w:rsidRPr="00B537E7">
        <w:rPr>
          <w:rFonts w:eastAsia="Times New Roman"/>
          <w:lang w:eastAsia="hu-HU"/>
        </w:rPr>
        <w:t xml:space="preserve">döntenie </w:t>
      </w:r>
      <w:r w:rsidR="002D6193" w:rsidRPr="00B537E7">
        <w:rPr>
          <w:rFonts w:eastAsia="Times New Roman"/>
          <w:lang w:eastAsia="hu-HU"/>
        </w:rPr>
        <w:t xml:space="preserve">a </w:t>
      </w:r>
      <w:r w:rsidR="001331E6" w:rsidRPr="00B537E7">
        <w:rPr>
          <w:rFonts w:eastAsia="Times New Roman"/>
          <w:lang w:eastAsia="hu-HU"/>
        </w:rPr>
        <w:t>társaság</w:t>
      </w:r>
      <w:r w:rsidR="002D6193" w:rsidRPr="00B537E7">
        <w:rPr>
          <w:rFonts w:eastAsia="Times New Roman"/>
          <w:lang w:eastAsia="hu-HU"/>
        </w:rPr>
        <w:t xml:space="preserve"> állandó könyvvizsgálójának személyéről. </w:t>
      </w:r>
      <w:r w:rsidR="001331E6" w:rsidRPr="00B537E7">
        <w:rPr>
          <w:rFonts w:eastAsia="Times New Roman"/>
          <w:lang w:eastAsia="hu-HU"/>
        </w:rPr>
        <w:t xml:space="preserve">A könyvvizsgálóval a megbízási szerződést - a legfőbb szerv által meghatározott feltételekkel és díjazás mellett - az ügyvezetés a választást követő kilencven napon belül köti meg. Ha a szerződés megkötésére e határidőn belül nem kerül sor, a legfőbb szerv köteles új könyvvizsgálót választani. </w:t>
      </w:r>
      <w:r w:rsidR="002D6193" w:rsidRPr="00B537E7">
        <w:rPr>
          <w:rFonts w:eastAsia="Times New Roman"/>
          <w:lang w:eastAsia="hu-HU"/>
        </w:rPr>
        <w:t>A könyvvizsgáló feladata, hogy a könyvvizsgálatot szabályszerűen elvégezze, és ennek alapján független könyvvizsgálói jelentésben foglaljon állást arról, hogy a gazdasági társaság beszámolója megfelel-e a jogszabályoknak és megbízható, valós képet ad-e a társaság vagyoni, pénzügyi és jövedelmi helyzetéről, működésének gazdasági eredményeiről.</w:t>
      </w:r>
    </w:p>
    <w:p w14:paraId="50C47B37" w14:textId="0AE59C8F" w:rsidR="00724CC7" w:rsidRPr="00B537E7" w:rsidRDefault="002D6193" w:rsidP="00422A82">
      <w:pPr>
        <w:jc w:val="both"/>
        <w:rPr>
          <w:rFonts w:eastAsia="Times New Roman"/>
          <w:lang w:eastAsia="hu-HU"/>
        </w:rPr>
      </w:pPr>
      <w:r w:rsidRPr="00B537E7">
        <w:rPr>
          <w:rFonts w:eastAsia="Times New Roman"/>
          <w:lang w:eastAsia="hu-HU"/>
        </w:rPr>
        <w:t xml:space="preserve">A </w:t>
      </w:r>
      <w:r w:rsidR="00516BEC" w:rsidRPr="00B537E7">
        <w:rPr>
          <w:rFonts w:eastAsia="Times New Roman"/>
          <w:lang w:eastAsia="hu-HU"/>
        </w:rPr>
        <w:t>közgyűlés</w:t>
      </w:r>
      <w:r w:rsidRPr="00B537E7">
        <w:rPr>
          <w:rFonts w:eastAsia="Times New Roman"/>
          <w:lang w:eastAsia="hu-HU"/>
        </w:rPr>
        <w:t xml:space="preserve"> </w:t>
      </w:r>
      <w:r w:rsidR="00BF4F00" w:rsidRPr="00B537E7">
        <w:rPr>
          <w:rFonts w:eastAsia="Times New Roman"/>
          <w:lang w:eastAsia="hu-HU"/>
        </w:rPr>
        <w:t xml:space="preserve">30/2020. (VI. 26.) </w:t>
      </w:r>
      <w:r w:rsidR="00422A82" w:rsidRPr="00B537E7">
        <w:rPr>
          <w:rFonts w:eastAsia="Times New Roman"/>
          <w:lang w:eastAsia="hu-HU"/>
        </w:rPr>
        <w:t>határozata alapján az Ügynökség</w:t>
      </w:r>
      <w:r w:rsidRPr="00B537E7">
        <w:rPr>
          <w:rFonts w:eastAsia="Times New Roman"/>
          <w:lang w:eastAsia="hu-HU"/>
        </w:rPr>
        <w:t xml:space="preserve"> tekintetében az állandó könyvvizsgálói feladatokat </w:t>
      </w:r>
      <w:r w:rsidR="00422A82" w:rsidRPr="00B537E7">
        <w:rPr>
          <w:rFonts w:eastAsia="Times New Roman"/>
          <w:lang w:eastAsia="hu-HU"/>
        </w:rPr>
        <w:t>a 20</w:t>
      </w:r>
      <w:r w:rsidR="00724CC7" w:rsidRPr="00B537E7">
        <w:rPr>
          <w:rFonts w:eastAsia="Times New Roman"/>
          <w:lang w:eastAsia="hu-HU"/>
        </w:rPr>
        <w:t>20</w:t>
      </w:r>
      <w:r w:rsidR="00422A82" w:rsidRPr="00B537E7">
        <w:rPr>
          <w:rFonts w:eastAsia="Times New Roman"/>
          <w:lang w:eastAsia="hu-HU"/>
        </w:rPr>
        <w:t>-20</w:t>
      </w:r>
      <w:r w:rsidR="00724CC7" w:rsidRPr="00B537E7">
        <w:rPr>
          <w:rFonts w:eastAsia="Times New Roman"/>
          <w:lang w:eastAsia="hu-HU"/>
        </w:rPr>
        <w:t>22</w:t>
      </w:r>
      <w:r w:rsidR="00422A82" w:rsidRPr="00B537E7">
        <w:rPr>
          <w:rFonts w:eastAsia="Times New Roman"/>
          <w:lang w:eastAsia="hu-HU"/>
        </w:rPr>
        <w:t xml:space="preserve">. üzleti évekre </w:t>
      </w:r>
      <w:r w:rsidRPr="00B537E7">
        <w:rPr>
          <w:rFonts w:eastAsia="Times New Roman"/>
          <w:lang w:eastAsia="hu-HU"/>
        </w:rPr>
        <w:t xml:space="preserve">a MILE-AUDIT Könyvvizsgáló és Pénzügyi Tanácsadó </w:t>
      </w:r>
      <w:r w:rsidR="00724CC7" w:rsidRPr="00B537E7">
        <w:rPr>
          <w:rFonts w:eastAsia="Times New Roman"/>
          <w:lang w:eastAsia="hu-HU"/>
        </w:rPr>
        <w:t>Kft.</w:t>
      </w:r>
      <w:r w:rsidRPr="00B537E7">
        <w:rPr>
          <w:rFonts w:eastAsia="Times New Roman"/>
          <w:lang w:eastAsia="hu-HU"/>
        </w:rPr>
        <w:t xml:space="preserve"> látta el, amelynek a szerződése </w:t>
      </w:r>
      <w:r w:rsidR="00DF3330" w:rsidRPr="00B537E7">
        <w:rPr>
          <w:rFonts w:eastAsia="Times New Roman"/>
          <w:lang w:eastAsia="hu-HU"/>
        </w:rPr>
        <w:t xml:space="preserve">2023. május 31. napján </w:t>
      </w:r>
      <w:r w:rsidRPr="00B537E7">
        <w:rPr>
          <w:rFonts w:eastAsia="Times New Roman"/>
          <w:lang w:eastAsia="hu-HU"/>
        </w:rPr>
        <w:t>lejár</w:t>
      </w:r>
      <w:bookmarkStart w:id="1" w:name="_Hlk531874612"/>
      <w:r w:rsidR="00076B8D" w:rsidRPr="00B537E7">
        <w:rPr>
          <w:rFonts w:eastAsia="Times New Roman"/>
          <w:lang w:eastAsia="hu-HU"/>
        </w:rPr>
        <w:t xml:space="preserve"> és a jövőre nézve nem kíván ajánlatot tenni az Ügynökség könyvvizsgálatának ellátására.</w:t>
      </w:r>
    </w:p>
    <w:p w14:paraId="0B5AD1EB" w14:textId="77777777" w:rsidR="000D4FFA" w:rsidRPr="00B537E7" w:rsidRDefault="000D4FFA" w:rsidP="00422A82">
      <w:pPr>
        <w:jc w:val="both"/>
        <w:rPr>
          <w:rFonts w:eastAsia="Times New Roman"/>
          <w:lang w:eastAsia="hu-HU"/>
        </w:rPr>
      </w:pPr>
    </w:p>
    <w:p w14:paraId="223D4FBD" w14:textId="4C8B26E3" w:rsidR="002D6193" w:rsidRPr="00B537E7" w:rsidRDefault="002D6193" w:rsidP="00422A82">
      <w:pPr>
        <w:jc w:val="both"/>
        <w:rPr>
          <w:rFonts w:eastAsia="Times New Roman"/>
          <w:lang w:eastAsia="hu-HU"/>
        </w:rPr>
      </w:pPr>
      <w:r w:rsidRPr="00B537E7">
        <w:rPr>
          <w:rFonts w:eastAsia="Times New Roman"/>
          <w:lang w:eastAsia="hu-HU"/>
        </w:rPr>
        <w:t>A</w:t>
      </w:r>
      <w:r w:rsidR="00307B90" w:rsidRPr="00B537E7">
        <w:rPr>
          <w:rFonts w:eastAsia="Times New Roman"/>
          <w:lang w:eastAsia="hu-HU"/>
        </w:rPr>
        <w:t xml:space="preserve">z ügyvezető által megkeresett, könyvvizsgálattal foglalkozó társaságok közül a legkedvezőbb ajánlatot a </w:t>
      </w:r>
      <w:r w:rsidR="00C139CE" w:rsidRPr="00B537E7">
        <w:rPr>
          <w:rFonts w:eastAsia="Times New Roman"/>
          <w:lang w:eastAsia="hu-HU"/>
        </w:rPr>
        <w:t xml:space="preserve">Big-Audit </w:t>
      </w:r>
      <w:r w:rsidR="00CE0AE3" w:rsidRPr="00DC638A">
        <w:rPr>
          <w:rFonts w:eastAsia="Times New Roman"/>
          <w:lang w:eastAsia="hu-HU"/>
        </w:rPr>
        <w:t>Könyvvizsgáló</w:t>
      </w:r>
      <w:r w:rsidR="00CE0AE3" w:rsidRPr="00B537E7">
        <w:rPr>
          <w:rFonts w:eastAsia="Times New Roman"/>
          <w:lang w:eastAsia="hu-HU"/>
        </w:rPr>
        <w:t xml:space="preserve">, Könyvelő </w:t>
      </w:r>
      <w:r w:rsidR="00CE0AE3" w:rsidRPr="00DC638A">
        <w:rPr>
          <w:rFonts w:eastAsia="Times New Roman"/>
          <w:lang w:eastAsia="hu-HU"/>
        </w:rPr>
        <w:t xml:space="preserve">és </w:t>
      </w:r>
      <w:r w:rsidR="00CE0AE3" w:rsidRPr="00B537E7">
        <w:rPr>
          <w:rFonts w:eastAsia="Times New Roman"/>
          <w:lang w:eastAsia="hu-HU"/>
        </w:rPr>
        <w:t>Üzleti</w:t>
      </w:r>
      <w:r w:rsidR="00CE0AE3" w:rsidRPr="00DC638A">
        <w:rPr>
          <w:rFonts w:eastAsia="Times New Roman"/>
          <w:lang w:eastAsia="hu-HU"/>
        </w:rPr>
        <w:t xml:space="preserve"> Tanácsadó</w:t>
      </w:r>
      <w:r w:rsidR="00CE0AE3" w:rsidRPr="00B537E7">
        <w:rPr>
          <w:rFonts w:eastAsia="Times New Roman"/>
          <w:lang w:eastAsia="hu-HU"/>
        </w:rPr>
        <w:t xml:space="preserve"> </w:t>
      </w:r>
      <w:r w:rsidR="00C139CE" w:rsidRPr="00B537E7">
        <w:rPr>
          <w:rFonts w:eastAsia="Times New Roman"/>
          <w:lang w:eastAsia="hu-HU"/>
        </w:rPr>
        <w:t>Kft.</w:t>
      </w:r>
      <w:r w:rsidR="00307B90" w:rsidRPr="00B537E7">
        <w:rPr>
          <w:rFonts w:eastAsia="Times New Roman"/>
          <w:lang w:eastAsia="hu-HU"/>
        </w:rPr>
        <w:t xml:space="preserve"> (székhely: 4026 Debrecen, Garai utca 4. fszt. 1., cégjegyzékszám: </w:t>
      </w:r>
      <w:r w:rsidR="00307B90" w:rsidRPr="00B537E7">
        <w:rPr>
          <w:rFonts w:eastAsia="Times New Roman"/>
          <w:bCs/>
          <w:lang w:eastAsia="hu-HU"/>
        </w:rPr>
        <w:t>09-09-002613</w:t>
      </w:r>
      <w:r w:rsidR="00796C15" w:rsidRPr="00B537E7">
        <w:rPr>
          <w:rFonts w:eastAsia="Times New Roman"/>
          <w:bCs/>
          <w:lang w:eastAsia="hu-HU"/>
        </w:rPr>
        <w:t xml:space="preserve"> adószám: 11150776-2-09</w:t>
      </w:r>
      <w:r w:rsidR="00307B90" w:rsidRPr="00B537E7">
        <w:rPr>
          <w:rFonts w:eastAsia="Times New Roman"/>
          <w:bCs/>
          <w:lang w:eastAsia="hu-HU"/>
        </w:rPr>
        <w:t>)</w:t>
      </w:r>
      <w:r w:rsidRPr="00B537E7">
        <w:rPr>
          <w:rFonts w:eastAsia="Times New Roman"/>
          <w:lang w:eastAsia="hu-HU"/>
        </w:rPr>
        <w:t xml:space="preserve"> </w:t>
      </w:r>
      <w:bookmarkEnd w:id="1"/>
      <w:r w:rsidR="00307B90" w:rsidRPr="00B537E7">
        <w:rPr>
          <w:rFonts w:eastAsia="Times New Roman"/>
          <w:lang w:eastAsia="hu-HU"/>
        </w:rPr>
        <w:t>adta, mely</w:t>
      </w:r>
      <w:r w:rsidR="002C590D" w:rsidRPr="00B537E7">
        <w:rPr>
          <w:rFonts w:eastAsia="Times New Roman"/>
          <w:lang w:eastAsia="hu-HU"/>
        </w:rPr>
        <w:t xml:space="preserve"> </w:t>
      </w:r>
      <w:r w:rsidR="003512A0" w:rsidRPr="00B537E7">
        <w:rPr>
          <w:rFonts w:eastAsia="Times New Roman"/>
          <w:lang w:eastAsia="hu-HU"/>
        </w:rPr>
        <w:t xml:space="preserve">ajánlat </w:t>
      </w:r>
      <w:r w:rsidRPr="00B537E7">
        <w:rPr>
          <w:rFonts w:eastAsia="Times New Roman"/>
          <w:lang w:eastAsia="hu-HU"/>
        </w:rPr>
        <w:t>szerint az állandó könyvvizsgálói feladatokat 20</w:t>
      </w:r>
      <w:r w:rsidR="005F5243" w:rsidRPr="00B537E7">
        <w:rPr>
          <w:rFonts w:eastAsia="Times New Roman"/>
          <w:lang w:eastAsia="hu-HU"/>
        </w:rPr>
        <w:t>23</w:t>
      </w:r>
      <w:r w:rsidRPr="00B537E7">
        <w:rPr>
          <w:rFonts w:eastAsia="Times New Roman"/>
          <w:lang w:eastAsia="hu-HU"/>
        </w:rPr>
        <w:t>-20</w:t>
      </w:r>
      <w:r w:rsidR="005F5243" w:rsidRPr="00B537E7">
        <w:rPr>
          <w:rFonts w:eastAsia="Times New Roman"/>
          <w:lang w:eastAsia="hu-HU"/>
        </w:rPr>
        <w:t>24</w:t>
      </w:r>
      <w:r w:rsidRPr="00B537E7">
        <w:rPr>
          <w:rFonts w:eastAsia="Times New Roman"/>
          <w:lang w:eastAsia="hu-HU"/>
        </w:rPr>
        <w:t>. december 31-i napjával végződő üzleti évekre vonatkozóan</w:t>
      </w:r>
      <w:r w:rsidR="00307B90" w:rsidRPr="00B537E7">
        <w:rPr>
          <w:rFonts w:eastAsia="Times New Roman"/>
          <w:lang w:eastAsia="hu-HU"/>
        </w:rPr>
        <w:t>, 2023. június 1. napjától – 2025. május 31. napjáig tartó határozott időtartamra</w:t>
      </w:r>
      <w:r w:rsidRPr="00B537E7">
        <w:rPr>
          <w:rFonts w:eastAsia="Times New Roman"/>
          <w:lang w:eastAsia="hu-HU"/>
        </w:rPr>
        <w:t xml:space="preserve"> nettó </w:t>
      </w:r>
      <w:r w:rsidR="005F5243" w:rsidRPr="00B537E7">
        <w:rPr>
          <w:rFonts w:eastAsia="Times New Roman"/>
          <w:lang w:eastAsia="hu-HU"/>
        </w:rPr>
        <w:t>70</w:t>
      </w:r>
      <w:r w:rsidRPr="00B537E7">
        <w:rPr>
          <w:rFonts w:eastAsia="Times New Roman"/>
          <w:lang w:eastAsia="hu-HU"/>
        </w:rPr>
        <w:t>0.000.-Ft + ÁFA</w:t>
      </w:r>
      <w:r w:rsidR="005F5243" w:rsidRPr="00B537E7">
        <w:rPr>
          <w:rFonts w:eastAsia="Times New Roman"/>
          <w:lang w:eastAsia="hu-HU"/>
        </w:rPr>
        <w:t>/év</w:t>
      </w:r>
      <w:r w:rsidRPr="00B537E7">
        <w:rPr>
          <w:rFonts w:eastAsia="Times New Roman"/>
          <w:lang w:eastAsia="hu-HU"/>
        </w:rPr>
        <w:t xml:space="preserve"> megbízási díj ellenében</w:t>
      </w:r>
      <w:r w:rsidR="003512A0" w:rsidRPr="00B537E7">
        <w:rPr>
          <w:rFonts w:eastAsia="Times New Roman"/>
          <w:lang w:eastAsia="hu-HU"/>
        </w:rPr>
        <w:t xml:space="preserve"> látná el</w:t>
      </w:r>
      <w:r w:rsidRPr="00B537E7">
        <w:rPr>
          <w:rFonts w:eastAsia="Times New Roman"/>
          <w:lang w:eastAsia="hu-HU"/>
        </w:rPr>
        <w:t xml:space="preserve">. </w:t>
      </w:r>
    </w:p>
    <w:p w14:paraId="4DF4A664" w14:textId="77777777" w:rsidR="00386A0E" w:rsidRPr="00B537E7" w:rsidRDefault="00386A0E" w:rsidP="000D4FFA">
      <w:pPr>
        <w:jc w:val="both"/>
        <w:rPr>
          <w:rFonts w:eastAsia="Times New Roman"/>
          <w:color w:val="000000"/>
          <w:lang w:eastAsia="hu-HU"/>
        </w:rPr>
      </w:pPr>
    </w:p>
    <w:p w14:paraId="3D0E7280" w14:textId="5F03C8DE" w:rsidR="00352705" w:rsidRPr="00B537E7" w:rsidRDefault="003E56A5" w:rsidP="000D4FFA">
      <w:pPr>
        <w:jc w:val="both"/>
        <w:rPr>
          <w:rFonts w:eastAsia="Times New Roman"/>
          <w:color w:val="000000"/>
          <w:lang w:eastAsia="hu-HU"/>
        </w:rPr>
      </w:pPr>
      <w:r w:rsidRPr="00B537E7">
        <w:rPr>
          <w:rFonts w:eastAsia="Times New Roman"/>
          <w:color w:val="000000"/>
          <w:lang w:eastAsia="hu-HU"/>
        </w:rPr>
        <w:t xml:space="preserve">A köztulajdonban álló gazdasági társaságok </w:t>
      </w:r>
      <w:r w:rsidR="00352705" w:rsidRPr="00B537E7">
        <w:rPr>
          <w:rFonts w:eastAsia="Times New Roman"/>
          <w:color w:val="000000"/>
          <w:lang w:eastAsia="hu-HU"/>
        </w:rPr>
        <w:t>takarékosabb működéséről szóló 2009. évi CXXII. törvény 4. § (1c) bekezdése értelmében a könyvvizsgáló személyére az ügyvezetés a felügyelőbizottság egyetértésével tesz javaslatot a társaság legfőbb szervének.</w:t>
      </w:r>
      <w:r w:rsidR="000D4FFA" w:rsidRPr="00B537E7">
        <w:rPr>
          <w:rFonts w:eastAsia="Times New Roman"/>
          <w:color w:val="000000"/>
          <w:lang w:eastAsia="hu-HU"/>
        </w:rPr>
        <w:t xml:space="preserve"> </w:t>
      </w:r>
      <w:r w:rsidR="00352705" w:rsidRPr="00B537E7">
        <w:rPr>
          <w:rFonts w:eastAsia="Times New Roman"/>
          <w:color w:val="000000"/>
          <w:lang w:eastAsia="hu-HU"/>
        </w:rPr>
        <w:t>Az Ügynökség felügyelő bizottsága jelen előterjesztés kiküldését követően ülésezik, véleménye a közgyűlés ülésén kerül ismertetésre.</w:t>
      </w:r>
    </w:p>
    <w:p w14:paraId="3DA01E53" w14:textId="0EA2D738" w:rsidR="00386A0E" w:rsidRPr="00B537E7" w:rsidRDefault="00386A0E" w:rsidP="000D4FFA">
      <w:pPr>
        <w:jc w:val="both"/>
        <w:rPr>
          <w:rFonts w:eastAsia="Times New Roman"/>
          <w:color w:val="000000"/>
          <w:lang w:eastAsia="hu-HU"/>
        </w:rPr>
      </w:pPr>
      <w:r w:rsidRPr="00B537E7">
        <w:rPr>
          <w:rFonts w:eastAsia="Times New Roman"/>
          <w:color w:val="000000"/>
          <w:lang w:eastAsia="hu-HU"/>
        </w:rPr>
        <w:t>A könyvvizsgálóval megkötésre kerülő megbízási szerződés tervezetét az előterjesztés melléklete tartalmazza.</w:t>
      </w:r>
    </w:p>
    <w:p w14:paraId="03859D00" w14:textId="66E6557C" w:rsidR="000D4FFA" w:rsidRPr="00B537E7" w:rsidRDefault="000D4FFA" w:rsidP="000D4FFA">
      <w:pPr>
        <w:jc w:val="both"/>
        <w:rPr>
          <w:rFonts w:eastAsia="Times New Roman"/>
          <w:lang w:eastAsia="hu-HU"/>
        </w:rPr>
      </w:pPr>
      <w:r w:rsidRPr="00B537E7">
        <w:rPr>
          <w:rFonts w:eastAsia="Times New Roman"/>
          <w:color w:val="000000"/>
          <w:lang w:eastAsia="hu-HU"/>
        </w:rPr>
        <w:t xml:space="preserve">Tekintettel arra, hogy a társaság alapító okiratában </w:t>
      </w:r>
      <w:r w:rsidR="005606DB" w:rsidRPr="00B537E7">
        <w:rPr>
          <w:rFonts w:eastAsia="Times New Roman"/>
          <w:color w:val="000000"/>
          <w:lang w:eastAsia="hu-HU"/>
        </w:rPr>
        <w:t xml:space="preserve">a </w:t>
      </w:r>
      <w:r w:rsidR="005606DB" w:rsidRPr="00076B8D">
        <w:rPr>
          <w:rFonts w:eastAsia="Times New Roman"/>
          <w:lang w:eastAsia="hu-HU"/>
        </w:rPr>
        <w:t>könyvvizsgálóra, valamint megbízatása időtartamára vonatkozó rendelkezése</w:t>
      </w:r>
      <w:r w:rsidR="005606DB" w:rsidRPr="00B537E7">
        <w:rPr>
          <w:rFonts w:eastAsia="Times New Roman"/>
          <w:lang w:eastAsia="hu-HU"/>
        </w:rPr>
        <w:t>k szabályozva vannak, így ezen dokumentumban is szükséges a fenti módosítások átvezetése.</w:t>
      </w:r>
    </w:p>
    <w:p w14:paraId="662DBF1B" w14:textId="77777777" w:rsidR="005606DB" w:rsidRPr="00B537E7" w:rsidRDefault="005606DB" w:rsidP="000D4FFA">
      <w:pPr>
        <w:jc w:val="both"/>
        <w:rPr>
          <w:rFonts w:eastAsia="Times New Roman"/>
          <w:color w:val="000000"/>
          <w:lang w:eastAsia="hu-HU"/>
        </w:rPr>
      </w:pPr>
    </w:p>
    <w:p w14:paraId="3EEDECA2" w14:textId="501CD4B8" w:rsidR="001331E6" w:rsidRPr="00B537E7" w:rsidRDefault="002D6193" w:rsidP="005606DB">
      <w:pPr>
        <w:jc w:val="both"/>
        <w:rPr>
          <w:rFonts w:eastAsia="Times New Roman"/>
          <w:b/>
          <w:bCs/>
          <w:u w:val="single"/>
          <w:lang w:eastAsia="hu-HU"/>
        </w:rPr>
      </w:pPr>
      <w:r w:rsidRPr="00B537E7">
        <w:rPr>
          <w:rFonts w:eastAsia="Times New Roman"/>
          <w:color w:val="000000"/>
          <w:lang w:eastAsia="hu-HU"/>
        </w:rPr>
        <w:t xml:space="preserve">Fentiekre tekintettel, kérem a közgyűlést </w:t>
      </w:r>
      <w:r w:rsidR="003512A0" w:rsidRPr="00B537E7">
        <w:rPr>
          <w:rFonts w:eastAsia="Times New Roman"/>
          <w:color w:val="000000"/>
          <w:lang w:eastAsia="hu-HU"/>
        </w:rPr>
        <w:t>a</w:t>
      </w:r>
      <w:r w:rsidR="005606DB" w:rsidRPr="00B537E7">
        <w:rPr>
          <w:rFonts w:eastAsia="Times New Roman"/>
          <w:color w:val="000000"/>
          <w:lang w:eastAsia="hu-HU"/>
        </w:rPr>
        <w:t xml:space="preserve"> könyvvizsgáló megválasztásáról szóló I.</w:t>
      </w:r>
      <w:r w:rsidR="00AE69A5" w:rsidRPr="00B537E7">
        <w:rPr>
          <w:rFonts w:eastAsia="Times New Roman"/>
          <w:color w:val="000000"/>
          <w:lang w:eastAsia="hu-HU"/>
        </w:rPr>
        <w:t xml:space="preserve"> határozati javaslat</w:t>
      </w:r>
      <w:r w:rsidR="005606DB" w:rsidRPr="00B537E7">
        <w:rPr>
          <w:rFonts w:eastAsia="Times New Roman"/>
          <w:color w:val="000000"/>
          <w:lang w:eastAsia="hu-HU"/>
        </w:rPr>
        <w:t>, valamint a könyvvizsgáló megválasztásával összefüggésben az alapító okirat módosításról szóló II.</w:t>
      </w:r>
      <w:r w:rsidR="003512A0" w:rsidRPr="00B537E7">
        <w:rPr>
          <w:rFonts w:eastAsia="Times New Roman"/>
          <w:color w:val="000000"/>
          <w:lang w:eastAsia="hu-HU"/>
        </w:rPr>
        <w:t xml:space="preserve"> </w:t>
      </w:r>
      <w:r w:rsidRPr="00B537E7">
        <w:rPr>
          <w:rFonts w:eastAsia="Times New Roman"/>
          <w:color w:val="000000"/>
          <w:lang w:eastAsia="hu-HU"/>
        </w:rPr>
        <w:t>határozati javaslat elfogadására.</w:t>
      </w:r>
    </w:p>
    <w:p w14:paraId="4E1F5FD0" w14:textId="77777777" w:rsidR="00F540D0" w:rsidRDefault="00F540D0" w:rsidP="003A73D5">
      <w:pPr>
        <w:jc w:val="both"/>
        <w:rPr>
          <w:rFonts w:eastAsia="Times New Roman"/>
          <w:color w:val="000000"/>
          <w:lang w:eastAsia="hu-HU"/>
        </w:rPr>
      </w:pPr>
    </w:p>
    <w:p w14:paraId="399F0598" w14:textId="77777777" w:rsidR="004B4FC7" w:rsidRPr="00B537E7" w:rsidRDefault="004B4FC7" w:rsidP="003A73D5">
      <w:pPr>
        <w:jc w:val="both"/>
        <w:rPr>
          <w:rFonts w:eastAsia="Times New Roman"/>
          <w:color w:val="000000"/>
          <w:lang w:eastAsia="hu-HU"/>
        </w:rPr>
      </w:pPr>
    </w:p>
    <w:p w14:paraId="22421914" w14:textId="48477C62" w:rsidR="00F540D0" w:rsidRPr="00B537E7" w:rsidRDefault="00076B8D" w:rsidP="00F540D0">
      <w:pPr>
        <w:jc w:val="both"/>
        <w:rPr>
          <w:rFonts w:eastAsia="Times New Roman"/>
          <w:color w:val="000000"/>
          <w:lang w:eastAsia="hu-HU"/>
        </w:rPr>
      </w:pPr>
      <w:r w:rsidRPr="00B537E7">
        <w:rPr>
          <w:rFonts w:eastAsia="Times New Roman"/>
          <w:b/>
          <w:color w:val="000000"/>
          <w:u w:val="single"/>
          <w:lang w:eastAsia="hu-HU"/>
        </w:rPr>
        <w:t xml:space="preserve">I. </w:t>
      </w:r>
      <w:r w:rsidR="00F540D0" w:rsidRPr="00B537E7">
        <w:rPr>
          <w:rFonts w:eastAsia="Times New Roman"/>
          <w:b/>
          <w:color w:val="000000"/>
          <w:u w:val="single"/>
          <w:lang w:eastAsia="hu-HU"/>
        </w:rPr>
        <w:t>HATÁROZATI JAVASLAT</w:t>
      </w:r>
    </w:p>
    <w:p w14:paraId="271257AF" w14:textId="55396C39" w:rsidR="00DC638A" w:rsidRPr="00DC638A" w:rsidRDefault="00DC638A" w:rsidP="00DC638A">
      <w:pPr>
        <w:jc w:val="both"/>
        <w:rPr>
          <w:rFonts w:eastAsia="Times New Roman"/>
          <w:lang w:eastAsia="hu-HU"/>
        </w:rPr>
      </w:pPr>
      <w:r w:rsidRPr="00DC638A">
        <w:rPr>
          <w:rFonts w:eastAsia="Times New Roman"/>
          <w:lang w:eastAsia="hu-HU"/>
        </w:rPr>
        <w:t xml:space="preserve">Hajdú-Bihar </w:t>
      </w:r>
      <w:r w:rsidRPr="00B537E7">
        <w:rPr>
          <w:rFonts w:eastAsia="Times New Roman"/>
          <w:lang w:eastAsia="hu-HU"/>
        </w:rPr>
        <w:t>Várm</w:t>
      </w:r>
      <w:r w:rsidRPr="00DC638A">
        <w:rPr>
          <w:rFonts w:eastAsia="Times New Roman"/>
          <w:lang w:eastAsia="hu-HU"/>
        </w:rPr>
        <w:t>egye Önkormányzat</w:t>
      </w:r>
      <w:r w:rsidRPr="00B537E7">
        <w:rPr>
          <w:rFonts w:eastAsia="Times New Roman"/>
          <w:lang w:eastAsia="hu-HU"/>
        </w:rPr>
        <w:t>ának</w:t>
      </w:r>
      <w:r w:rsidR="002C590D" w:rsidRPr="00B537E7">
        <w:rPr>
          <w:rFonts w:eastAsia="Times New Roman"/>
          <w:lang w:eastAsia="hu-HU"/>
        </w:rPr>
        <w:t xml:space="preserve"> </w:t>
      </w:r>
      <w:r w:rsidRPr="00DC638A">
        <w:rPr>
          <w:rFonts w:eastAsia="Times New Roman"/>
          <w:lang w:eastAsia="hu-HU"/>
        </w:rPr>
        <w:t xml:space="preserve">Közgyűlése a Polgári Törvénykönyvről szóló </w:t>
      </w:r>
      <w:r w:rsidRPr="00DC638A">
        <w:rPr>
          <w:rFonts w:eastAsia="Times New Roman"/>
          <w:lang w:eastAsia="hu-HU"/>
        </w:rPr>
        <w:br/>
        <w:t xml:space="preserve">2013. évi V. törvény 3:109. § (4) bekezdése, 3:130. §-a alapján </w:t>
      </w:r>
    </w:p>
    <w:p w14:paraId="05BA9E3C" w14:textId="77777777" w:rsidR="00DC638A" w:rsidRPr="00DC638A" w:rsidRDefault="00DC638A" w:rsidP="00DC638A">
      <w:pPr>
        <w:jc w:val="both"/>
        <w:rPr>
          <w:rFonts w:eastAsia="Times New Roman"/>
          <w:lang w:eastAsia="hu-HU"/>
        </w:rPr>
      </w:pPr>
    </w:p>
    <w:p w14:paraId="6355061D" w14:textId="0261856C" w:rsidR="00DC638A" w:rsidRPr="00DC638A" w:rsidRDefault="00DC638A" w:rsidP="00DC638A">
      <w:pPr>
        <w:jc w:val="both"/>
        <w:rPr>
          <w:rFonts w:eastAsia="Times New Roman"/>
          <w:lang w:eastAsia="hu-HU"/>
        </w:rPr>
      </w:pPr>
      <w:r w:rsidRPr="00DC638A">
        <w:rPr>
          <w:rFonts w:eastAsia="Times New Roman"/>
          <w:lang w:eastAsia="hu-HU"/>
        </w:rPr>
        <w:t xml:space="preserve">1./ </w:t>
      </w:r>
      <w:bookmarkStart w:id="2" w:name="_Hlk531875330"/>
      <w:r w:rsidRPr="00DC638A">
        <w:rPr>
          <w:rFonts w:eastAsia="Times New Roman"/>
          <w:lang w:eastAsia="hu-HU"/>
        </w:rPr>
        <w:t xml:space="preserve">a </w:t>
      </w:r>
      <w:bookmarkStart w:id="3" w:name="_Hlk135405199"/>
      <w:bookmarkEnd w:id="2"/>
      <w:r w:rsidR="00D63085" w:rsidRPr="00B537E7">
        <w:rPr>
          <w:rFonts w:eastAsia="Times New Roman"/>
          <w:lang w:eastAsia="hu-HU"/>
        </w:rPr>
        <w:t xml:space="preserve">Big-Audit </w:t>
      </w:r>
      <w:r w:rsidR="000A259D" w:rsidRPr="00DC638A">
        <w:rPr>
          <w:rFonts w:eastAsia="Times New Roman"/>
          <w:lang w:eastAsia="hu-HU"/>
        </w:rPr>
        <w:t>Könyvvizsgáló</w:t>
      </w:r>
      <w:r w:rsidR="000A259D" w:rsidRPr="00B537E7">
        <w:rPr>
          <w:rFonts w:eastAsia="Times New Roman"/>
          <w:lang w:eastAsia="hu-HU"/>
        </w:rPr>
        <w:t xml:space="preserve">, Könyvelő </w:t>
      </w:r>
      <w:r w:rsidR="000A259D" w:rsidRPr="00DC638A">
        <w:rPr>
          <w:rFonts w:eastAsia="Times New Roman"/>
          <w:lang w:eastAsia="hu-HU"/>
        </w:rPr>
        <w:t xml:space="preserve">és </w:t>
      </w:r>
      <w:r w:rsidR="000A259D" w:rsidRPr="00B537E7">
        <w:rPr>
          <w:rFonts w:eastAsia="Times New Roman"/>
          <w:lang w:eastAsia="hu-HU"/>
        </w:rPr>
        <w:t>Üzleti</w:t>
      </w:r>
      <w:r w:rsidR="000A259D" w:rsidRPr="00DC638A">
        <w:rPr>
          <w:rFonts w:eastAsia="Times New Roman"/>
          <w:lang w:eastAsia="hu-HU"/>
        </w:rPr>
        <w:t xml:space="preserve"> Tanácsadó </w:t>
      </w:r>
      <w:r w:rsidR="00D63085" w:rsidRPr="00B537E7">
        <w:rPr>
          <w:rFonts w:eastAsia="Times New Roman"/>
          <w:lang w:eastAsia="hu-HU"/>
        </w:rPr>
        <w:t xml:space="preserve">Korlátolt </w:t>
      </w:r>
      <w:r w:rsidR="000A259D" w:rsidRPr="00B537E7">
        <w:rPr>
          <w:rFonts w:eastAsia="Times New Roman"/>
          <w:lang w:eastAsia="hu-HU"/>
        </w:rPr>
        <w:t>F</w:t>
      </w:r>
      <w:r w:rsidR="002464DF" w:rsidRPr="00B537E7">
        <w:rPr>
          <w:rFonts w:eastAsia="Times New Roman"/>
          <w:lang w:eastAsia="hu-HU"/>
        </w:rPr>
        <w:t>elelősségű Társaságot</w:t>
      </w:r>
      <w:r w:rsidR="00D63085" w:rsidRPr="00B537E7">
        <w:rPr>
          <w:rFonts w:eastAsia="Times New Roman"/>
          <w:lang w:eastAsia="hu-HU"/>
        </w:rPr>
        <w:t xml:space="preserve"> (székhely: 4026 Debrecen, Garai utca 4. fszt. 1., cégjegyzékszám: </w:t>
      </w:r>
      <w:r w:rsidR="00D63085" w:rsidRPr="00B537E7">
        <w:rPr>
          <w:rFonts w:eastAsia="Times New Roman"/>
          <w:bCs/>
          <w:lang w:eastAsia="hu-HU"/>
        </w:rPr>
        <w:t>09-09-002613</w:t>
      </w:r>
      <w:r w:rsidR="00796C15" w:rsidRPr="00B537E7">
        <w:rPr>
          <w:rFonts w:eastAsia="Times New Roman"/>
          <w:bCs/>
          <w:lang w:eastAsia="hu-HU"/>
        </w:rPr>
        <w:t xml:space="preserve">, </w:t>
      </w:r>
      <w:bookmarkStart w:id="4" w:name="_Hlk135404349"/>
      <w:r w:rsidR="00796C15" w:rsidRPr="00B537E7">
        <w:rPr>
          <w:rFonts w:eastAsia="Times New Roman"/>
          <w:bCs/>
          <w:lang w:eastAsia="hu-HU"/>
        </w:rPr>
        <w:t xml:space="preserve">adószám: </w:t>
      </w:r>
      <w:r w:rsidR="00796C15" w:rsidRPr="00B537E7">
        <w:rPr>
          <w:rFonts w:eastAsia="Times New Roman"/>
          <w:lang w:eastAsia="hu-HU"/>
        </w:rPr>
        <w:t>11150776-2-09</w:t>
      </w:r>
      <w:bookmarkEnd w:id="4"/>
      <w:r w:rsidR="00D63085" w:rsidRPr="00B537E7">
        <w:rPr>
          <w:rFonts w:eastAsia="Times New Roman"/>
          <w:bCs/>
          <w:lang w:eastAsia="hu-HU"/>
        </w:rPr>
        <w:t>)</w:t>
      </w:r>
      <w:r w:rsidR="00D63085" w:rsidRPr="00B537E7">
        <w:rPr>
          <w:rFonts w:eastAsia="Times New Roman"/>
          <w:lang w:eastAsia="hu-HU"/>
        </w:rPr>
        <w:t xml:space="preserve"> </w:t>
      </w:r>
      <w:bookmarkEnd w:id="3"/>
      <w:r w:rsidRPr="00DC638A">
        <w:rPr>
          <w:rFonts w:eastAsia="Times New Roman"/>
          <w:lang w:eastAsia="hu-HU"/>
        </w:rPr>
        <w:t xml:space="preserve">választja meg az </w:t>
      </w:r>
      <w:bookmarkStart w:id="5" w:name="_Hlk531875367"/>
      <w:r w:rsidRPr="00DC638A">
        <w:rPr>
          <w:rFonts w:eastAsia="Times New Roman"/>
          <w:lang w:eastAsia="hu-HU"/>
        </w:rPr>
        <w:t xml:space="preserve">állandó könyvvizsgálói feladatok ellátására </w:t>
      </w:r>
      <w:bookmarkEnd w:id="5"/>
      <w:r w:rsidRPr="00DC638A">
        <w:rPr>
          <w:rFonts w:eastAsia="Times New Roman"/>
          <w:lang w:eastAsia="hu-HU"/>
        </w:rPr>
        <w:t xml:space="preserve">a HBMFÜ Hajdú-Bihar </w:t>
      </w:r>
      <w:r w:rsidR="002464DF" w:rsidRPr="00B537E7">
        <w:rPr>
          <w:rFonts w:eastAsia="Times New Roman"/>
          <w:lang w:eastAsia="hu-HU"/>
        </w:rPr>
        <w:t>Várm</w:t>
      </w:r>
      <w:r w:rsidRPr="00DC638A">
        <w:rPr>
          <w:rFonts w:eastAsia="Times New Roman"/>
          <w:lang w:eastAsia="hu-HU"/>
        </w:rPr>
        <w:t xml:space="preserve">egyei Fejlesztési Ügynökség Nonprofit Korlátolt Felelősségű Társaság tekintetében </w:t>
      </w:r>
      <w:bookmarkStart w:id="6" w:name="_Hlk43453297"/>
      <w:r w:rsidRPr="00DC638A">
        <w:rPr>
          <w:rFonts w:eastAsia="Times New Roman"/>
          <w:lang w:eastAsia="hu-HU"/>
        </w:rPr>
        <w:t>a 202</w:t>
      </w:r>
      <w:r w:rsidR="002464DF" w:rsidRPr="00B537E7">
        <w:rPr>
          <w:rFonts w:eastAsia="Times New Roman"/>
          <w:lang w:eastAsia="hu-HU"/>
        </w:rPr>
        <w:t>3</w:t>
      </w:r>
      <w:r w:rsidRPr="00DC638A">
        <w:rPr>
          <w:rFonts w:eastAsia="Times New Roman"/>
          <w:lang w:eastAsia="hu-HU"/>
        </w:rPr>
        <w:t>-202</w:t>
      </w:r>
      <w:r w:rsidR="002464DF" w:rsidRPr="00B537E7">
        <w:rPr>
          <w:rFonts w:eastAsia="Times New Roman"/>
          <w:lang w:eastAsia="hu-HU"/>
        </w:rPr>
        <w:t>4</w:t>
      </w:r>
      <w:r w:rsidRPr="00DC638A">
        <w:rPr>
          <w:rFonts w:eastAsia="Times New Roman"/>
          <w:lang w:eastAsia="hu-HU"/>
        </w:rPr>
        <w:t>. december 31-i nappal végződő üzleti évekre, az azokról készített egyszerűsített éves beszámolókat elfogadó közgyűlés időpontjáig, de legkésőbb 202</w:t>
      </w:r>
      <w:r w:rsidR="002464DF" w:rsidRPr="00B537E7">
        <w:rPr>
          <w:rFonts w:eastAsia="Times New Roman"/>
          <w:lang w:eastAsia="hu-HU"/>
        </w:rPr>
        <w:t>5</w:t>
      </w:r>
      <w:r w:rsidRPr="00DC638A">
        <w:rPr>
          <w:rFonts w:eastAsia="Times New Roman"/>
          <w:lang w:eastAsia="hu-HU"/>
        </w:rPr>
        <w:t>. május 31. napjáig szóló határozott időtartamra</w:t>
      </w:r>
      <w:bookmarkEnd w:id="6"/>
      <w:r w:rsidRPr="00DC638A">
        <w:rPr>
          <w:rFonts w:eastAsia="Times New Roman"/>
          <w:lang w:eastAsia="hu-HU"/>
        </w:rPr>
        <w:t>.</w:t>
      </w:r>
    </w:p>
    <w:p w14:paraId="4FD867B7" w14:textId="77777777" w:rsidR="00DC638A" w:rsidRPr="00DC638A" w:rsidRDefault="00DC638A" w:rsidP="00DC638A">
      <w:pPr>
        <w:jc w:val="both"/>
        <w:rPr>
          <w:rFonts w:eastAsia="Times New Roman"/>
          <w:lang w:eastAsia="hu-HU"/>
        </w:rPr>
      </w:pPr>
    </w:p>
    <w:p w14:paraId="3C0FC7E0" w14:textId="4B7A02AD" w:rsidR="00DC638A" w:rsidRPr="00DC638A" w:rsidRDefault="00DC638A" w:rsidP="00DC638A">
      <w:pPr>
        <w:jc w:val="both"/>
        <w:rPr>
          <w:rFonts w:eastAsia="Times New Roman"/>
          <w:lang w:eastAsia="hu-HU"/>
        </w:rPr>
      </w:pPr>
      <w:r w:rsidRPr="00DC638A">
        <w:rPr>
          <w:rFonts w:eastAsia="Times New Roman"/>
          <w:lang w:eastAsia="hu-HU"/>
        </w:rPr>
        <w:lastRenderedPageBreak/>
        <w:t xml:space="preserve">2./ A közgyűlés a </w:t>
      </w:r>
      <w:r w:rsidR="00796C15" w:rsidRPr="00B537E7">
        <w:rPr>
          <w:rFonts w:eastAsia="Times New Roman"/>
          <w:lang w:eastAsia="hu-HU"/>
        </w:rPr>
        <w:t>Big-Audit</w:t>
      </w:r>
      <w:r w:rsidRPr="00DC638A">
        <w:rPr>
          <w:rFonts w:eastAsia="Times New Roman"/>
          <w:lang w:eastAsia="hu-HU"/>
        </w:rPr>
        <w:t xml:space="preserve"> Kft. megbízási díját az 1./ pontban meghatározott feladatok ellátásáért nettó </w:t>
      </w:r>
      <w:r w:rsidR="00796C15" w:rsidRPr="00B537E7">
        <w:rPr>
          <w:rFonts w:eastAsia="Times New Roman"/>
          <w:lang w:eastAsia="hu-HU"/>
        </w:rPr>
        <w:t>70</w:t>
      </w:r>
      <w:r w:rsidRPr="00DC638A">
        <w:rPr>
          <w:rFonts w:eastAsia="Times New Roman"/>
          <w:lang w:eastAsia="hu-HU"/>
        </w:rPr>
        <w:t>0.000.-Ft + ÁFA/év összegben határozza meg, a megbízás teljes időtartamára.</w:t>
      </w:r>
    </w:p>
    <w:p w14:paraId="4473A189" w14:textId="77777777" w:rsidR="00DC638A" w:rsidRPr="00DC638A" w:rsidRDefault="00DC638A" w:rsidP="00DC638A">
      <w:pPr>
        <w:jc w:val="both"/>
        <w:rPr>
          <w:rFonts w:eastAsia="Times New Roman"/>
          <w:lang w:eastAsia="hu-HU"/>
        </w:rPr>
      </w:pPr>
    </w:p>
    <w:p w14:paraId="2308D159" w14:textId="063EF20F" w:rsidR="00DC638A" w:rsidRPr="00DC638A" w:rsidRDefault="00DC638A" w:rsidP="00DC638A">
      <w:pPr>
        <w:jc w:val="both"/>
        <w:rPr>
          <w:rFonts w:eastAsia="Times New Roman"/>
          <w:lang w:eastAsia="hu-HU"/>
        </w:rPr>
      </w:pPr>
      <w:r w:rsidRPr="00DC638A">
        <w:rPr>
          <w:rFonts w:eastAsia="Times New Roman"/>
          <w:lang w:eastAsia="hu-HU"/>
        </w:rPr>
        <w:t xml:space="preserve">3./ A közgyűlés felkéri elnökét, hogy határozatáról a HBMFÜ Hajdú-Bihar </w:t>
      </w:r>
      <w:r w:rsidR="00796C15" w:rsidRPr="00B537E7">
        <w:rPr>
          <w:rFonts w:eastAsia="Times New Roman"/>
          <w:lang w:eastAsia="hu-HU"/>
        </w:rPr>
        <w:t>Várm</w:t>
      </w:r>
      <w:r w:rsidRPr="00DC638A">
        <w:rPr>
          <w:rFonts w:eastAsia="Times New Roman"/>
          <w:lang w:eastAsia="hu-HU"/>
        </w:rPr>
        <w:t>egyei Fejlesztési Ügynökség Nonprofit Korlátolt Felelősségű Társaság ügyvezetőjét tájékoztassa.</w:t>
      </w:r>
    </w:p>
    <w:p w14:paraId="24540F3D" w14:textId="77777777" w:rsidR="00DC638A" w:rsidRPr="00DC638A" w:rsidRDefault="00DC638A" w:rsidP="00DC638A">
      <w:pPr>
        <w:jc w:val="both"/>
        <w:rPr>
          <w:rFonts w:eastAsia="Times New Roman"/>
          <w:lang w:eastAsia="hu-HU"/>
        </w:rPr>
      </w:pPr>
    </w:p>
    <w:p w14:paraId="47D94AB6" w14:textId="770CA894" w:rsidR="00DC638A" w:rsidRPr="00DC638A" w:rsidRDefault="00DC638A" w:rsidP="00DC638A">
      <w:pPr>
        <w:jc w:val="both"/>
        <w:rPr>
          <w:rFonts w:eastAsia="Times New Roman"/>
          <w:lang w:eastAsia="hu-HU"/>
        </w:rPr>
      </w:pPr>
      <w:r w:rsidRPr="00DC638A">
        <w:rPr>
          <w:rFonts w:eastAsia="Times New Roman"/>
          <w:lang w:eastAsia="hu-HU"/>
        </w:rPr>
        <w:t xml:space="preserve">4./ A közgyűlés felhatalmazza a HBMFÜ Hajdú-Bihar </w:t>
      </w:r>
      <w:r w:rsidR="00796C15" w:rsidRPr="00B537E7">
        <w:rPr>
          <w:rFonts w:eastAsia="Times New Roman"/>
          <w:lang w:eastAsia="hu-HU"/>
        </w:rPr>
        <w:t>Várm</w:t>
      </w:r>
      <w:r w:rsidRPr="00DC638A">
        <w:rPr>
          <w:rFonts w:eastAsia="Times New Roman"/>
          <w:lang w:eastAsia="hu-HU"/>
        </w:rPr>
        <w:t xml:space="preserve">egyei Fejlesztési Ügynökség Nonprofit Korlátolt Felelősségű Társaság ügyvezetőjét a </w:t>
      </w:r>
      <w:r w:rsidR="00796C15" w:rsidRPr="00B537E7">
        <w:rPr>
          <w:rFonts w:eastAsia="Times New Roman"/>
          <w:lang w:eastAsia="hu-HU"/>
        </w:rPr>
        <w:t>Big-Audit</w:t>
      </w:r>
      <w:r w:rsidRPr="00DC638A">
        <w:rPr>
          <w:rFonts w:eastAsia="Times New Roman"/>
          <w:lang w:eastAsia="hu-HU"/>
        </w:rPr>
        <w:t xml:space="preserve"> </w:t>
      </w:r>
      <w:bookmarkStart w:id="7" w:name="_Hlk135405175"/>
      <w:r w:rsidRPr="00DC638A">
        <w:rPr>
          <w:rFonts w:eastAsia="Times New Roman"/>
          <w:lang w:eastAsia="hu-HU"/>
        </w:rPr>
        <w:t>Könyvvizsgáló</w:t>
      </w:r>
      <w:r w:rsidR="00796C15" w:rsidRPr="00B537E7">
        <w:rPr>
          <w:rFonts w:eastAsia="Times New Roman"/>
          <w:lang w:eastAsia="hu-HU"/>
        </w:rPr>
        <w:t xml:space="preserve">, Könyvelő </w:t>
      </w:r>
      <w:r w:rsidRPr="00DC638A">
        <w:rPr>
          <w:rFonts w:eastAsia="Times New Roman"/>
          <w:lang w:eastAsia="hu-HU"/>
        </w:rPr>
        <w:t xml:space="preserve">és </w:t>
      </w:r>
      <w:r w:rsidR="00796C15" w:rsidRPr="00B537E7">
        <w:rPr>
          <w:rFonts w:eastAsia="Times New Roman"/>
          <w:lang w:eastAsia="hu-HU"/>
        </w:rPr>
        <w:t>Üzleti</w:t>
      </w:r>
      <w:r w:rsidRPr="00DC638A">
        <w:rPr>
          <w:rFonts w:eastAsia="Times New Roman"/>
          <w:lang w:eastAsia="hu-HU"/>
        </w:rPr>
        <w:t xml:space="preserve"> Tanácsadó </w:t>
      </w:r>
      <w:bookmarkEnd w:id="7"/>
      <w:r w:rsidRPr="00DC638A">
        <w:rPr>
          <w:rFonts w:eastAsia="Times New Roman"/>
          <w:lang w:eastAsia="hu-HU"/>
        </w:rPr>
        <w:t xml:space="preserve">Korlátolt Felelősségű Társasággal kötendő állandó könyvvizsgálói feladatok ellátásáról szóló megbízási szerződés aláírására. </w:t>
      </w:r>
    </w:p>
    <w:p w14:paraId="761400C1" w14:textId="77777777" w:rsidR="00DC638A" w:rsidRPr="00DC638A" w:rsidRDefault="00DC638A" w:rsidP="00DC638A">
      <w:pPr>
        <w:jc w:val="both"/>
        <w:rPr>
          <w:rFonts w:eastAsia="Times New Roman"/>
          <w:lang w:eastAsia="hu-HU"/>
        </w:rPr>
      </w:pPr>
    </w:p>
    <w:p w14:paraId="786DE7BE" w14:textId="571B2E39" w:rsidR="00DC638A" w:rsidRPr="00DC638A" w:rsidRDefault="00DC638A" w:rsidP="00DC638A">
      <w:pPr>
        <w:jc w:val="both"/>
        <w:rPr>
          <w:rFonts w:eastAsia="Times New Roman"/>
          <w:lang w:eastAsia="hu-HU"/>
        </w:rPr>
      </w:pPr>
      <w:r w:rsidRPr="00DC638A">
        <w:rPr>
          <w:rFonts w:eastAsia="Times New Roman"/>
          <w:b/>
          <w:u w:val="single"/>
          <w:lang w:eastAsia="hu-HU"/>
        </w:rPr>
        <w:t>Végrehajtásért felelős:</w:t>
      </w:r>
      <w:r w:rsidRPr="00DC638A">
        <w:rPr>
          <w:rFonts w:eastAsia="Times New Roman"/>
          <w:lang w:eastAsia="hu-HU"/>
        </w:rPr>
        <w:t xml:space="preserve"> </w:t>
      </w:r>
      <w:r w:rsidRPr="00DC638A">
        <w:rPr>
          <w:rFonts w:eastAsia="Times New Roman"/>
          <w:lang w:eastAsia="hu-HU"/>
        </w:rPr>
        <w:tab/>
        <w:t xml:space="preserve">Pajna Zoltán, a </w:t>
      </w:r>
      <w:r w:rsidR="00796C15" w:rsidRPr="00B537E7">
        <w:rPr>
          <w:rFonts w:eastAsia="Times New Roman"/>
          <w:lang w:eastAsia="hu-HU"/>
        </w:rPr>
        <w:t>várm</w:t>
      </w:r>
      <w:r w:rsidRPr="00DC638A">
        <w:rPr>
          <w:rFonts w:eastAsia="Times New Roman"/>
          <w:lang w:eastAsia="hu-HU"/>
        </w:rPr>
        <w:t>egyei közgyűlés elnöke</w:t>
      </w:r>
    </w:p>
    <w:p w14:paraId="2B605923" w14:textId="77777777" w:rsidR="00DC638A" w:rsidRPr="00DC638A" w:rsidRDefault="00DC638A" w:rsidP="00DC638A">
      <w:pPr>
        <w:ind w:left="2160" w:firstLine="720"/>
        <w:jc w:val="both"/>
        <w:rPr>
          <w:rFonts w:eastAsia="Times New Roman"/>
          <w:lang w:eastAsia="hu-HU"/>
        </w:rPr>
      </w:pPr>
      <w:r w:rsidRPr="00DC638A">
        <w:rPr>
          <w:rFonts w:eastAsia="Times New Roman"/>
          <w:lang w:eastAsia="hu-HU"/>
        </w:rPr>
        <w:t xml:space="preserve">Korbeák György, a HBMFÜ Nonprofit Kft. ügyvezetője </w:t>
      </w:r>
    </w:p>
    <w:p w14:paraId="2A4869F5" w14:textId="1EF4F679" w:rsidR="00DC638A" w:rsidRPr="00B537E7" w:rsidRDefault="00DC638A" w:rsidP="00DC638A">
      <w:pPr>
        <w:jc w:val="both"/>
        <w:rPr>
          <w:rFonts w:eastAsia="Times New Roman"/>
          <w:lang w:eastAsia="hu-HU"/>
        </w:rPr>
      </w:pPr>
      <w:r w:rsidRPr="00DC638A">
        <w:rPr>
          <w:rFonts w:eastAsia="Times New Roman"/>
          <w:b/>
          <w:u w:val="single"/>
          <w:lang w:eastAsia="hu-HU"/>
        </w:rPr>
        <w:t>Határidő:</w:t>
      </w:r>
      <w:r w:rsidRPr="00DC638A">
        <w:rPr>
          <w:rFonts w:eastAsia="Times New Roman"/>
          <w:lang w:eastAsia="hu-HU"/>
        </w:rPr>
        <w:t xml:space="preserve"> </w:t>
      </w:r>
      <w:r w:rsidRPr="00DC638A">
        <w:rPr>
          <w:rFonts w:eastAsia="Times New Roman"/>
          <w:lang w:eastAsia="hu-HU"/>
        </w:rPr>
        <w:tab/>
      </w:r>
      <w:r w:rsidRPr="00DC638A">
        <w:rPr>
          <w:rFonts w:eastAsia="Times New Roman"/>
          <w:lang w:eastAsia="hu-HU"/>
        </w:rPr>
        <w:tab/>
      </w:r>
      <w:r w:rsidRPr="00DC638A">
        <w:rPr>
          <w:rFonts w:eastAsia="Times New Roman"/>
          <w:lang w:eastAsia="hu-HU"/>
        </w:rPr>
        <w:tab/>
        <w:t>202</w:t>
      </w:r>
      <w:r w:rsidR="00796C15" w:rsidRPr="00B537E7">
        <w:rPr>
          <w:rFonts w:eastAsia="Times New Roman"/>
          <w:lang w:eastAsia="hu-HU"/>
        </w:rPr>
        <w:t>3</w:t>
      </w:r>
      <w:r w:rsidRPr="00DC638A">
        <w:rPr>
          <w:rFonts w:eastAsia="Times New Roman"/>
          <w:lang w:eastAsia="hu-HU"/>
        </w:rPr>
        <w:t xml:space="preserve">. </w:t>
      </w:r>
      <w:r w:rsidR="00796C15" w:rsidRPr="00B537E7">
        <w:rPr>
          <w:rFonts w:eastAsia="Times New Roman"/>
          <w:lang w:eastAsia="hu-HU"/>
        </w:rPr>
        <w:t>május 31.</w:t>
      </w:r>
      <w:r w:rsidRPr="00DC638A">
        <w:rPr>
          <w:rFonts w:eastAsia="Times New Roman"/>
          <w:lang w:eastAsia="hu-HU"/>
        </w:rPr>
        <w:t xml:space="preserve"> </w:t>
      </w:r>
    </w:p>
    <w:p w14:paraId="1F391108" w14:textId="77777777" w:rsidR="00796C15" w:rsidRPr="00B537E7" w:rsidRDefault="00796C15" w:rsidP="00DC638A">
      <w:pPr>
        <w:jc w:val="both"/>
        <w:rPr>
          <w:rFonts w:eastAsia="Times New Roman"/>
          <w:lang w:eastAsia="hu-HU"/>
        </w:rPr>
      </w:pPr>
    </w:p>
    <w:p w14:paraId="54623FDE" w14:textId="77777777" w:rsidR="00796C15" w:rsidRPr="00B537E7" w:rsidRDefault="00796C15" w:rsidP="00DC638A">
      <w:pPr>
        <w:jc w:val="both"/>
        <w:rPr>
          <w:rFonts w:eastAsia="Times New Roman"/>
          <w:lang w:eastAsia="hu-HU"/>
        </w:rPr>
      </w:pPr>
    </w:p>
    <w:p w14:paraId="1E066991" w14:textId="77777777" w:rsidR="00796C15" w:rsidRPr="00DC638A" w:rsidRDefault="00796C15" w:rsidP="00DC638A">
      <w:pPr>
        <w:jc w:val="both"/>
        <w:rPr>
          <w:rFonts w:eastAsia="Times New Roman"/>
          <w:lang w:eastAsia="hu-HU"/>
        </w:rPr>
      </w:pPr>
    </w:p>
    <w:p w14:paraId="1A9EE887" w14:textId="7911DFEA" w:rsidR="00076B8D" w:rsidRPr="00B537E7" w:rsidRDefault="00076B8D" w:rsidP="00076B8D">
      <w:pPr>
        <w:jc w:val="both"/>
        <w:rPr>
          <w:rFonts w:eastAsia="Times New Roman"/>
          <w:b/>
          <w:u w:val="single"/>
          <w:lang w:eastAsia="hu-HU"/>
        </w:rPr>
      </w:pPr>
      <w:r w:rsidRPr="00076B8D">
        <w:rPr>
          <w:rFonts w:eastAsia="Times New Roman"/>
          <w:b/>
          <w:u w:val="single"/>
          <w:lang w:eastAsia="hu-HU"/>
        </w:rPr>
        <w:t>II. HATÁROZATI JAVASLAT</w:t>
      </w:r>
    </w:p>
    <w:p w14:paraId="12363618" w14:textId="7B1FB94D" w:rsidR="00336A90" w:rsidRDefault="00336A90" w:rsidP="00336A90">
      <w:pPr>
        <w:jc w:val="both"/>
        <w:rPr>
          <w:rFonts w:eastAsia="Times New Roman"/>
          <w:lang w:eastAsia="hu-HU"/>
        </w:rPr>
      </w:pPr>
      <w:r w:rsidRPr="00336A90">
        <w:rPr>
          <w:rFonts w:eastAsia="Times New Roman"/>
          <w:lang w:eastAsia="hu-HU"/>
        </w:rPr>
        <w:t xml:space="preserve">Hajdú-Bihar Vármegye Önkormányzatának Közgyűlése a Polgári Törvénykönyvről szóló </w:t>
      </w:r>
      <w:r w:rsidRPr="00336A90">
        <w:rPr>
          <w:rFonts w:eastAsia="Times New Roman"/>
          <w:lang w:eastAsia="hu-HU"/>
        </w:rPr>
        <w:br/>
        <w:t xml:space="preserve">2013. évi V. törvény 3:109. § (2) és (4) bekezdéseiben meghatározott hatáskörében eljárva, mint a HBMFÜ Hajdú-Bihar </w:t>
      </w:r>
      <w:r w:rsidRPr="00B537E7">
        <w:rPr>
          <w:rFonts w:eastAsia="Times New Roman"/>
          <w:lang w:eastAsia="hu-HU"/>
        </w:rPr>
        <w:t>Várm</w:t>
      </w:r>
      <w:r w:rsidRPr="00336A90">
        <w:rPr>
          <w:rFonts w:eastAsia="Times New Roman"/>
          <w:lang w:eastAsia="hu-HU"/>
        </w:rPr>
        <w:t xml:space="preserve">egyei Fejlesztési Ügynökség Nonprofit Korlátolt Felelősségű Társaság alapítója </w:t>
      </w:r>
    </w:p>
    <w:p w14:paraId="334DB1D2" w14:textId="77777777" w:rsidR="00C52497" w:rsidRPr="00336A90" w:rsidRDefault="00C52497" w:rsidP="00336A90">
      <w:pPr>
        <w:jc w:val="both"/>
        <w:rPr>
          <w:rFonts w:eastAsia="Times New Roman"/>
          <w:lang w:eastAsia="hu-HU"/>
        </w:rPr>
      </w:pPr>
    </w:p>
    <w:p w14:paraId="760CE4F9" w14:textId="77777777" w:rsidR="00336A90" w:rsidRPr="00336A90" w:rsidRDefault="00336A90" w:rsidP="00336A90">
      <w:pPr>
        <w:jc w:val="both"/>
        <w:rPr>
          <w:rFonts w:eastAsia="Times New Roman"/>
          <w:lang w:eastAsia="hu-HU"/>
        </w:rPr>
      </w:pPr>
      <w:r w:rsidRPr="00336A90">
        <w:rPr>
          <w:rFonts w:eastAsia="Times New Roman"/>
          <w:lang w:eastAsia="hu-HU"/>
        </w:rPr>
        <w:t>1./a társaság alapító okiratának módosítását a következők szerint fogadja el:</w:t>
      </w:r>
    </w:p>
    <w:p w14:paraId="67B92050" w14:textId="77777777" w:rsidR="00336A90" w:rsidRPr="00336A90" w:rsidRDefault="00336A90" w:rsidP="00336A90">
      <w:pPr>
        <w:jc w:val="both"/>
        <w:rPr>
          <w:rFonts w:eastAsia="Times New Roman"/>
          <w:lang w:eastAsia="hu-HU"/>
        </w:rPr>
      </w:pPr>
    </w:p>
    <w:p w14:paraId="441980A4" w14:textId="77777777" w:rsidR="00336A90" w:rsidRPr="00336A90" w:rsidRDefault="00336A90" w:rsidP="00336A90">
      <w:pPr>
        <w:jc w:val="center"/>
        <w:rPr>
          <w:rFonts w:eastAsia="Times New Roman"/>
          <w:b/>
          <w:bCs/>
          <w:lang w:eastAsia="hu-HU"/>
        </w:rPr>
      </w:pPr>
      <w:r w:rsidRPr="00336A90">
        <w:rPr>
          <w:rFonts w:eastAsia="Times New Roman"/>
          <w:b/>
          <w:bCs/>
          <w:lang w:eastAsia="hu-HU"/>
        </w:rPr>
        <w:t>ALAPÍTÓ OKIRAT MÓDOSÍTÁS</w:t>
      </w:r>
    </w:p>
    <w:p w14:paraId="2168FCC8" w14:textId="77777777" w:rsidR="00336A90" w:rsidRPr="00336A90" w:rsidRDefault="00336A90" w:rsidP="00336A90">
      <w:pPr>
        <w:jc w:val="both"/>
        <w:rPr>
          <w:rFonts w:eastAsia="Times New Roman"/>
          <w:lang w:eastAsia="hu-HU"/>
        </w:rPr>
      </w:pPr>
    </w:p>
    <w:p w14:paraId="53B63908" w14:textId="3DD9C11A" w:rsidR="00336A90" w:rsidRPr="00336A90" w:rsidRDefault="00336A90" w:rsidP="00336A90">
      <w:pPr>
        <w:jc w:val="both"/>
        <w:rPr>
          <w:rFonts w:eastAsia="Times New Roman"/>
          <w:lang w:eastAsia="hu-HU"/>
        </w:rPr>
      </w:pPr>
      <w:r w:rsidRPr="00336A90">
        <w:rPr>
          <w:rFonts w:eastAsia="Times New Roman"/>
          <w:lang w:eastAsia="hu-HU"/>
        </w:rPr>
        <w:t xml:space="preserve">A HBMFÜ Hajdú-Bihar Vármegyei Fejlesztési Ügynökség Nonprofit Korlátolt Felelősségű Társaság (Cg. 09-09-017102) alapítója a Polgári Törvénykönyvről szóló 2013. évi V. törvény </w:t>
      </w:r>
      <w:r w:rsidRPr="00336A90">
        <w:rPr>
          <w:rFonts w:eastAsia="Times New Roman"/>
          <w:lang w:eastAsia="hu-HU"/>
        </w:rPr>
        <w:br/>
        <w:t>3:109. § (4) bekezdésében foglaltakra figyelemmel, Hajdú-Bihar Vármegye Önkormányzata Közgyűlésének a Hajdú-Bihar Vármegyei Fejlesztési Ügynökség Nonprofit Kft. alapító okiratának módosításáról szóló /2023. (</w:t>
      </w:r>
      <w:r w:rsidRPr="00B537E7">
        <w:rPr>
          <w:rFonts w:eastAsia="Times New Roman"/>
          <w:lang w:eastAsia="hu-HU"/>
        </w:rPr>
        <w:t>V</w:t>
      </w:r>
      <w:r w:rsidRPr="00336A90">
        <w:rPr>
          <w:rFonts w:eastAsia="Times New Roman"/>
          <w:lang w:eastAsia="hu-HU"/>
        </w:rPr>
        <w:t xml:space="preserve">. </w:t>
      </w:r>
      <w:r w:rsidRPr="00B537E7">
        <w:rPr>
          <w:rFonts w:eastAsia="Times New Roman"/>
          <w:lang w:eastAsia="hu-HU"/>
        </w:rPr>
        <w:t>26</w:t>
      </w:r>
      <w:r w:rsidRPr="00336A90">
        <w:rPr>
          <w:rFonts w:eastAsia="Times New Roman"/>
          <w:lang w:eastAsia="hu-HU"/>
        </w:rPr>
        <w:t xml:space="preserve">.) határozata alapján a HBMFÜ Hajdú-Bihar Vármegyei Fejlesztési Ügynökség Nonprofit Korlátolt Felelősségű Társaság alapító okiratát, </w:t>
      </w:r>
      <w:r w:rsidRPr="00336A90">
        <w:rPr>
          <w:rFonts w:eastAsia="Times New Roman"/>
          <w:b/>
          <w:lang w:eastAsia="hu-HU"/>
        </w:rPr>
        <w:t>2023. má</w:t>
      </w:r>
      <w:r w:rsidRPr="00B537E7">
        <w:rPr>
          <w:rFonts w:eastAsia="Times New Roman"/>
          <w:b/>
          <w:lang w:eastAsia="hu-HU"/>
        </w:rPr>
        <w:t>jus 26.</w:t>
      </w:r>
      <w:r w:rsidRPr="00336A90">
        <w:rPr>
          <w:rFonts w:eastAsia="Times New Roman"/>
          <w:b/>
          <w:lang w:eastAsia="hu-HU"/>
        </w:rPr>
        <w:t xml:space="preserve"> napjától</w:t>
      </w:r>
      <w:r w:rsidRPr="00336A90">
        <w:rPr>
          <w:rFonts w:eastAsia="Times New Roman"/>
          <w:lang w:eastAsia="hu-HU"/>
        </w:rPr>
        <w:t xml:space="preserve"> a következők szerint módosítja:</w:t>
      </w:r>
    </w:p>
    <w:p w14:paraId="68D21B52" w14:textId="77777777" w:rsidR="00336A90" w:rsidRPr="00076B8D" w:rsidRDefault="00336A90" w:rsidP="00076B8D">
      <w:pPr>
        <w:jc w:val="both"/>
        <w:rPr>
          <w:rFonts w:eastAsia="Times New Roman"/>
          <w:lang w:eastAsia="hu-HU"/>
        </w:rPr>
      </w:pPr>
    </w:p>
    <w:p w14:paraId="3F584E56" w14:textId="3992C173" w:rsidR="00076B8D" w:rsidRPr="00B537E7" w:rsidRDefault="00076B8D" w:rsidP="00076B8D">
      <w:pPr>
        <w:jc w:val="both"/>
        <w:rPr>
          <w:rFonts w:eastAsia="Times New Roman"/>
          <w:lang w:eastAsia="hu-HU"/>
        </w:rPr>
      </w:pPr>
      <w:r w:rsidRPr="00076B8D">
        <w:rPr>
          <w:rFonts w:eastAsia="Times New Roman"/>
          <w:lang w:eastAsia="hu-HU"/>
        </w:rPr>
        <w:t>1./a társaság alapító okiratának módosítását a következők szerint fogadja el:</w:t>
      </w:r>
    </w:p>
    <w:p w14:paraId="75FDFF0D" w14:textId="77777777" w:rsidR="000A259D" w:rsidRPr="00076B8D" w:rsidRDefault="000A259D" w:rsidP="00076B8D">
      <w:pPr>
        <w:jc w:val="both"/>
        <w:rPr>
          <w:rFonts w:eastAsia="Times New Roman"/>
          <w:lang w:eastAsia="hu-HU"/>
        </w:rPr>
      </w:pPr>
    </w:p>
    <w:p w14:paraId="39C20AC4" w14:textId="3FEDB334" w:rsidR="00076B8D" w:rsidRPr="00076B8D" w:rsidRDefault="00076B8D" w:rsidP="000A259D">
      <w:pPr>
        <w:jc w:val="both"/>
        <w:rPr>
          <w:rFonts w:eastAsia="Times New Roman"/>
          <w:lang w:eastAsia="hu-HU"/>
        </w:rPr>
      </w:pPr>
      <w:r w:rsidRPr="00076B8D">
        <w:rPr>
          <w:rFonts w:eastAsia="Times New Roman"/>
          <w:lang w:eastAsia="hu-HU"/>
        </w:rPr>
        <w:t xml:space="preserve">Az alapító okirat </w:t>
      </w:r>
      <w:r w:rsidRPr="00076B8D">
        <w:rPr>
          <w:rFonts w:eastAsia="Times New Roman"/>
          <w:i/>
          <w:lang w:eastAsia="hu-HU"/>
        </w:rPr>
        <w:t>8. pontj</w:t>
      </w:r>
      <w:r w:rsidR="00C52497">
        <w:rPr>
          <w:rFonts w:eastAsia="Times New Roman"/>
          <w:i/>
          <w:lang w:eastAsia="hu-HU"/>
        </w:rPr>
        <w:t>a</w:t>
      </w:r>
      <w:r w:rsidRPr="00076B8D">
        <w:rPr>
          <w:rFonts w:eastAsia="Times New Roman"/>
          <w:i/>
          <w:lang w:eastAsia="hu-HU"/>
        </w:rPr>
        <w:t xml:space="preserve"> d.) bekezdésének</w:t>
      </w:r>
      <w:r w:rsidRPr="00076B8D">
        <w:rPr>
          <w:rFonts w:eastAsia="Times New Roman"/>
          <w:lang w:eastAsia="hu-HU"/>
        </w:rPr>
        <w:t xml:space="preserve"> a könyvvizsgálóra, valamint megbízatása időtartamára vonatkozó rendelkezése az alábbiak szerint módosul:</w:t>
      </w:r>
    </w:p>
    <w:p w14:paraId="6423CCA7" w14:textId="77777777" w:rsidR="00076B8D" w:rsidRPr="00076B8D" w:rsidRDefault="00076B8D" w:rsidP="00076B8D">
      <w:pPr>
        <w:jc w:val="both"/>
        <w:rPr>
          <w:rFonts w:eastAsia="Times New Roman"/>
          <w:b/>
          <w:lang w:eastAsia="hu-HU"/>
        </w:rPr>
      </w:pPr>
    </w:p>
    <w:p w14:paraId="4C6F1F80" w14:textId="77777777" w:rsidR="00076B8D" w:rsidRPr="00076B8D" w:rsidRDefault="00076B8D" w:rsidP="00076B8D">
      <w:pPr>
        <w:jc w:val="both"/>
        <w:rPr>
          <w:rFonts w:eastAsia="Times New Roman"/>
          <w:iCs/>
          <w:u w:val="single"/>
          <w:lang w:eastAsia="hu-HU"/>
        </w:rPr>
      </w:pPr>
      <w:r w:rsidRPr="00076B8D">
        <w:rPr>
          <w:rFonts w:eastAsia="Times New Roman"/>
          <w:b/>
          <w:lang w:eastAsia="hu-HU"/>
        </w:rPr>
        <w:t>„d./ A könyvvizsgáló</w:t>
      </w:r>
    </w:p>
    <w:p w14:paraId="2E88FA53" w14:textId="0A7E67F3" w:rsidR="000A259D" w:rsidRPr="00B537E7" w:rsidRDefault="000A259D" w:rsidP="00076B8D">
      <w:pPr>
        <w:jc w:val="both"/>
        <w:rPr>
          <w:rFonts w:eastAsia="Times New Roman"/>
          <w:lang w:eastAsia="hu-HU"/>
        </w:rPr>
      </w:pPr>
      <w:r w:rsidRPr="00B537E7">
        <w:rPr>
          <w:rFonts w:eastAsia="Times New Roman"/>
          <w:lang w:eastAsia="hu-HU"/>
        </w:rPr>
        <w:t xml:space="preserve">Big-Audit </w:t>
      </w:r>
      <w:r w:rsidRPr="00DC638A">
        <w:rPr>
          <w:rFonts w:eastAsia="Times New Roman"/>
          <w:lang w:eastAsia="hu-HU"/>
        </w:rPr>
        <w:t>Könyvvizsgáló</w:t>
      </w:r>
      <w:r w:rsidRPr="00B537E7">
        <w:rPr>
          <w:rFonts w:eastAsia="Times New Roman"/>
          <w:lang w:eastAsia="hu-HU"/>
        </w:rPr>
        <w:t xml:space="preserve">, Könyvelő </w:t>
      </w:r>
      <w:r w:rsidRPr="00DC638A">
        <w:rPr>
          <w:rFonts w:eastAsia="Times New Roman"/>
          <w:lang w:eastAsia="hu-HU"/>
        </w:rPr>
        <w:t xml:space="preserve">és </w:t>
      </w:r>
      <w:r w:rsidRPr="00B537E7">
        <w:rPr>
          <w:rFonts w:eastAsia="Times New Roman"/>
          <w:lang w:eastAsia="hu-HU"/>
        </w:rPr>
        <w:t>Üzleti</w:t>
      </w:r>
      <w:r w:rsidRPr="00DC638A">
        <w:rPr>
          <w:rFonts w:eastAsia="Times New Roman"/>
          <w:lang w:eastAsia="hu-HU"/>
        </w:rPr>
        <w:t xml:space="preserve"> Tanácsadó </w:t>
      </w:r>
      <w:r w:rsidRPr="00B537E7">
        <w:rPr>
          <w:rFonts w:eastAsia="Times New Roman"/>
          <w:lang w:eastAsia="hu-HU"/>
        </w:rPr>
        <w:t>Kft.</w:t>
      </w:r>
    </w:p>
    <w:p w14:paraId="1A99509B" w14:textId="2E6693B2" w:rsidR="000A259D" w:rsidRPr="00B537E7" w:rsidRDefault="000A259D" w:rsidP="00076B8D">
      <w:pPr>
        <w:jc w:val="both"/>
        <w:rPr>
          <w:rFonts w:eastAsia="Times New Roman"/>
          <w:lang w:eastAsia="hu-HU"/>
        </w:rPr>
      </w:pPr>
      <w:r w:rsidRPr="00B537E7">
        <w:rPr>
          <w:rFonts w:eastAsia="Times New Roman"/>
          <w:lang w:eastAsia="hu-HU"/>
        </w:rPr>
        <w:t xml:space="preserve">4026 Debrecen, Garai utca 4. fszt. 1. </w:t>
      </w:r>
    </w:p>
    <w:p w14:paraId="2EC61BEE" w14:textId="7D9D6CF8" w:rsidR="000A259D" w:rsidRPr="00B537E7" w:rsidRDefault="00B537E7" w:rsidP="00076B8D">
      <w:pPr>
        <w:jc w:val="both"/>
        <w:rPr>
          <w:rFonts w:eastAsia="Times New Roman"/>
          <w:iCs/>
          <w:lang w:eastAsia="hu-HU"/>
        </w:rPr>
      </w:pPr>
      <w:r>
        <w:rPr>
          <w:rFonts w:eastAsia="Times New Roman"/>
          <w:lang w:eastAsia="hu-HU"/>
        </w:rPr>
        <w:t>C</w:t>
      </w:r>
      <w:r w:rsidR="000A259D" w:rsidRPr="00B537E7">
        <w:rPr>
          <w:rFonts w:eastAsia="Times New Roman"/>
          <w:lang w:eastAsia="hu-HU"/>
        </w:rPr>
        <w:t>égjegyzékszám</w:t>
      </w:r>
      <w:r w:rsidR="00917AC2">
        <w:rPr>
          <w:rFonts w:eastAsia="Times New Roman"/>
          <w:lang w:eastAsia="hu-HU"/>
        </w:rPr>
        <w:t>a</w:t>
      </w:r>
      <w:r w:rsidR="000A259D" w:rsidRPr="00B537E7">
        <w:rPr>
          <w:rFonts w:eastAsia="Times New Roman"/>
          <w:lang w:eastAsia="hu-HU"/>
        </w:rPr>
        <w:t xml:space="preserve">: </w:t>
      </w:r>
      <w:r w:rsidR="000A259D" w:rsidRPr="00B537E7">
        <w:rPr>
          <w:rFonts w:eastAsia="Times New Roman"/>
          <w:bCs/>
          <w:lang w:eastAsia="hu-HU"/>
        </w:rPr>
        <w:t>09-09-002613</w:t>
      </w:r>
    </w:p>
    <w:p w14:paraId="4731A427" w14:textId="1B6A6F24" w:rsidR="00076B8D" w:rsidRPr="00076B8D" w:rsidRDefault="00076B8D" w:rsidP="00076B8D">
      <w:pPr>
        <w:jc w:val="both"/>
        <w:rPr>
          <w:rFonts w:eastAsia="Times New Roman"/>
          <w:iCs/>
          <w:lang w:eastAsia="hu-HU"/>
        </w:rPr>
      </w:pPr>
      <w:r w:rsidRPr="00076B8D">
        <w:rPr>
          <w:rFonts w:eastAsia="Times New Roman"/>
          <w:iCs/>
          <w:lang w:eastAsia="hu-HU"/>
        </w:rPr>
        <w:t xml:space="preserve">Kamarai engedély száma: </w:t>
      </w:r>
      <w:r w:rsidR="00B537E7">
        <w:rPr>
          <w:rFonts w:eastAsia="Times New Roman"/>
          <w:iCs/>
          <w:lang w:eastAsia="hu-HU"/>
        </w:rPr>
        <w:t>001763</w:t>
      </w:r>
    </w:p>
    <w:p w14:paraId="56733EAA" w14:textId="77777777" w:rsidR="00076B8D" w:rsidRPr="00076B8D" w:rsidRDefault="00076B8D" w:rsidP="00076B8D">
      <w:pPr>
        <w:jc w:val="both"/>
        <w:rPr>
          <w:rFonts w:eastAsia="Times New Roman"/>
          <w:iCs/>
          <w:lang w:eastAsia="hu-HU"/>
        </w:rPr>
      </w:pPr>
    </w:p>
    <w:p w14:paraId="1E37D913" w14:textId="77777777" w:rsidR="00076B8D" w:rsidRPr="00076B8D" w:rsidRDefault="00076B8D" w:rsidP="00076B8D">
      <w:pPr>
        <w:jc w:val="both"/>
        <w:rPr>
          <w:rFonts w:eastAsia="Times New Roman"/>
          <w:iCs/>
          <w:u w:val="single"/>
          <w:lang w:eastAsia="hu-HU"/>
        </w:rPr>
      </w:pPr>
      <w:r w:rsidRPr="00076B8D">
        <w:rPr>
          <w:rFonts w:eastAsia="Times New Roman"/>
          <w:iCs/>
          <w:u w:val="single"/>
          <w:lang w:eastAsia="hu-HU"/>
        </w:rPr>
        <w:t>A könyvvizsgálatért felelős személy:</w:t>
      </w:r>
    </w:p>
    <w:p w14:paraId="5F8F7528" w14:textId="467E2A95" w:rsidR="00076B8D" w:rsidRPr="00076B8D" w:rsidRDefault="00076B8D" w:rsidP="00076B8D">
      <w:pPr>
        <w:jc w:val="both"/>
        <w:rPr>
          <w:rFonts w:eastAsia="Times New Roman"/>
          <w:iCs/>
          <w:lang w:eastAsia="hu-HU"/>
        </w:rPr>
      </w:pPr>
      <w:r w:rsidRPr="00076B8D">
        <w:rPr>
          <w:rFonts w:eastAsia="Times New Roman"/>
          <w:iCs/>
          <w:lang w:eastAsia="hu-HU"/>
        </w:rPr>
        <w:t xml:space="preserve">Név: </w:t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B537E7">
        <w:rPr>
          <w:rFonts w:eastAsia="Times New Roman"/>
          <w:iCs/>
          <w:lang w:eastAsia="hu-HU"/>
        </w:rPr>
        <w:t>Nagy Csaba</w:t>
      </w:r>
    </w:p>
    <w:p w14:paraId="1D8E75C5" w14:textId="7189974C" w:rsidR="00076B8D" w:rsidRPr="00076B8D" w:rsidRDefault="00076B8D" w:rsidP="00076B8D">
      <w:pPr>
        <w:jc w:val="both"/>
        <w:rPr>
          <w:rFonts w:eastAsia="Times New Roman"/>
          <w:iCs/>
          <w:lang w:eastAsia="hu-HU"/>
        </w:rPr>
      </w:pPr>
      <w:r w:rsidRPr="00076B8D">
        <w:rPr>
          <w:rFonts w:eastAsia="Times New Roman"/>
          <w:iCs/>
          <w:lang w:eastAsia="hu-HU"/>
        </w:rPr>
        <w:t xml:space="preserve">Anyja neve: </w:t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B537E7">
        <w:rPr>
          <w:rFonts w:eastAsia="Times New Roman"/>
          <w:iCs/>
          <w:lang w:eastAsia="hu-HU"/>
        </w:rPr>
        <w:t>Végvári Erzsébet</w:t>
      </w:r>
    </w:p>
    <w:p w14:paraId="7D48D22A" w14:textId="7B1BB8B3" w:rsidR="00076B8D" w:rsidRPr="00076B8D" w:rsidRDefault="00076B8D" w:rsidP="00076B8D">
      <w:pPr>
        <w:jc w:val="both"/>
        <w:rPr>
          <w:rFonts w:eastAsia="Times New Roman"/>
          <w:iCs/>
          <w:lang w:eastAsia="hu-HU"/>
        </w:rPr>
      </w:pPr>
      <w:r w:rsidRPr="00076B8D">
        <w:rPr>
          <w:rFonts w:eastAsia="Times New Roman"/>
          <w:iCs/>
          <w:lang w:eastAsia="hu-HU"/>
        </w:rPr>
        <w:t xml:space="preserve">Címe: </w:t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C52497">
        <w:rPr>
          <w:rFonts w:eastAsia="Times New Roman"/>
          <w:iCs/>
          <w:lang w:eastAsia="hu-HU"/>
        </w:rPr>
        <w:tab/>
      </w:r>
      <w:r w:rsidR="00B537E7">
        <w:rPr>
          <w:rFonts w:eastAsia="Times New Roman"/>
          <w:iCs/>
          <w:lang w:eastAsia="hu-HU"/>
        </w:rPr>
        <w:t>4225 Debrecen, Északi sor 63.</w:t>
      </w:r>
    </w:p>
    <w:p w14:paraId="6DB3A006" w14:textId="3B244FF2" w:rsidR="00076B8D" w:rsidRPr="00076B8D" w:rsidRDefault="00076B8D" w:rsidP="00076B8D">
      <w:pPr>
        <w:jc w:val="both"/>
        <w:rPr>
          <w:rFonts w:eastAsia="Times New Roman"/>
          <w:iCs/>
          <w:lang w:eastAsia="hu-HU"/>
        </w:rPr>
      </w:pPr>
      <w:r w:rsidRPr="00076B8D">
        <w:rPr>
          <w:rFonts w:eastAsia="Times New Roman"/>
          <w:iCs/>
          <w:lang w:eastAsia="hu-HU"/>
        </w:rPr>
        <w:t xml:space="preserve">Kamarai regisztrációs száma: </w:t>
      </w:r>
      <w:r w:rsidR="00C52497">
        <w:rPr>
          <w:rFonts w:eastAsia="Times New Roman"/>
          <w:iCs/>
          <w:lang w:eastAsia="hu-HU"/>
        </w:rPr>
        <w:tab/>
      </w:r>
      <w:r w:rsidR="00B537E7">
        <w:rPr>
          <w:rFonts w:eastAsia="Times New Roman"/>
          <w:iCs/>
          <w:lang w:eastAsia="hu-HU"/>
        </w:rPr>
        <w:t>004862</w:t>
      </w:r>
    </w:p>
    <w:p w14:paraId="1F0EEF4E" w14:textId="77777777" w:rsidR="00076B8D" w:rsidRPr="00076B8D" w:rsidRDefault="00076B8D" w:rsidP="00076B8D">
      <w:pPr>
        <w:jc w:val="both"/>
        <w:rPr>
          <w:rFonts w:eastAsia="Times New Roman"/>
          <w:iCs/>
          <w:lang w:eastAsia="hu-HU"/>
        </w:rPr>
      </w:pPr>
    </w:p>
    <w:p w14:paraId="1AFF572F" w14:textId="7BECA34C" w:rsidR="00076B8D" w:rsidRPr="00076B8D" w:rsidRDefault="00076B8D" w:rsidP="00076B8D">
      <w:pPr>
        <w:jc w:val="both"/>
        <w:rPr>
          <w:rFonts w:eastAsia="Times New Roman"/>
          <w:iCs/>
          <w:lang w:eastAsia="hu-HU"/>
        </w:rPr>
      </w:pPr>
      <w:r w:rsidRPr="00076B8D">
        <w:rPr>
          <w:rFonts w:eastAsia="Times New Roman"/>
          <w:iCs/>
          <w:lang w:eastAsia="hu-HU"/>
        </w:rPr>
        <w:lastRenderedPageBreak/>
        <w:t xml:space="preserve">A társaság könyvvizsgálójának megbízása </w:t>
      </w:r>
      <w:r w:rsidRPr="00076B8D">
        <w:rPr>
          <w:rFonts w:eastAsia="Times New Roman"/>
          <w:lang w:eastAsia="hu-HU"/>
        </w:rPr>
        <w:t>a 202</w:t>
      </w:r>
      <w:r w:rsidR="000A259D" w:rsidRPr="00B537E7">
        <w:rPr>
          <w:rFonts w:eastAsia="Times New Roman"/>
          <w:lang w:eastAsia="hu-HU"/>
        </w:rPr>
        <w:t>3</w:t>
      </w:r>
      <w:r w:rsidRPr="00076B8D">
        <w:rPr>
          <w:rFonts w:eastAsia="Times New Roman"/>
          <w:lang w:eastAsia="hu-HU"/>
        </w:rPr>
        <w:t>-202</w:t>
      </w:r>
      <w:r w:rsidR="000A259D" w:rsidRPr="00B537E7">
        <w:rPr>
          <w:rFonts w:eastAsia="Times New Roman"/>
          <w:lang w:eastAsia="hu-HU"/>
        </w:rPr>
        <w:t>4</w:t>
      </w:r>
      <w:r w:rsidRPr="00076B8D">
        <w:rPr>
          <w:rFonts w:eastAsia="Times New Roman"/>
          <w:lang w:eastAsia="hu-HU"/>
        </w:rPr>
        <w:t>. december 31-i nappal végződő üzleti évekre, az azokról készített egyszerűsített éves beszámolókat elfogadó közgyűlés időpontjáig, de legkésőbb 202</w:t>
      </w:r>
      <w:r w:rsidR="000A259D" w:rsidRPr="00B537E7">
        <w:rPr>
          <w:rFonts w:eastAsia="Times New Roman"/>
          <w:lang w:eastAsia="hu-HU"/>
        </w:rPr>
        <w:t>5</w:t>
      </w:r>
      <w:r w:rsidRPr="00076B8D">
        <w:rPr>
          <w:rFonts w:eastAsia="Times New Roman"/>
          <w:lang w:eastAsia="hu-HU"/>
        </w:rPr>
        <w:t>. május 31. napjáig szóló határozott időtartamra szól.”</w:t>
      </w:r>
    </w:p>
    <w:p w14:paraId="50C0635D" w14:textId="77777777" w:rsidR="00076B8D" w:rsidRPr="00076B8D" w:rsidRDefault="00076B8D" w:rsidP="00076B8D">
      <w:pPr>
        <w:jc w:val="both"/>
        <w:rPr>
          <w:rFonts w:eastAsia="Times New Roman"/>
          <w:iCs/>
          <w:lang w:eastAsia="hu-HU"/>
        </w:rPr>
      </w:pPr>
    </w:p>
    <w:p w14:paraId="7FC34998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lang w:eastAsia="hu-HU"/>
        </w:rPr>
        <w:t>Az alapító okirat jelen módosítással nem érintett részei változatlanul hatályban maradnak.</w:t>
      </w:r>
    </w:p>
    <w:p w14:paraId="01EB36C5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</w:p>
    <w:p w14:paraId="37A0E26F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lang w:eastAsia="hu-HU"/>
        </w:rPr>
        <w:t>Jelen okiratban foglalt módosításokat az Alapító új egységes szerkezetű alapító okiratban is elfogadja.</w:t>
      </w:r>
    </w:p>
    <w:p w14:paraId="321B7F04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</w:p>
    <w:p w14:paraId="63E479E4" w14:textId="4817413D" w:rsidR="000A259D" w:rsidRPr="000A259D" w:rsidRDefault="000A259D" w:rsidP="000A259D">
      <w:pPr>
        <w:jc w:val="both"/>
        <w:rPr>
          <w:rFonts w:eastAsia="Times New Roman"/>
          <w:b/>
          <w:lang w:eastAsia="hu-HU"/>
        </w:rPr>
      </w:pPr>
      <w:r w:rsidRPr="000A259D">
        <w:rPr>
          <w:rFonts w:eastAsia="Times New Roman"/>
          <w:b/>
          <w:lang w:eastAsia="hu-HU"/>
        </w:rPr>
        <w:t xml:space="preserve">Debrecen, 2023. </w:t>
      </w:r>
      <w:r w:rsidRPr="00B537E7">
        <w:rPr>
          <w:rFonts w:eastAsia="Times New Roman"/>
          <w:b/>
          <w:lang w:eastAsia="hu-HU"/>
        </w:rPr>
        <w:t>május 26.</w:t>
      </w:r>
    </w:p>
    <w:p w14:paraId="5DFA2833" w14:textId="77777777" w:rsidR="000A259D" w:rsidRPr="000A259D" w:rsidRDefault="000A259D" w:rsidP="000A259D">
      <w:pPr>
        <w:spacing w:line="360" w:lineRule="auto"/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  <w:t>__________________________</w:t>
      </w:r>
    </w:p>
    <w:p w14:paraId="60E50637" w14:textId="1C7BE14A" w:rsidR="000A259D" w:rsidRPr="000A259D" w:rsidRDefault="000A259D" w:rsidP="000A259D">
      <w:pPr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="00C15161">
        <w:rPr>
          <w:rFonts w:eastAsia="Times New Roman"/>
          <w:lang w:eastAsia="hu-HU"/>
        </w:rPr>
        <w:t xml:space="preserve">       </w:t>
      </w:r>
      <w:r w:rsidRPr="000A259D">
        <w:rPr>
          <w:rFonts w:eastAsia="Times New Roman"/>
          <w:b/>
          <w:lang w:eastAsia="hu-HU"/>
        </w:rPr>
        <w:t>Pajna Zoltán</w:t>
      </w:r>
      <w:r w:rsidRPr="000A259D">
        <w:rPr>
          <w:rFonts w:eastAsia="Times New Roman"/>
          <w:lang w:eastAsia="hu-HU"/>
        </w:rPr>
        <w:t xml:space="preserve"> </w:t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  <w:t xml:space="preserve">                      Hajdú-Bihar Vármegyei Közgyűlés Elnöke</w:t>
      </w:r>
    </w:p>
    <w:p w14:paraId="4D2C5614" w14:textId="4F98C8DF" w:rsidR="000A259D" w:rsidRPr="000A259D" w:rsidRDefault="000A259D" w:rsidP="000A259D">
      <w:pPr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  <w:t xml:space="preserve">    </w:t>
      </w:r>
      <w:r w:rsidR="00C15161">
        <w:rPr>
          <w:rFonts w:eastAsia="Times New Roman"/>
          <w:lang w:eastAsia="hu-HU"/>
        </w:rPr>
        <w:t xml:space="preserve">     </w:t>
      </w:r>
      <w:r w:rsidRPr="000A259D">
        <w:rPr>
          <w:rFonts w:eastAsia="Times New Roman"/>
          <w:lang w:eastAsia="hu-HU"/>
        </w:rPr>
        <w:t xml:space="preserve"> Alapító képviseletében</w:t>
      </w:r>
    </w:p>
    <w:p w14:paraId="38EF1EE6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</w:p>
    <w:p w14:paraId="1A71D678" w14:textId="77777777" w:rsidR="000A259D" w:rsidRPr="000A259D" w:rsidRDefault="000A259D" w:rsidP="000A259D">
      <w:pPr>
        <w:rPr>
          <w:rFonts w:eastAsia="Times New Roman"/>
          <w:b/>
          <w:lang w:eastAsia="hu-HU"/>
        </w:rPr>
      </w:pPr>
      <w:r w:rsidRPr="000A259D">
        <w:rPr>
          <w:rFonts w:eastAsia="Times New Roman"/>
          <w:b/>
          <w:lang w:eastAsia="hu-HU"/>
        </w:rPr>
        <w:t xml:space="preserve">Készítettem és </w:t>
      </w:r>
      <w:proofErr w:type="spellStart"/>
      <w:r w:rsidRPr="000A259D">
        <w:rPr>
          <w:rFonts w:eastAsia="Times New Roman"/>
          <w:b/>
          <w:lang w:eastAsia="hu-HU"/>
        </w:rPr>
        <w:t>ellenjegyzem</w:t>
      </w:r>
      <w:proofErr w:type="spellEnd"/>
      <w:r w:rsidRPr="000A259D">
        <w:rPr>
          <w:rFonts w:eastAsia="Times New Roman"/>
          <w:b/>
          <w:lang w:eastAsia="hu-HU"/>
        </w:rPr>
        <w:t>:</w:t>
      </w:r>
    </w:p>
    <w:p w14:paraId="1C3D7F34" w14:textId="77777777" w:rsidR="000A259D" w:rsidRPr="000A259D" w:rsidRDefault="000A259D" w:rsidP="000A259D">
      <w:pPr>
        <w:rPr>
          <w:rFonts w:eastAsia="Times New Roman"/>
          <w:b/>
          <w:lang w:eastAsia="hu-HU"/>
        </w:rPr>
      </w:pPr>
    </w:p>
    <w:p w14:paraId="7E45BDE9" w14:textId="7FFDB79F" w:rsidR="000A259D" w:rsidRPr="000A259D" w:rsidRDefault="000A259D" w:rsidP="000A259D">
      <w:pPr>
        <w:rPr>
          <w:rFonts w:eastAsia="Times New Roman"/>
          <w:b/>
          <w:lang w:eastAsia="hu-HU"/>
        </w:rPr>
      </w:pPr>
      <w:r w:rsidRPr="000A259D">
        <w:rPr>
          <w:rFonts w:eastAsia="Times New Roman"/>
          <w:b/>
          <w:lang w:eastAsia="hu-HU"/>
        </w:rPr>
        <w:t xml:space="preserve">Debrecen, </w:t>
      </w:r>
      <w:r w:rsidRPr="000A259D">
        <w:rPr>
          <w:rFonts w:eastAsia="Times New Roman"/>
          <w:b/>
          <w:color w:val="000000"/>
          <w:lang w:eastAsia="hu-HU"/>
        </w:rPr>
        <w:t>202</w:t>
      </w:r>
      <w:r w:rsidRPr="00B537E7">
        <w:rPr>
          <w:rFonts w:eastAsia="Times New Roman"/>
          <w:b/>
          <w:color w:val="000000"/>
          <w:lang w:eastAsia="hu-HU"/>
        </w:rPr>
        <w:t>3</w:t>
      </w:r>
      <w:r w:rsidRPr="000A259D">
        <w:rPr>
          <w:rFonts w:eastAsia="Times New Roman"/>
          <w:b/>
          <w:color w:val="000000"/>
          <w:lang w:eastAsia="hu-HU"/>
        </w:rPr>
        <w:t xml:space="preserve">. </w:t>
      </w:r>
      <w:r w:rsidRPr="00B537E7">
        <w:rPr>
          <w:rFonts w:eastAsia="Times New Roman"/>
          <w:b/>
          <w:color w:val="000000"/>
          <w:lang w:eastAsia="hu-HU"/>
        </w:rPr>
        <w:t xml:space="preserve">május </w:t>
      </w:r>
      <w:r w:rsidRPr="000A259D">
        <w:rPr>
          <w:rFonts w:eastAsia="Times New Roman"/>
          <w:b/>
          <w:color w:val="000000"/>
          <w:lang w:eastAsia="hu-HU"/>
        </w:rPr>
        <w:t xml:space="preserve">26. </w:t>
      </w:r>
      <w:r w:rsidRPr="000A259D">
        <w:rPr>
          <w:rFonts w:eastAsia="Times New Roman"/>
          <w:b/>
          <w:lang w:eastAsia="hu-HU"/>
        </w:rPr>
        <w:t>napján</w:t>
      </w:r>
    </w:p>
    <w:p w14:paraId="5493938C" w14:textId="77777777" w:rsidR="000A259D" w:rsidRPr="000A259D" w:rsidRDefault="000A259D" w:rsidP="000A259D">
      <w:pPr>
        <w:rPr>
          <w:rFonts w:eastAsia="Times New Roman"/>
          <w:b/>
          <w:lang w:eastAsia="hu-HU"/>
        </w:rPr>
      </w:pPr>
    </w:p>
    <w:p w14:paraId="3C903E19" w14:textId="77777777" w:rsidR="000A259D" w:rsidRPr="000A259D" w:rsidRDefault="000A259D" w:rsidP="000A259D">
      <w:pPr>
        <w:rPr>
          <w:rFonts w:eastAsia="Times New Roman"/>
          <w:b/>
          <w:lang w:eastAsia="hu-HU"/>
        </w:rPr>
      </w:pPr>
      <w:r w:rsidRPr="000A259D">
        <w:rPr>
          <w:rFonts w:eastAsia="Times New Roman"/>
          <w:b/>
          <w:lang w:eastAsia="hu-HU"/>
        </w:rPr>
        <w:t xml:space="preserve">                                                                                   Dr. Balogh Ádám</w:t>
      </w:r>
    </w:p>
    <w:p w14:paraId="04AB0F91" w14:textId="77777777" w:rsidR="000A259D" w:rsidRPr="000A259D" w:rsidRDefault="000A259D" w:rsidP="000A259D">
      <w:pPr>
        <w:rPr>
          <w:rFonts w:eastAsia="Times New Roman"/>
          <w:b/>
          <w:lang w:eastAsia="hu-HU"/>
        </w:rPr>
      </w:pPr>
      <w:r w:rsidRPr="000A259D">
        <w:rPr>
          <w:rFonts w:eastAsia="Times New Roman"/>
          <w:b/>
          <w:lang w:eastAsia="hu-HU"/>
        </w:rPr>
        <w:t xml:space="preserve">                                                                                          ügyvéd</w:t>
      </w:r>
    </w:p>
    <w:p w14:paraId="3180CFEB" w14:textId="77777777" w:rsidR="000A259D" w:rsidRPr="000A259D" w:rsidRDefault="000A259D" w:rsidP="000A259D">
      <w:pPr>
        <w:ind w:left="4248" w:firstLine="708"/>
        <w:rPr>
          <w:rFonts w:eastAsia="Times New Roman"/>
          <w:lang w:eastAsia="hu-HU"/>
        </w:rPr>
      </w:pPr>
      <w:r w:rsidRPr="000A259D">
        <w:rPr>
          <w:rFonts w:eastAsia="Times New Roman"/>
          <w:lang w:eastAsia="hu-HU"/>
        </w:rPr>
        <w:t>KASZ:36056916”</w:t>
      </w:r>
    </w:p>
    <w:p w14:paraId="48812B08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</w:p>
    <w:p w14:paraId="1E5CA4B4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lang w:eastAsia="hu-HU"/>
        </w:rPr>
        <w:t>2./ A közgyűlés felkéri elnökét a módosító okirat, az egységes szerkezetű alapító okirat, valamint a cégeljáráshoz szükséges dokumentumok aláírására, a szükséges intézkedések megtételére.</w:t>
      </w:r>
    </w:p>
    <w:p w14:paraId="63275C37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</w:p>
    <w:p w14:paraId="7809871D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lang w:eastAsia="hu-HU"/>
        </w:rPr>
        <w:t xml:space="preserve">3./ A közgyűlés felkéri a HBMFÜ Nonprofit Kft. ügyvezetőjét, hogy intézkedjen a változás cégjegyzékbe történő bejegyzéséről. </w:t>
      </w:r>
    </w:p>
    <w:p w14:paraId="20915B46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</w:p>
    <w:p w14:paraId="03674A1A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b/>
          <w:u w:val="single"/>
          <w:lang w:eastAsia="hu-HU"/>
        </w:rPr>
        <w:t>Végrehajtásért felelős:</w:t>
      </w:r>
      <w:r w:rsidRPr="000A259D">
        <w:rPr>
          <w:rFonts w:eastAsia="Times New Roman"/>
          <w:lang w:eastAsia="hu-HU"/>
        </w:rPr>
        <w:t xml:space="preserve"> </w:t>
      </w:r>
      <w:r w:rsidRPr="000A259D">
        <w:rPr>
          <w:rFonts w:eastAsia="Times New Roman"/>
          <w:lang w:eastAsia="hu-HU"/>
        </w:rPr>
        <w:tab/>
        <w:t>Pajna Zoltán, a vármegyei közgyűlés elnöke</w:t>
      </w:r>
    </w:p>
    <w:p w14:paraId="2C92675E" w14:textId="77777777" w:rsidR="000A259D" w:rsidRPr="000A259D" w:rsidRDefault="000A259D" w:rsidP="000A259D">
      <w:pPr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</w:r>
      <w:r w:rsidRPr="000A259D">
        <w:rPr>
          <w:rFonts w:eastAsia="Times New Roman"/>
          <w:lang w:eastAsia="hu-HU"/>
        </w:rPr>
        <w:tab/>
        <w:t xml:space="preserve">Korbeák György, a HBMFÜ Nonprofit Kft. ügyvezetője </w:t>
      </w:r>
    </w:p>
    <w:p w14:paraId="0794432A" w14:textId="23F82121" w:rsidR="000A259D" w:rsidRPr="000A259D" w:rsidRDefault="000A259D" w:rsidP="000A259D">
      <w:pPr>
        <w:ind w:left="2840" w:hanging="2840"/>
        <w:jc w:val="both"/>
        <w:rPr>
          <w:rFonts w:eastAsia="Times New Roman"/>
          <w:lang w:eastAsia="hu-HU"/>
        </w:rPr>
      </w:pPr>
      <w:r w:rsidRPr="000A259D">
        <w:rPr>
          <w:rFonts w:eastAsia="Times New Roman"/>
          <w:b/>
          <w:u w:val="single"/>
          <w:lang w:eastAsia="hu-HU"/>
        </w:rPr>
        <w:t>Határidő:</w:t>
      </w:r>
      <w:r w:rsidRPr="000A259D">
        <w:rPr>
          <w:rFonts w:eastAsia="Times New Roman"/>
          <w:lang w:eastAsia="hu-HU"/>
        </w:rPr>
        <w:t xml:space="preserve"> </w:t>
      </w:r>
      <w:r w:rsidRPr="000A259D">
        <w:rPr>
          <w:rFonts w:eastAsia="Times New Roman"/>
          <w:lang w:eastAsia="hu-HU"/>
        </w:rPr>
        <w:tab/>
        <w:t xml:space="preserve">2023. </w:t>
      </w:r>
      <w:r w:rsidRPr="00B537E7">
        <w:rPr>
          <w:rFonts w:eastAsia="Times New Roman"/>
          <w:lang w:eastAsia="hu-HU"/>
        </w:rPr>
        <w:t>június 26.</w:t>
      </w:r>
    </w:p>
    <w:p w14:paraId="76A41D4A" w14:textId="77777777" w:rsidR="00076B8D" w:rsidRPr="00076B8D" w:rsidRDefault="00076B8D" w:rsidP="00076B8D">
      <w:pPr>
        <w:jc w:val="both"/>
        <w:rPr>
          <w:rFonts w:eastAsia="Times New Roman"/>
          <w:lang w:eastAsia="hu-HU"/>
        </w:rPr>
      </w:pPr>
    </w:p>
    <w:p w14:paraId="0702DA3C" w14:textId="2207C8E3" w:rsidR="003A73D5" w:rsidRPr="00B537E7" w:rsidRDefault="003A73D5" w:rsidP="00CC5170">
      <w:pPr>
        <w:tabs>
          <w:tab w:val="right" w:pos="9072"/>
        </w:tabs>
        <w:jc w:val="both"/>
        <w:rPr>
          <w:rFonts w:eastAsia="Times New Roman"/>
          <w:b/>
          <w:lang w:eastAsia="hu-HU"/>
        </w:rPr>
      </w:pPr>
      <w:r w:rsidRPr="00B537E7">
        <w:rPr>
          <w:rFonts w:eastAsia="Times New Roman"/>
          <w:b/>
          <w:lang w:eastAsia="hu-HU"/>
        </w:rPr>
        <w:t>A</w:t>
      </w:r>
      <w:r w:rsidR="00CC5170" w:rsidRPr="00B537E7">
        <w:rPr>
          <w:rFonts w:eastAsia="Times New Roman"/>
          <w:b/>
          <w:lang w:eastAsia="hu-HU"/>
        </w:rPr>
        <w:t xml:space="preserve"> határozati javaslat</w:t>
      </w:r>
      <w:r w:rsidR="004B4FC7">
        <w:rPr>
          <w:rFonts w:eastAsia="Times New Roman"/>
          <w:b/>
          <w:lang w:eastAsia="hu-HU"/>
        </w:rPr>
        <w:t>ok</w:t>
      </w:r>
      <w:r w:rsidR="00CC5170" w:rsidRPr="00B537E7">
        <w:rPr>
          <w:rFonts w:eastAsia="Times New Roman"/>
          <w:b/>
          <w:lang w:eastAsia="hu-HU"/>
        </w:rPr>
        <w:t xml:space="preserve"> elfogadása minősített</w:t>
      </w:r>
      <w:r w:rsidRPr="00B537E7">
        <w:rPr>
          <w:rFonts w:eastAsia="Times New Roman"/>
          <w:b/>
          <w:lang w:eastAsia="hu-HU"/>
        </w:rPr>
        <w:t xml:space="preserve"> többséget igényel.</w:t>
      </w:r>
    </w:p>
    <w:p w14:paraId="002883D8" w14:textId="77777777" w:rsidR="00374490" w:rsidRPr="00B537E7" w:rsidRDefault="00374490" w:rsidP="00CC5170">
      <w:pPr>
        <w:tabs>
          <w:tab w:val="right" w:pos="9072"/>
        </w:tabs>
        <w:jc w:val="both"/>
        <w:rPr>
          <w:rFonts w:eastAsia="Times New Roman"/>
          <w:bCs/>
          <w:lang w:eastAsia="hu-HU"/>
        </w:rPr>
      </w:pPr>
    </w:p>
    <w:p w14:paraId="6BAA4EE5" w14:textId="5A6A31DD" w:rsidR="003A73D5" w:rsidRPr="00B537E7" w:rsidRDefault="003A73D5" w:rsidP="003A73D5">
      <w:pPr>
        <w:tabs>
          <w:tab w:val="right" w:pos="9072"/>
        </w:tabs>
        <w:jc w:val="both"/>
        <w:rPr>
          <w:rFonts w:eastAsia="Times New Roman"/>
          <w:bCs/>
          <w:lang w:eastAsia="hu-HU"/>
        </w:rPr>
      </w:pPr>
      <w:r w:rsidRPr="00B537E7">
        <w:rPr>
          <w:rFonts w:eastAsia="Times New Roman"/>
          <w:bCs/>
          <w:lang w:eastAsia="hu-HU"/>
        </w:rPr>
        <w:t xml:space="preserve">Debrecen, </w:t>
      </w:r>
      <w:r w:rsidR="007079C9" w:rsidRPr="00B537E7">
        <w:rPr>
          <w:rFonts w:eastAsia="Times New Roman"/>
          <w:bCs/>
          <w:lang w:eastAsia="hu-HU"/>
        </w:rPr>
        <w:t>2023. május 19.</w:t>
      </w:r>
    </w:p>
    <w:p w14:paraId="7FA18C44" w14:textId="77777777" w:rsidR="003A73D5" w:rsidRPr="00B537E7" w:rsidRDefault="003A73D5" w:rsidP="003A73D5">
      <w:pPr>
        <w:tabs>
          <w:tab w:val="right" w:pos="9072"/>
        </w:tabs>
        <w:jc w:val="both"/>
        <w:rPr>
          <w:rFonts w:eastAsia="Times New Roman"/>
          <w:b/>
          <w:bCs/>
          <w:lang w:eastAsia="hu-HU"/>
        </w:rPr>
      </w:pPr>
      <w:r w:rsidRPr="00B537E7">
        <w:rPr>
          <w:rFonts w:eastAsia="Times New Roman"/>
          <w:bCs/>
          <w:lang w:eastAsia="hu-HU"/>
        </w:rPr>
        <w:t xml:space="preserve">                                                                                                                  </w:t>
      </w:r>
      <w:r w:rsidRPr="00B537E7">
        <w:rPr>
          <w:rFonts w:eastAsia="Times New Roman"/>
          <w:b/>
          <w:bCs/>
          <w:lang w:eastAsia="hu-HU"/>
        </w:rPr>
        <w:t>Pajna Zoltán</w:t>
      </w:r>
    </w:p>
    <w:p w14:paraId="738F0E40" w14:textId="77777777" w:rsidR="003A73D5" w:rsidRPr="00B537E7" w:rsidRDefault="003A73D5" w:rsidP="003A73D5">
      <w:pPr>
        <w:tabs>
          <w:tab w:val="right" w:pos="9072"/>
        </w:tabs>
        <w:jc w:val="both"/>
        <w:rPr>
          <w:rFonts w:eastAsia="Times New Roman"/>
          <w:b/>
          <w:bCs/>
          <w:lang w:eastAsia="hu-HU"/>
        </w:rPr>
      </w:pPr>
      <w:r w:rsidRPr="00B537E7">
        <w:rPr>
          <w:rFonts w:eastAsia="Times New Roman"/>
          <w:b/>
          <w:bCs/>
          <w:lang w:eastAsia="hu-HU"/>
        </w:rPr>
        <w:t xml:space="preserve">                                                                                                                       elnök</w:t>
      </w:r>
    </w:p>
    <w:p w14:paraId="5222AFB3" w14:textId="77777777" w:rsidR="003A73D5" w:rsidRPr="00B537E7" w:rsidRDefault="003A73D5" w:rsidP="003A73D5">
      <w:pPr>
        <w:tabs>
          <w:tab w:val="right" w:pos="9072"/>
        </w:tabs>
        <w:jc w:val="both"/>
        <w:rPr>
          <w:rFonts w:eastAsia="Times New Roman"/>
          <w:lang w:eastAsia="hu-HU"/>
        </w:rPr>
      </w:pPr>
      <w:r w:rsidRPr="00B537E7">
        <w:rPr>
          <w:rFonts w:eastAsia="Times New Roman"/>
          <w:lang w:eastAsia="hu-HU"/>
        </w:rPr>
        <w:t>Az előterjesztés a törvényességi követelményeknek megfelel:</w:t>
      </w:r>
    </w:p>
    <w:p w14:paraId="17BB4903" w14:textId="77777777" w:rsidR="003A73D5" w:rsidRPr="00B537E7" w:rsidRDefault="003A73D5" w:rsidP="003A73D5">
      <w:pPr>
        <w:tabs>
          <w:tab w:val="right" w:pos="9072"/>
        </w:tabs>
        <w:jc w:val="both"/>
        <w:rPr>
          <w:rFonts w:eastAsia="Times New Roman"/>
          <w:lang w:eastAsia="hu-HU"/>
        </w:rPr>
      </w:pPr>
    </w:p>
    <w:p w14:paraId="06ECA98C" w14:textId="77777777" w:rsidR="003A73D5" w:rsidRPr="00B537E7" w:rsidRDefault="003A73D5" w:rsidP="003A73D5">
      <w:pPr>
        <w:tabs>
          <w:tab w:val="right" w:pos="9072"/>
        </w:tabs>
        <w:jc w:val="both"/>
        <w:rPr>
          <w:rFonts w:eastAsia="Times New Roman"/>
          <w:lang w:eastAsia="hu-HU"/>
        </w:rPr>
      </w:pPr>
    </w:p>
    <w:p w14:paraId="545E539B" w14:textId="77777777" w:rsidR="00D77C86" w:rsidRDefault="003A73D5" w:rsidP="00F87EEB">
      <w:pPr>
        <w:tabs>
          <w:tab w:val="right" w:pos="9072"/>
        </w:tabs>
        <w:jc w:val="both"/>
        <w:rPr>
          <w:rFonts w:eastAsia="Times New Roman"/>
          <w:lang w:eastAsia="hu-HU"/>
        </w:rPr>
      </w:pPr>
      <w:r w:rsidRPr="00B537E7">
        <w:rPr>
          <w:rFonts w:eastAsia="Times New Roman"/>
          <w:lang w:eastAsia="hu-HU"/>
        </w:rPr>
        <w:t>Dr. Dobi Csaba</w:t>
      </w:r>
    </w:p>
    <w:p w14:paraId="351323AD" w14:textId="269B7E42" w:rsidR="003A73D5" w:rsidRPr="00B537E7" w:rsidRDefault="00D77C86" w:rsidP="00F87EEB">
      <w:pPr>
        <w:tabs>
          <w:tab w:val="right" w:pos="9072"/>
        </w:tabs>
        <w:jc w:val="both"/>
        <w:rPr>
          <w:rFonts w:eastAsia="Times New Roman"/>
          <w:b/>
          <w:bCs/>
          <w:u w:val="single"/>
          <w:lang w:eastAsia="hu-HU"/>
        </w:rPr>
      </w:pPr>
      <w:r>
        <w:rPr>
          <w:rFonts w:eastAsia="Times New Roman"/>
          <w:lang w:eastAsia="hu-HU"/>
        </w:rPr>
        <w:t xml:space="preserve">     </w:t>
      </w:r>
      <w:r w:rsidR="00F87EEB">
        <w:rPr>
          <w:rFonts w:eastAsia="Times New Roman"/>
          <w:lang w:eastAsia="hu-HU"/>
        </w:rPr>
        <w:t xml:space="preserve"> </w:t>
      </w:r>
      <w:r w:rsidR="003A73D5" w:rsidRPr="00B537E7">
        <w:rPr>
          <w:rFonts w:eastAsia="Times New Roman"/>
          <w:lang w:eastAsia="hu-HU"/>
        </w:rPr>
        <w:t>jegyző</w:t>
      </w:r>
      <w:r w:rsidR="003A73D5" w:rsidRPr="00B537E7">
        <w:rPr>
          <w:rFonts w:eastAsia="Times New Roman"/>
          <w:b/>
          <w:bCs/>
          <w:u w:val="single"/>
          <w:lang w:eastAsia="hu-HU"/>
        </w:rPr>
        <w:t xml:space="preserve"> </w:t>
      </w:r>
    </w:p>
    <w:sectPr w:rsidR="003A73D5" w:rsidRPr="00B537E7" w:rsidSect="003568FC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9125" w14:textId="77777777" w:rsidR="00AC5670" w:rsidRDefault="00AC5670" w:rsidP="00AC5670">
      <w:r>
        <w:separator/>
      </w:r>
    </w:p>
  </w:endnote>
  <w:endnote w:type="continuationSeparator" w:id="0">
    <w:p w14:paraId="7E17218C" w14:textId="77777777" w:rsidR="00AC5670" w:rsidRDefault="00AC5670" w:rsidP="00A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45F7" w14:textId="77777777" w:rsidR="00AC5670" w:rsidRDefault="00AC5670" w:rsidP="00AC5670">
      <w:r>
        <w:separator/>
      </w:r>
    </w:p>
  </w:footnote>
  <w:footnote w:type="continuationSeparator" w:id="0">
    <w:p w14:paraId="56A6305C" w14:textId="77777777" w:rsidR="00AC5670" w:rsidRDefault="00AC5670" w:rsidP="00AC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6F33" w14:textId="2B2C62D3" w:rsidR="00AC5670" w:rsidRDefault="00AC5670" w:rsidP="00AC567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59A"/>
    <w:multiLevelType w:val="hybridMultilevel"/>
    <w:tmpl w:val="A4A2806A"/>
    <w:lvl w:ilvl="0" w:tplc="6056544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3A9"/>
    <w:multiLevelType w:val="hybridMultilevel"/>
    <w:tmpl w:val="3F7250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A151F"/>
    <w:multiLevelType w:val="hybridMultilevel"/>
    <w:tmpl w:val="EA509E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64CF"/>
    <w:multiLevelType w:val="hybridMultilevel"/>
    <w:tmpl w:val="AF32A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1D4"/>
    <w:multiLevelType w:val="hybridMultilevel"/>
    <w:tmpl w:val="C464D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70A0"/>
    <w:multiLevelType w:val="hybridMultilevel"/>
    <w:tmpl w:val="8DA6A5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2FCC"/>
    <w:multiLevelType w:val="hybridMultilevel"/>
    <w:tmpl w:val="EDDA4692"/>
    <w:lvl w:ilvl="0" w:tplc="24565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7C88"/>
    <w:multiLevelType w:val="hybridMultilevel"/>
    <w:tmpl w:val="E03AA5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E105C"/>
    <w:multiLevelType w:val="hybridMultilevel"/>
    <w:tmpl w:val="69901690"/>
    <w:lvl w:ilvl="0" w:tplc="1C8A28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C7DDE"/>
    <w:multiLevelType w:val="hybridMultilevel"/>
    <w:tmpl w:val="F5BAA862"/>
    <w:lvl w:ilvl="0" w:tplc="F4669E7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565520">
    <w:abstractNumId w:val="8"/>
  </w:num>
  <w:num w:numId="2" w16cid:durableId="419370757">
    <w:abstractNumId w:val="1"/>
  </w:num>
  <w:num w:numId="3" w16cid:durableId="1276909720">
    <w:abstractNumId w:val="7"/>
  </w:num>
  <w:num w:numId="4" w16cid:durableId="1374580734">
    <w:abstractNumId w:val="5"/>
  </w:num>
  <w:num w:numId="5" w16cid:durableId="725371193">
    <w:abstractNumId w:val="2"/>
  </w:num>
  <w:num w:numId="6" w16cid:durableId="733358997">
    <w:abstractNumId w:val="0"/>
  </w:num>
  <w:num w:numId="7" w16cid:durableId="1306159638">
    <w:abstractNumId w:val="6"/>
  </w:num>
  <w:num w:numId="8" w16cid:durableId="1204515531">
    <w:abstractNumId w:val="3"/>
  </w:num>
  <w:num w:numId="9" w16cid:durableId="256712454">
    <w:abstractNumId w:val="4"/>
  </w:num>
  <w:num w:numId="10" w16cid:durableId="1307587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83"/>
    <w:rsid w:val="00026102"/>
    <w:rsid w:val="00052BFD"/>
    <w:rsid w:val="00073134"/>
    <w:rsid w:val="00076B8D"/>
    <w:rsid w:val="00096D27"/>
    <w:rsid w:val="000A259D"/>
    <w:rsid w:val="000C77EB"/>
    <w:rsid w:val="000D4FFA"/>
    <w:rsid w:val="00113CBA"/>
    <w:rsid w:val="001331E6"/>
    <w:rsid w:val="001A4EF9"/>
    <w:rsid w:val="001D363D"/>
    <w:rsid w:val="0020537E"/>
    <w:rsid w:val="00212BE6"/>
    <w:rsid w:val="00214FDA"/>
    <w:rsid w:val="002464DF"/>
    <w:rsid w:val="002676CF"/>
    <w:rsid w:val="002C590D"/>
    <w:rsid w:val="002D6193"/>
    <w:rsid w:val="002E5A2B"/>
    <w:rsid w:val="00307B90"/>
    <w:rsid w:val="00336A90"/>
    <w:rsid w:val="00342B50"/>
    <w:rsid w:val="003512A0"/>
    <w:rsid w:val="00352705"/>
    <w:rsid w:val="0035290E"/>
    <w:rsid w:val="003568FC"/>
    <w:rsid w:val="00374490"/>
    <w:rsid w:val="00386A0E"/>
    <w:rsid w:val="003A73D5"/>
    <w:rsid w:val="003E2F7D"/>
    <w:rsid w:val="003E4B03"/>
    <w:rsid w:val="003E56A5"/>
    <w:rsid w:val="004205C5"/>
    <w:rsid w:val="00422A82"/>
    <w:rsid w:val="00496FD6"/>
    <w:rsid w:val="004B4FC7"/>
    <w:rsid w:val="00513C5E"/>
    <w:rsid w:val="00516BEC"/>
    <w:rsid w:val="005606DB"/>
    <w:rsid w:val="005D2683"/>
    <w:rsid w:val="005F5243"/>
    <w:rsid w:val="00603E8B"/>
    <w:rsid w:val="0062545D"/>
    <w:rsid w:val="00640EA5"/>
    <w:rsid w:val="00641C85"/>
    <w:rsid w:val="00671FBA"/>
    <w:rsid w:val="0068671E"/>
    <w:rsid w:val="006C2E47"/>
    <w:rsid w:val="007079C9"/>
    <w:rsid w:val="00715E53"/>
    <w:rsid w:val="00724CC7"/>
    <w:rsid w:val="00736F35"/>
    <w:rsid w:val="00772CFC"/>
    <w:rsid w:val="00783771"/>
    <w:rsid w:val="00796C15"/>
    <w:rsid w:val="007F0A8C"/>
    <w:rsid w:val="00857B2D"/>
    <w:rsid w:val="00917AC2"/>
    <w:rsid w:val="00965981"/>
    <w:rsid w:val="0098166D"/>
    <w:rsid w:val="009938F1"/>
    <w:rsid w:val="009D09BF"/>
    <w:rsid w:val="00A90355"/>
    <w:rsid w:val="00AA5C58"/>
    <w:rsid w:val="00AC5670"/>
    <w:rsid w:val="00AE69A5"/>
    <w:rsid w:val="00B03F2A"/>
    <w:rsid w:val="00B121D5"/>
    <w:rsid w:val="00B14305"/>
    <w:rsid w:val="00B3662D"/>
    <w:rsid w:val="00B537E7"/>
    <w:rsid w:val="00BE0C15"/>
    <w:rsid w:val="00BF4F00"/>
    <w:rsid w:val="00C11917"/>
    <w:rsid w:val="00C139CE"/>
    <w:rsid w:val="00C15161"/>
    <w:rsid w:val="00C52497"/>
    <w:rsid w:val="00C807A4"/>
    <w:rsid w:val="00CC5170"/>
    <w:rsid w:val="00CD321C"/>
    <w:rsid w:val="00CE0AE3"/>
    <w:rsid w:val="00D324B2"/>
    <w:rsid w:val="00D35D57"/>
    <w:rsid w:val="00D63085"/>
    <w:rsid w:val="00D77C86"/>
    <w:rsid w:val="00DC4193"/>
    <w:rsid w:val="00DC638A"/>
    <w:rsid w:val="00DD2FF9"/>
    <w:rsid w:val="00DE4906"/>
    <w:rsid w:val="00DF3330"/>
    <w:rsid w:val="00E015E1"/>
    <w:rsid w:val="00EB5942"/>
    <w:rsid w:val="00EE19A8"/>
    <w:rsid w:val="00F04053"/>
    <w:rsid w:val="00F26A68"/>
    <w:rsid w:val="00F368F0"/>
    <w:rsid w:val="00F540D0"/>
    <w:rsid w:val="00F87EEB"/>
    <w:rsid w:val="00FB0211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5BA0"/>
  <w15:chartTrackingRefBased/>
  <w15:docId w15:val="{DAD9FB55-DD66-44A4-99BE-2384897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6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5D268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D26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5D2683"/>
    <w:pPr>
      <w:ind w:left="720"/>
      <w:contextualSpacing/>
    </w:pPr>
  </w:style>
  <w:style w:type="table" w:styleId="Rcsostblzat">
    <w:name w:val="Table Grid"/>
    <w:basedOn w:val="Normltblzat"/>
    <w:rsid w:val="005D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6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D2683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5D2683"/>
    <w:pPr>
      <w:spacing w:before="100" w:beforeAutospacing="1" w:after="100" w:afterAutospacing="1"/>
    </w:pPr>
    <w:rPr>
      <w:rFonts w:eastAsia="Times New Roman"/>
      <w:lang w:eastAsia="hu-HU"/>
    </w:rPr>
  </w:style>
  <w:style w:type="table" w:customStyle="1" w:styleId="Rcsostblzat1">
    <w:name w:val="Rácsos táblázat1"/>
    <w:basedOn w:val="Normltblzat"/>
    <w:next w:val="Rcsostblzat"/>
    <w:rsid w:val="003A7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14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4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4305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3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305"/>
    <w:rPr>
      <w:rFonts w:ascii="Segoe UI" w:hAnsi="Segoe UI" w:cs="Segoe UI"/>
      <w:sz w:val="18"/>
      <w:szCs w:val="18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1D363D"/>
    <w:pPr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1D36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C56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567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C56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6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1040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Czapp Zsuzsa</dc:creator>
  <cp:keywords/>
  <dc:description/>
  <cp:lastModifiedBy>dobi.csaba</cp:lastModifiedBy>
  <cp:revision>101</cp:revision>
  <dcterms:created xsi:type="dcterms:W3CDTF">2018-12-04T08:33:00Z</dcterms:created>
  <dcterms:modified xsi:type="dcterms:W3CDTF">2023-05-19T15:53:00Z</dcterms:modified>
</cp:coreProperties>
</file>