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CA6B" w14:textId="77777777" w:rsidR="002F571A" w:rsidRPr="002F571A" w:rsidRDefault="002F571A" w:rsidP="002F571A">
      <w:pPr>
        <w:jc w:val="right"/>
        <w:rPr>
          <w:rFonts w:eastAsia="Times New Roman" w:cs="Times New Roman"/>
          <w:sz w:val="28"/>
          <w:szCs w:val="28"/>
          <w:lang w:eastAsia="hu-HU"/>
        </w:rPr>
      </w:pPr>
    </w:p>
    <w:tbl>
      <w:tblPr>
        <w:tblpPr w:leftFromText="141" w:rightFromText="141" w:vertAnchor="text" w:horzAnchor="margin" w:tblpX="-284" w:tblpY="67"/>
        <w:tblW w:w="9782" w:type="dxa"/>
        <w:tblLook w:val="01E0" w:firstRow="1" w:lastRow="1" w:firstColumn="1" w:lastColumn="1" w:noHBand="0" w:noVBand="0"/>
      </w:tblPr>
      <w:tblGrid>
        <w:gridCol w:w="2268"/>
        <w:gridCol w:w="7514"/>
      </w:tblGrid>
      <w:tr w:rsidR="002F571A" w:rsidRPr="002F571A" w14:paraId="1CFA5B7F" w14:textId="77777777" w:rsidTr="005B2F2D">
        <w:trPr>
          <w:trHeight w:val="1267"/>
        </w:trPr>
        <w:tc>
          <w:tcPr>
            <w:tcW w:w="2268" w:type="dxa"/>
            <w:shd w:val="clear" w:color="auto" w:fill="auto"/>
          </w:tcPr>
          <w:p w14:paraId="63F13725" w14:textId="77777777" w:rsidR="002F571A" w:rsidRPr="002F571A" w:rsidRDefault="002F571A" w:rsidP="005B2F2D">
            <w:pPr>
              <w:tabs>
                <w:tab w:val="left" w:pos="0"/>
                <w:tab w:val="center" w:pos="5220"/>
                <w:tab w:val="right" w:pos="9072"/>
              </w:tabs>
              <w:rPr>
                <w:rFonts w:eastAsia="Times New Roman" w:cs="Times New Roman"/>
                <w:smallCaps/>
                <w:spacing w:val="20"/>
                <w:sz w:val="28"/>
                <w:szCs w:val="28"/>
                <w:lang w:eastAsia="hu-HU"/>
              </w:rPr>
            </w:pPr>
            <w:r w:rsidRPr="002F571A">
              <w:rPr>
                <w:rFonts w:eastAsia="Times New Roman" w:cs="Times New Roman"/>
                <w:noProof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22D1AACF" wp14:editId="60928C8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37DD8333" w14:textId="50ACADCC" w:rsidR="002F571A" w:rsidRPr="002F571A" w:rsidRDefault="002F571A" w:rsidP="005B2F2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2F571A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 xml:space="preserve">Hajdú-Bihar </w:t>
            </w:r>
            <w:r w:rsidR="005B2F2D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Várm</w:t>
            </w:r>
            <w:r w:rsidRPr="002F571A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egye Önkormányzat</w:t>
            </w:r>
            <w:r w:rsidR="005B2F2D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ának</w:t>
            </w:r>
          </w:p>
          <w:p w14:paraId="47FEFF90" w14:textId="77777777" w:rsidR="002F571A" w:rsidRPr="002F571A" w:rsidRDefault="002F571A" w:rsidP="005B2F2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2F571A">
              <w:rPr>
                <w:rFonts w:eastAsia="Times New Roman" w:cs="Times New Roman"/>
                <w:smallCaps/>
                <w:spacing w:val="20"/>
                <w:sz w:val="32"/>
                <w:szCs w:val="32"/>
                <w:lang w:eastAsia="hu-HU"/>
              </w:rPr>
              <w:t>Közgyűlése</w:t>
            </w:r>
          </w:p>
          <w:p w14:paraId="1C9F0E75" w14:textId="77777777" w:rsidR="002F571A" w:rsidRPr="002F571A" w:rsidRDefault="002F571A" w:rsidP="005B2F2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Times New Roman" w:cs="Times New Roman"/>
                <w:sz w:val="32"/>
                <w:szCs w:val="32"/>
                <w:lang w:eastAsia="hu-HU"/>
              </w:rPr>
            </w:pPr>
          </w:p>
        </w:tc>
      </w:tr>
    </w:tbl>
    <w:p w14:paraId="4B94EB6E" w14:textId="77777777" w:rsidR="002F571A" w:rsidRPr="002F571A" w:rsidRDefault="002F571A" w:rsidP="002F571A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2B18C210" w14:textId="77777777" w:rsidR="002F571A" w:rsidRPr="002F571A" w:rsidRDefault="002F571A" w:rsidP="002F571A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6FD9B740" w14:textId="77777777" w:rsidR="002F571A" w:rsidRPr="002F571A" w:rsidRDefault="002F571A" w:rsidP="002F571A">
      <w:pPr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2F571A" w:rsidRPr="00E63479" w14:paraId="0D990D1E" w14:textId="77777777" w:rsidTr="00203177">
        <w:tc>
          <w:tcPr>
            <w:tcW w:w="10763" w:type="dxa"/>
            <w:shd w:val="clear" w:color="auto" w:fill="auto"/>
          </w:tcPr>
          <w:p w14:paraId="0E58117B" w14:textId="77777777" w:rsidR="002F571A" w:rsidRPr="00E63479" w:rsidRDefault="002F571A" w:rsidP="002F571A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E63479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3A35FA4" w14:textId="5509D9CC" w:rsidR="002F571A" w:rsidRPr="00D404C8" w:rsidRDefault="00D404C8" w:rsidP="002F571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D404C8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3</w:t>
            </w:r>
            <w:r w:rsidR="00C35FEC" w:rsidRPr="00D404C8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4398F903" w14:textId="77777777" w:rsidR="002F571A" w:rsidRPr="002F571A" w:rsidRDefault="002F571A" w:rsidP="002F571A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5E95BC02" w14:textId="77777777" w:rsidR="002F571A" w:rsidRPr="002F571A" w:rsidRDefault="002F571A" w:rsidP="002F571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15A835A" w14:textId="77777777" w:rsidR="002F571A" w:rsidRPr="002F571A" w:rsidRDefault="002F571A" w:rsidP="002F571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786DD960" w14:textId="77777777" w:rsidR="002F571A" w:rsidRPr="002F571A" w:rsidRDefault="002F571A" w:rsidP="002F571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2939353B" w14:textId="77777777" w:rsidR="002F571A" w:rsidRPr="002F571A" w:rsidRDefault="002F571A" w:rsidP="002F571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2BBEDEE" w14:textId="77777777" w:rsidR="002F571A" w:rsidRPr="002F571A" w:rsidRDefault="002F571A" w:rsidP="002F571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5"/>
      </w:tblGrid>
      <w:tr w:rsidR="002F571A" w:rsidRPr="002F571A" w14:paraId="41877B35" w14:textId="77777777" w:rsidTr="00F51956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4EA3809A" w14:textId="77777777" w:rsidR="002F571A" w:rsidRPr="002F571A" w:rsidRDefault="002F571A" w:rsidP="002F571A">
            <w:pPr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2F571A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189762C" w14:textId="77777777" w:rsidR="002F571A" w:rsidRPr="002F571A" w:rsidRDefault="007848C2" w:rsidP="002F571A">
            <w:pPr>
              <w:rPr>
                <w:rFonts w:eastAsia="Times New Roman" w:cs="Times New Roman"/>
                <w:spacing w:val="50"/>
                <w:sz w:val="32"/>
                <w:szCs w:val="32"/>
                <w:lang w:eastAsia="hu-HU"/>
              </w:rPr>
            </w:pPr>
            <w:r w:rsidRPr="007848C2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2F571A" w:rsidRPr="002F571A" w14:paraId="0734D0EA" w14:textId="77777777" w:rsidTr="00F51956">
        <w:trPr>
          <w:trHeight w:val="1710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058E7899" w14:textId="77777777" w:rsidR="002F571A" w:rsidRPr="002F571A" w:rsidRDefault="002F571A" w:rsidP="002F571A">
            <w:pPr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2F571A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12A1A04" w14:textId="2BB00200" w:rsidR="002F571A" w:rsidRPr="002F571A" w:rsidRDefault="005B2F2D" w:rsidP="00D520A8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A közszolgálati dolgozókat megillető juttatásokról, támogatásokról szóló önkormányzati rendelet megalkotása</w:t>
            </w:r>
          </w:p>
        </w:tc>
      </w:tr>
      <w:tr w:rsidR="002F571A" w:rsidRPr="002F571A" w14:paraId="590A38E3" w14:textId="77777777" w:rsidTr="00F51956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103F6319" w14:textId="77777777" w:rsidR="002F571A" w:rsidRPr="002F571A" w:rsidRDefault="002F571A" w:rsidP="005A7E27">
            <w:pPr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2F571A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</w:t>
            </w:r>
            <w:r w:rsidR="005A7E27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6BFD990" w14:textId="1A499557" w:rsidR="002F571A" w:rsidRPr="002F571A" w:rsidRDefault="00272C25" w:rsidP="00D520A8">
            <w:pPr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Dr. Dobi Csaba</w:t>
            </w:r>
          </w:p>
        </w:tc>
      </w:tr>
      <w:tr w:rsidR="002F571A" w:rsidRPr="002F571A" w14:paraId="01251796" w14:textId="77777777" w:rsidTr="00F51956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7835328E" w14:textId="77777777" w:rsidR="002F571A" w:rsidRPr="002F571A" w:rsidRDefault="002F571A" w:rsidP="002F571A">
            <w:pPr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2F571A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bizottságok: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BE1667A" w14:textId="77777777" w:rsidR="002F571A" w:rsidRPr="002F571A" w:rsidRDefault="002F571A" w:rsidP="002F571A">
            <w:pPr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F571A">
              <w:rPr>
                <w:rFonts w:eastAsia="Times New Roman" w:cs="Times New Roman"/>
                <w:sz w:val="26"/>
                <w:szCs w:val="26"/>
                <w:lang w:eastAsia="hu-HU"/>
              </w:rPr>
              <w:t>a közgyűlés bizottságai</w:t>
            </w:r>
          </w:p>
        </w:tc>
      </w:tr>
    </w:tbl>
    <w:p w14:paraId="070690FD" w14:textId="77777777" w:rsidR="002F571A" w:rsidRPr="002F571A" w:rsidRDefault="002F571A" w:rsidP="002F571A">
      <w:pPr>
        <w:jc w:val="center"/>
        <w:rPr>
          <w:rFonts w:eastAsia="Times New Roman" w:cs="Times New Roman"/>
          <w:sz w:val="28"/>
          <w:szCs w:val="24"/>
          <w:lang w:eastAsia="hu-HU"/>
        </w:rPr>
      </w:pPr>
    </w:p>
    <w:p w14:paraId="21F4F5EE" w14:textId="77777777" w:rsidR="002F571A" w:rsidRPr="002F571A" w:rsidRDefault="002F571A" w:rsidP="002F571A">
      <w:pPr>
        <w:rPr>
          <w:rFonts w:eastAsia="Times New Roman" w:cs="Times New Roman"/>
          <w:szCs w:val="24"/>
          <w:lang w:eastAsia="hu-HU"/>
        </w:rPr>
      </w:pPr>
    </w:p>
    <w:p w14:paraId="4D8B7D65" w14:textId="77777777" w:rsidR="00DB437A" w:rsidRDefault="00DB437A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br w:type="page"/>
      </w:r>
    </w:p>
    <w:p w14:paraId="7B566A49" w14:textId="77777777" w:rsidR="00DB437A" w:rsidRPr="003D6E05" w:rsidRDefault="00DB437A" w:rsidP="00DB437A">
      <w:pPr>
        <w:rPr>
          <w:rFonts w:eastAsia="Times New Roman" w:cs="Times New Roman"/>
          <w:b/>
          <w:color w:val="000000"/>
          <w:szCs w:val="24"/>
          <w:lang w:eastAsia="hu-HU"/>
        </w:rPr>
      </w:pPr>
      <w:r w:rsidRPr="003D6E05">
        <w:rPr>
          <w:rFonts w:eastAsia="Times New Roman" w:cs="Times New Roman"/>
          <w:b/>
          <w:color w:val="000000"/>
          <w:szCs w:val="24"/>
          <w:lang w:eastAsia="hu-HU"/>
        </w:rPr>
        <w:lastRenderedPageBreak/>
        <w:t>Tisztelt Közgyűlés!</w:t>
      </w:r>
    </w:p>
    <w:p w14:paraId="3D386BE7" w14:textId="77777777" w:rsidR="00A627D6" w:rsidRPr="003D6E05" w:rsidRDefault="00A627D6" w:rsidP="007F57B0">
      <w:pPr>
        <w:rPr>
          <w:rFonts w:eastAsia="Times New Roman" w:cs="Times New Roman"/>
          <w:b/>
          <w:color w:val="000000"/>
          <w:szCs w:val="24"/>
          <w:lang w:eastAsia="hu-HU"/>
        </w:rPr>
      </w:pPr>
    </w:p>
    <w:p w14:paraId="44B17807" w14:textId="7143E09E" w:rsidR="0098427D" w:rsidRPr="0074696E" w:rsidRDefault="00615448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 xml:space="preserve">A </w:t>
      </w:r>
      <w:r w:rsidR="00792D42" w:rsidRPr="0074696E">
        <w:rPr>
          <w:rFonts w:cs="Times New Roman"/>
          <w:szCs w:val="24"/>
        </w:rPr>
        <w:t>Hajd</w:t>
      </w:r>
      <w:r w:rsidR="00792D42" w:rsidRPr="0074696E">
        <w:rPr>
          <w:rFonts w:cs="Times New Roman" w:hint="eastAsia"/>
          <w:szCs w:val="24"/>
        </w:rPr>
        <w:t>ú</w:t>
      </w:r>
      <w:r w:rsidR="00792D42" w:rsidRPr="0074696E">
        <w:rPr>
          <w:rFonts w:cs="Times New Roman"/>
          <w:szCs w:val="24"/>
        </w:rPr>
        <w:t xml:space="preserve">-Bihar </w:t>
      </w:r>
      <w:r w:rsidRPr="0074696E">
        <w:rPr>
          <w:rFonts w:cs="Times New Roman"/>
          <w:szCs w:val="24"/>
        </w:rPr>
        <w:t>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rm</w:t>
      </w:r>
      <w:r w:rsidR="00792D42" w:rsidRPr="0074696E">
        <w:rPr>
          <w:rFonts w:cs="Times New Roman"/>
          <w:szCs w:val="24"/>
        </w:rPr>
        <w:t xml:space="preserve">egye </w:t>
      </w:r>
      <w:r w:rsidR="00792D42" w:rsidRPr="0074696E">
        <w:rPr>
          <w:rFonts w:cs="Times New Roman" w:hint="eastAsia"/>
          <w:szCs w:val="24"/>
        </w:rPr>
        <w:t>Ö</w:t>
      </w:r>
      <w:r w:rsidR="00792D42" w:rsidRPr="0074696E">
        <w:rPr>
          <w:rFonts w:cs="Times New Roman"/>
          <w:szCs w:val="24"/>
        </w:rPr>
        <w:t>nkorm</w:t>
      </w:r>
      <w:r w:rsidR="00792D42" w:rsidRPr="0074696E">
        <w:rPr>
          <w:rFonts w:cs="Times New Roman" w:hint="eastAsia"/>
          <w:szCs w:val="24"/>
        </w:rPr>
        <w:t>á</w:t>
      </w:r>
      <w:r w:rsidR="00792D42" w:rsidRPr="0074696E">
        <w:rPr>
          <w:rFonts w:cs="Times New Roman"/>
          <w:szCs w:val="24"/>
        </w:rPr>
        <w:t>nyzat</w:t>
      </w:r>
      <w:r w:rsidRPr="0074696E">
        <w:rPr>
          <w:rFonts w:cs="Times New Roman"/>
          <w:szCs w:val="24"/>
        </w:rPr>
        <w:t>a</w:t>
      </w:r>
      <w:r w:rsidR="00792D42" w:rsidRPr="0074696E">
        <w:rPr>
          <w:rFonts w:cs="Times New Roman"/>
          <w:szCs w:val="24"/>
        </w:rPr>
        <w:t xml:space="preserve"> 20</w:t>
      </w:r>
      <w:r w:rsidRPr="0074696E">
        <w:rPr>
          <w:rFonts w:cs="Times New Roman"/>
          <w:szCs w:val="24"/>
        </w:rPr>
        <w:t>23</w:t>
      </w:r>
      <w:r w:rsidR="00792D42" w:rsidRPr="0074696E">
        <w:rPr>
          <w:rFonts w:cs="Times New Roman"/>
          <w:szCs w:val="24"/>
        </w:rPr>
        <w:t xml:space="preserve">. </w:t>
      </w:r>
      <w:r w:rsidR="00792D42" w:rsidRPr="0074696E">
        <w:rPr>
          <w:rFonts w:cs="Times New Roman" w:hint="eastAsia"/>
          <w:szCs w:val="24"/>
        </w:rPr>
        <w:t>é</w:t>
      </w:r>
      <w:r w:rsidR="00792D42" w:rsidRPr="0074696E">
        <w:rPr>
          <w:rFonts w:cs="Times New Roman"/>
          <w:szCs w:val="24"/>
        </w:rPr>
        <w:t>vi k</w:t>
      </w:r>
      <w:r w:rsidR="00792D42" w:rsidRPr="0074696E">
        <w:rPr>
          <w:rFonts w:cs="Times New Roman" w:hint="eastAsia"/>
          <w:szCs w:val="24"/>
        </w:rPr>
        <w:t>ö</w:t>
      </w:r>
      <w:r w:rsidR="00792D42" w:rsidRPr="0074696E">
        <w:rPr>
          <w:rFonts w:cs="Times New Roman"/>
          <w:szCs w:val="24"/>
        </w:rPr>
        <w:t>lts</w:t>
      </w:r>
      <w:r w:rsidR="00792D42" w:rsidRPr="0074696E">
        <w:rPr>
          <w:rFonts w:cs="Times New Roman" w:hint="eastAsia"/>
          <w:szCs w:val="24"/>
        </w:rPr>
        <w:t>é</w:t>
      </w:r>
      <w:r w:rsidR="00792D42" w:rsidRPr="0074696E">
        <w:rPr>
          <w:rFonts w:cs="Times New Roman"/>
          <w:szCs w:val="24"/>
        </w:rPr>
        <w:t>gvet</w:t>
      </w:r>
      <w:r w:rsidR="00792D42" w:rsidRPr="0074696E">
        <w:rPr>
          <w:rFonts w:cs="Times New Roman" w:hint="eastAsia"/>
          <w:szCs w:val="24"/>
        </w:rPr>
        <w:t>é</w:t>
      </w:r>
      <w:r w:rsidR="00792D42" w:rsidRPr="0074696E">
        <w:rPr>
          <w:rFonts w:cs="Times New Roman"/>
          <w:szCs w:val="24"/>
        </w:rPr>
        <w:t>s</w:t>
      </w:r>
      <w:r w:rsidR="00792D42" w:rsidRPr="0074696E">
        <w:rPr>
          <w:rFonts w:cs="Times New Roman" w:hint="eastAsia"/>
          <w:szCs w:val="24"/>
        </w:rPr>
        <w:t>é</w:t>
      </w:r>
      <w:r w:rsidR="00792D42" w:rsidRPr="0074696E">
        <w:rPr>
          <w:rFonts w:cs="Times New Roman"/>
          <w:szCs w:val="24"/>
        </w:rPr>
        <w:t>r</w:t>
      </w:r>
      <w:r w:rsidR="00792D42" w:rsidRPr="0074696E">
        <w:rPr>
          <w:rFonts w:cs="Times New Roman" w:hint="eastAsia"/>
          <w:szCs w:val="24"/>
        </w:rPr>
        <w:t>ő</w:t>
      </w:r>
      <w:r w:rsidR="00792D42" w:rsidRPr="0074696E">
        <w:rPr>
          <w:rFonts w:cs="Times New Roman"/>
          <w:szCs w:val="24"/>
        </w:rPr>
        <w:t>l sz</w:t>
      </w:r>
      <w:r w:rsidR="00792D42" w:rsidRPr="0074696E">
        <w:rPr>
          <w:rFonts w:cs="Times New Roman" w:hint="eastAsia"/>
          <w:szCs w:val="24"/>
        </w:rPr>
        <w:t>ó</w:t>
      </w:r>
      <w:r w:rsidR="00792D42" w:rsidRPr="0074696E">
        <w:rPr>
          <w:rFonts w:cs="Times New Roman"/>
          <w:szCs w:val="24"/>
        </w:rPr>
        <w:t>l</w:t>
      </w:r>
      <w:r w:rsidR="00792D42" w:rsidRPr="0074696E">
        <w:rPr>
          <w:rFonts w:cs="Times New Roman" w:hint="eastAsia"/>
          <w:szCs w:val="24"/>
        </w:rPr>
        <w:t>ó</w:t>
      </w:r>
      <w:r w:rsidR="00792D42" w:rsidRPr="0074696E">
        <w:rPr>
          <w:rFonts w:cs="Times New Roman"/>
          <w:szCs w:val="24"/>
        </w:rPr>
        <w:t xml:space="preserve"> </w:t>
      </w:r>
      <w:r w:rsidRPr="0074696E">
        <w:rPr>
          <w:rFonts w:cs="Times New Roman"/>
          <w:szCs w:val="24"/>
        </w:rPr>
        <w:t>3</w:t>
      </w:r>
      <w:r w:rsidR="00792D42" w:rsidRPr="0074696E">
        <w:rPr>
          <w:rFonts w:cs="Times New Roman"/>
          <w:szCs w:val="24"/>
        </w:rPr>
        <w:t>/20</w:t>
      </w:r>
      <w:r w:rsidRPr="0074696E">
        <w:rPr>
          <w:rFonts w:cs="Times New Roman"/>
          <w:szCs w:val="24"/>
        </w:rPr>
        <w:t>23</w:t>
      </w:r>
      <w:r w:rsidR="00792D42" w:rsidRPr="0074696E">
        <w:rPr>
          <w:rFonts w:cs="Times New Roman"/>
          <w:szCs w:val="24"/>
        </w:rPr>
        <w:t>. (I</w:t>
      </w:r>
      <w:r w:rsidRPr="0074696E">
        <w:rPr>
          <w:rFonts w:cs="Times New Roman"/>
          <w:szCs w:val="24"/>
        </w:rPr>
        <w:t>I</w:t>
      </w:r>
      <w:r w:rsidR="00792D42" w:rsidRPr="0074696E">
        <w:rPr>
          <w:rFonts w:cs="Times New Roman"/>
          <w:szCs w:val="24"/>
        </w:rPr>
        <w:t xml:space="preserve">. </w:t>
      </w:r>
      <w:r w:rsidRPr="0074696E">
        <w:rPr>
          <w:rFonts w:cs="Times New Roman"/>
          <w:szCs w:val="24"/>
        </w:rPr>
        <w:t>27</w:t>
      </w:r>
      <w:r w:rsidR="00792D42" w:rsidRPr="0074696E">
        <w:rPr>
          <w:rFonts w:cs="Times New Roman"/>
          <w:szCs w:val="24"/>
        </w:rPr>
        <w:t xml:space="preserve">.) </w:t>
      </w:r>
      <w:r w:rsidR="00792D42" w:rsidRPr="0074696E">
        <w:rPr>
          <w:rFonts w:cs="Times New Roman" w:hint="eastAsia"/>
          <w:szCs w:val="24"/>
        </w:rPr>
        <w:t>ö</w:t>
      </w:r>
      <w:r w:rsidR="00792D42" w:rsidRPr="0074696E">
        <w:rPr>
          <w:rFonts w:cs="Times New Roman"/>
          <w:szCs w:val="24"/>
        </w:rPr>
        <w:t>nkorm</w:t>
      </w:r>
      <w:r w:rsidR="00792D42" w:rsidRPr="0074696E">
        <w:rPr>
          <w:rFonts w:cs="Times New Roman" w:hint="eastAsia"/>
          <w:szCs w:val="24"/>
        </w:rPr>
        <w:t>á</w:t>
      </w:r>
      <w:r w:rsidR="00792D42" w:rsidRPr="0074696E">
        <w:rPr>
          <w:rFonts w:cs="Times New Roman"/>
          <w:szCs w:val="24"/>
        </w:rPr>
        <w:t>nyzati rendeletben c</w:t>
      </w:r>
      <w:r w:rsidR="00E95357" w:rsidRPr="0074696E">
        <w:rPr>
          <w:rFonts w:cs="Times New Roman"/>
          <w:szCs w:val="24"/>
        </w:rPr>
        <w:t>afet</w:t>
      </w:r>
      <w:r w:rsidR="00E95357" w:rsidRPr="0074696E">
        <w:rPr>
          <w:rFonts w:cs="Times New Roman" w:hint="eastAsia"/>
          <w:szCs w:val="24"/>
        </w:rPr>
        <w:t>é</w:t>
      </w:r>
      <w:r w:rsidR="00E95357" w:rsidRPr="0074696E">
        <w:rPr>
          <w:rFonts w:cs="Times New Roman"/>
          <w:szCs w:val="24"/>
        </w:rPr>
        <w:t>ria</w:t>
      </w:r>
      <w:r w:rsidR="00792D42" w:rsidRPr="0074696E">
        <w:rPr>
          <w:rFonts w:cs="Times New Roman"/>
          <w:szCs w:val="24"/>
        </w:rPr>
        <w:t xml:space="preserve"> juttat</w:t>
      </w:r>
      <w:r w:rsidR="00792D42" w:rsidRPr="0074696E">
        <w:rPr>
          <w:rFonts w:cs="Times New Roman" w:hint="eastAsia"/>
          <w:szCs w:val="24"/>
        </w:rPr>
        <w:t>á</w:t>
      </w:r>
      <w:r w:rsidR="00792D42" w:rsidRPr="0074696E">
        <w:rPr>
          <w:rFonts w:cs="Times New Roman"/>
          <w:szCs w:val="24"/>
        </w:rPr>
        <w:t>s</w:t>
      </w:r>
      <w:r w:rsidR="00E95357" w:rsidRPr="0074696E">
        <w:rPr>
          <w:rFonts w:cs="Times New Roman"/>
          <w:szCs w:val="24"/>
        </w:rPr>
        <w:t>k</w:t>
      </w:r>
      <w:r w:rsidR="00E95357" w:rsidRPr="0074696E">
        <w:rPr>
          <w:rFonts w:cs="Times New Roman" w:hint="eastAsia"/>
          <w:szCs w:val="24"/>
        </w:rPr>
        <w:t>é</w:t>
      </w:r>
      <w:r w:rsidR="00E95357" w:rsidRPr="0074696E">
        <w:rPr>
          <w:rFonts w:cs="Times New Roman"/>
          <w:szCs w:val="24"/>
        </w:rPr>
        <w:t xml:space="preserve">nt </w:t>
      </w:r>
      <w:r w:rsidRPr="0074696E">
        <w:rPr>
          <w:rFonts w:cs="Times New Roman"/>
          <w:szCs w:val="24"/>
        </w:rPr>
        <w:t>a Magyarorsz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g 2023.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vi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zponti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lts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gvet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l sz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l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2022.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vi XXV. t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rv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ny 65. </w:t>
      </w:r>
      <w:r w:rsidRPr="0074696E">
        <w:rPr>
          <w:rFonts w:cs="Times New Roman" w:hint="eastAsia"/>
          <w:szCs w:val="24"/>
        </w:rPr>
        <w:t>§</w:t>
      </w:r>
      <w:r w:rsidRPr="0074696E">
        <w:rPr>
          <w:rFonts w:cs="Times New Roman"/>
          <w:szCs w:val="24"/>
        </w:rPr>
        <w:t xml:space="preserve"> (4) bekezd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ben meghat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rozott, a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lts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gvet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si szervekn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l foglalkoztatottak 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 c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 biztos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that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maxim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lis 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sszeg</w:t>
      </w:r>
      <w:r w:rsidR="00FC6EF7" w:rsidRPr="0074696E">
        <w:rPr>
          <w:rFonts w:cs="Times New Roman"/>
          <w:szCs w:val="24"/>
        </w:rPr>
        <w:t xml:space="preserve"> ker</w:t>
      </w:r>
      <w:r w:rsidR="00FC6EF7" w:rsidRPr="0074696E">
        <w:rPr>
          <w:rFonts w:cs="Times New Roman" w:hint="eastAsia"/>
          <w:szCs w:val="24"/>
        </w:rPr>
        <w:t>ü</w:t>
      </w:r>
      <w:r w:rsidR="00FC6EF7" w:rsidRPr="0074696E">
        <w:rPr>
          <w:rFonts w:cs="Times New Roman"/>
          <w:szCs w:val="24"/>
        </w:rPr>
        <w:t>lt meghat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roz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sra</w:t>
      </w:r>
      <w:r w:rsidRPr="0074696E">
        <w:rPr>
          <w:rFonts w:cs="Times New Roman"/>
          <w:szCs w:val="24"/>
        </w:rPr>
        <w:t>.</w:t>
      </w:r>
    </w:p>
    <w:p w14:paraId="1A3AACF9" w14:textId="3A230181" w:rsidR="0098427D" w:rsidRPr="0074696E" w:rsidRDefault="001F32D0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A</w:t>
      </w:r>
      <w:r w:rsidR="0098427D" w:rsidRPr="0074696E">
        <w:rPr>
          <w:rFonts w:cs="Times New Roman"/>
          <w:szCs w:val="24"/>
        </w:rPr>
        <w:t xml:space="preserve"> szem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lyi j</w:t>
      </w:r>
      <w:r w:rsidR="0098427D" w:rsidRPr="0074696E">
        <w:rPr>
          <w:rFonts w:cs="Times New Roman" w:hint="eastAsia"/>
          <w:szCs w:val="24"/>
        </w:rPr>
        <w:t>ö</w:t>
      </w:r>
      <w:r w:rsidR="0098427D" w:rsidRPr="0074696E">
        <w:rPr>
          <w:rFonts w:cs="Times New Roman"/>
          <w:szCs w:val="24"/>
        </w:rPr>
        <w:t>vedelemad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>r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>l sz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>l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 xml:space="preserve"> 1995. 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vi CXVII. t</w:t>
      </w:r>
      <w:r w:rsidR="0098427D" w:rsidRPr="0074696E">
        <w:rPr>
          <w:rFonts w:cs="Times New Roman" w:hint="eastAsia"/>
          <w:szCs w:val="24"/>
        </w:rPr>
        <w:t>ö</w:t>
      </w:r>
      <w:r w:rsidR="0098427D" w:rsidRPr="0074696E">
        <w:rPr>
          <w:rFonts w:cs="Times New Roman"/>
          <w:szCs w:val="24"/>
        </w:rPr>
        <w:t>rv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ny 71. § (1) bekezd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 xml:space="preserve">se 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rtelm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ben b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ren k</w:t>
      </w:r>
      <w:r w:rsidR="0098427D" w:rsidRPr="0074696E">
        <w:rPr>
          <w:rFonts w:cs="Times New Roman" w:hint="eastAsia"/>
          <w:szCs w:val="24"/>
        </w:rPr>
        <w:t>í</w:t>
      </w:r>
      <w:r w:rsidR="0098427D" w:rsidRPr="0074696E">
        <w:rPr>
          <w:rFonts w:cs="Times New Roman"/>
          <w:szCs w:val="24"/>
        </w:rPr>
        <w:t>v</w:t>
      </w:r>
      <w:r w:rsidR="0098427D" w:rsidRPr="0074696E">
        <w:rPr>
          <w:rFonts w:cs="Times New Roman" w:hint="eastAsia"/>
          <w:szCs w:val="24"/>
        </w:rPr>
        <w:t>ü</w:t>
      </w:r>
      <w:r w:rsidR="0098427D" w:rsidRPr="0074696E">
        <w:rPr>
          <w:rFonts w:cs="Times New Roman"/>
          <w:szCs w:val="24"/>
        </w:rPr>
        <w:t>li juttat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snak min</w:t>
      </w:r>
      <w:r w:rsidR="0098427D" w:rsidRPr="0074696E">
        <w:rPr>
          <w:rFonts w:cs="Times New Roman" w:hint="eastAsia"/>
          <w:szCs w:val="24"/>
        </w:rPr>
        <w:t>ő</w:t>
      </w:r>
      <w:r w:rsidR="0098427D" w:rsidRPr="0074696E">
        <w:rPr>
          <w:rFonts w:cs="Times New Roman"/>
          <w:szCs w:val="24"/>
        </w:rPr>
        <w:t>s</w:t>
      </w:r>
      <w:r w:rsidR="0098427D" w:rsidRPr="0074696E">
        <w:rPr>
          <w:rFonts w:cs="Times New Roman" w:hint="eastAsia"/>
          <w:szCs w:val="24"/>
        </w:rPr>
        <w:t>ü</w:t>
      </w:r>
      <w:r w:rsidR="0098427D" w:rsidRPr="0074696E">
        <w:rPr>
          <w:rFonts w:cs="Times New Roman"/>
          <w:szCs w:val="24"/>
        </w:rPr>
        <w:t xml:space="preserve">l 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s ily m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>don kedvezm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nyes ad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>m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rt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kkel ad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 xml:space="preserve">zik az 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ves rekre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ci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>s keret</w:t>
      </w:r>
      <w:r w:rsidR="0098427D" w:rsidRPr="0074696E">
        <w:rPr>
          <w:rFonts w:cs="Times New Roman" w:hint="eastAsia"/>
          <w:szCs w:val="24"/>
        </w:rPr>
        <w:t>ö</w:t>
      </w:r>
      <w:r w:rsidR="0098427D" w:rsidRPr="0074696E">
        <w:rPr>
          <w:rFonts w:cs="Times New Roman"/>
          <w:szCs w:val="24"/>
        </w:rPr>
        <w:t>sszeget (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vi nett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 xml:space="preserve"> 450 ezer forint, ha a munkav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llal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 xml:space="preserve"> munkaviszonya eg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 xml:space="preserve">sz 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vben fenn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ll) meg nem halad</w:t>
      </w:r>
      <w:r w:rsidR="0098427D" w:rsidRPr="0074696E">
        <w:rPr>
          <w:rFonts w:cs="Times New Roman" w:hint="eastAsia"/>
          <w:szCs w:val="24"/>
        </w:rPr>
        <w:t>ó</w:t>
      </w:r>
      <w:r w:rsidR="0098427D" w:rsidRPr="0074696E">
        <w:rPr>
          <w:rFonts w:cs="Times New Roman"/>
          <w:szCs w:val="24"/>
        </w:rPr>
        <w:t xml:space="preserve"> m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rt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k</w:t>
      </w:r>
      <w:r w:rsidR="0098427D" w:rsidRPr="0074696E">
        <w:rPr>
          <w:rFonts w:cs="Times New Roman" w:hint="eastAsia"/>
          <w:szCs w:val="24"/>
        </w:rPr>
        <w:t>ű</w:t>
      </w:r>
      <w:r w:rsidR="0098427D" w:rsidRPr="0074696E">
        <w:rPr>
          <w:rFonts w:cs="Times New Roman"/>
          <w:szCs w:val="24"/>
        </w:rPr>
        <w:t>, az Szja tv. 71. § (1) bekezd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se szerinti juttat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s</w:t>
      </w:r>
      <w:r w:rsidRPr="0074696E">
        <w:rPr>
          <w:rFonts w:cs="Times New Roman"/>
          <w:szCs w:val="24"/>
        </w:rPr>
        <w:t>, ami a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lts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gvet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si szervekn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l foglalkoztatottak eset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ben f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szab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lyk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nt azt jelenti, hogy 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sz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kre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 c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 nett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400 ezer forint, m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g egy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b c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men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bbi 50 ezer forint b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ren k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v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li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 adhat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a kedvezm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nyes ad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teherrel.</w:t>
      </w:r>
    </w:p>
    <w:p w14:paraId="43C491A9" w14:textId="77777777" w:rsidR="0098427D" w:rsidRPr="0074696E" w:rsidRDefault="0098427D" w:rsidP="0098427D">
      <w:pPr>
        <w:pStyle w:val="Bekezds"/>
        <w:ind w:firstLine="0"/>
        <w:jc w:val="both"/>
      </w:pPr>
    </w:p>
    <w:p w14:paraId="2833E3F3" w14:textId="540D1312" w:rsidR="0098427D" w:rsidRPr="00AA2EF5" w:rsidRDefault="001F32D0" w:rsidP="0098427D">
      <w:pPr>
        <w:pStyle w:val="Bekezds"/>
        <w:ind w:firstLine="0"/>
        <w:jc w:val="both"/>
      </w:pPr>
      <w:r w:rsidRPr="0074696E">
        <w:t>Ugyanakkor</w:t>
      </w:r>
      <w:r w:rsidR="0098427D" w:rsidRPr="0074696E">
        <w:t xml:space="preserve"> 2023. augusztus 1. napj</w:t>
      </w:r>
      <w:r w:rsidR="0098427D" w:rsidRPr="0074696E">
        <w:rPr>
          <w:rFonts w:hint="eastAsia"/>
        </w:rPr>
        <w:t>á</w:t>
      </w:r>
      <w:r w:rsidR="0098427D" w:rsidRPr="0074696E">
        <w:t>n hat</w:t>
      </w:r>
      <w:r w:rsidR="0098427D" w:rsidRPr="0074696E">
        <w:rPr>
          <w:rFonts w:hint="eastAsia"/>
        </w:rPr>
        <w:t>á</w:t>
      </w:r>
      <w:r w:rsidR="0098427D" w:rsidRPr="0074696E">
        <w:t xml:space="preserve">lyba </w:t>
      </w:r>
      <w:r w:rsidRPr="0074696E">
        <w:t>l</w:t>
      </w:r>
      <w:r w:rsidRPr="0074696E">
        <w:rPr>
          <w:rFonts w:hint="eastAsia"/>
        </w:rPr>
        <w:t>é</w:t>
      </w:r>
      <w:r w:rsidRPr="0074696E">
        <w:t xml:space="preserve">pett </w:t>
      </w:r>
      <w:r w:rsidR="0098427D" w:rsidRPr="0074696E">
        <w:t>a Sz</w:t>
      </w:r>
      <w:r w:rsidR="0098427D" w:rsidRPr="0074696E">
        <w:rPr>
          <w:rFonts w:hint="eastAsia"/>
        </w:rPr>
        <w:t>é</w:t>
      </w:r>
      <w:r w:rsidR="0098427D" w:rsidRPr="0074696E">
        <w:t>chenyi Pihen</w:t>
      </w:r>
      <w:r w:rsidR="0098427D" w:rsidRPr="0074696E">
        <w:rPr>
          <w:rFonts w:hint="eastAsia"/>
        </w:rPr>
        <w:t>ő</w:t>
      </w:r>
      <w:r w:rsidR="0098427D" w:rsidRPr="0074696E">
        <w:t xml:space="preserve"> K</w:t>
      </w:r>
      <w:r w:rsidR="0098427D" w:rsidRPr="0074696E">
        <w:rPr>
          <w:rFonts w:hint="eastAsia"/>
        </w:rPr>
        <w:t>á</w:t>
      </w:r>
      <w:r w:rsidR="0098427D" w:rsidRPr="0074696E">
        <w:t>rtya felhaszn</w:t>
      </w:r>
      <w:r w:rsidR="0098427D" w:rsidRPr="0074696E">
        <w:rPr>
          <w:rFonts w:hint="eastAsia"/>
        </w:rPr>
        <w:t>á</w:t>
      </w:r>
      <w:r w:rsidR="0098427D" w:rsidRPr="0074696E">
        <w:t>l</w:t>
      </w:r>
      <w:r w:rsidR="0098427D" w:rsidRPr="0074696E">
        <w:rPr>
          <w:rFonts w:hint="eastAsia"/>
        </w:rPr>
        <w:t>á</w:t>
      </w:r>
      <w:r w:rsidR="0098427D" w:rsidRPr="0074696E">
        <w:t>s</w:t>
      </w:r>
      <w:r w:rsidR="0098427D" w:rsidRPr="0074696E">
        <w:rPr>
          <w:rFonts w:hint="eastAsia"/>
        </w:rPr>
        <w:t>á</w:t>
      </w:r>
      <w:r w:rsidR="0098427D" w:rsidRPr="0074696E">
        <w:t>nak vesz</w:t>
      </w:r>
      <w:r w:rsidR="0098427D" w:rsidRPr="0074696E">
        <w:rPr>
          <w:rFonts w:hint="eastAsia"/>
        </w:rPr>
        <w:t>é</w:t>
      </w:r>
      <w:r w:rsidR="0098427D" w:rsidRPr="0074696E">
        <w:t>lyhelyzetben t</w:t>
      </w:r>
      <w:r w:rsidR="0098427D" w:rsidRPr="0074696E">
        <w:rPr>
          <w:rFonts w:hint="eastAsia"/>
        </w:rPr>
        <w:t>ö</w:t>
      </w:r>
      <w:r w:rsidR="0098427D" w:rsidRPr="0074696E">
        <w:t>rt</w:t>
      </w:r>
      <w:r w:rsidR="0098427D" w:rsidRPr="0074696E">
        <w:rPr>
          <w:rFonts w:hint="eastAsia"/>
        </w:rPr>
        <w:t>é</w:t>
      </w:r>
      <w:r w:rsidR="0098427D" w:rsidRPr="0074696E">
        <w:t>n</w:t>
      </w:r>
      <w:r w:rsidR="0098427D" w:rsidRPr="0074696E">
        <w:rPr>
          <w:rFonts w:hint="eastAsia"/>
        </w:rPr>
        <w:t>ő</w:t>
      </w:r>
      <w:r w:rsidR="0098427D" w:rsidRPr="0074696E">
        <w:t xml:space="preserve"> elt</w:t>
      </w:r>
      <w:r w:rsidR="0098427D" w:rsidRPr="0074696E">
        <w:rPr>
          <w:rFonts w:hint="eastAsia"/>
        </w:rPr>
        <w:t>é</w:t>
      </w:r>
      <w:r w:rsidR="0098427D" w:rsidRPr="0074696E">
        <w:t>r</w:t>
      </w:r>
      <w:r w:rsidR="0098427D" w:rsidRPr="0074696E">
        <w:rPr>
          <w:rFonts w:hint="eastAsia"/>
        </w:rPr>
        <w:t>ő</w:t>
      </w:r>
      <w:r w:rsidR="0098427D" w:rsidRPr="0074696E">
        <w:t xml:space="preserve"> alkalmaz</w:t>
      </w:r>
      <w:r w:rsidR="0098427D" w:rsidRPr="0074696E">
        <w:rPr>
          <w:rFonts w:hint="eastAsia"/>
        </w:rPr>
        <w:t>á</w:t>
      </w:r>
      <w:r w:rsidR="0098427D" w:rsidRPr="0074696E">
        <w:t>s</w:t>
      </w:r>
      <w:r w:rsidR="0098427D" w:rsidRPr="0074696E">
        <w:rPr>
          <w:rFonts w:hint="eastAsia"/>
        </w:rPr>
        <w:t>á</w:t>
      </w:r>
      <w:r w:rsidR="0098427D" w:rsidRPr="0074696E">
        <w:t>r</w:t>
      </w:r>
      <w:r w:rsidR="0098427D" w:rsidRPr="0074696E">
        <w:rPr>
          <w:rFonts w:hint="eastAsia"/>
        </w:rPr>
        <w:t>ó</w:t>
      </w:r>
      <w:r w:rsidR="0098427D" w:rsidRPr="0074696E">
        <w:t>l sz</w:t>
      </w:r>
      <w:r w:rsidR="0098427D" w:rsidRPr="0074696E">
        <w:rPr>
          <w:rFonts w:hint="eastAsia"/>
        </w:rPr>
        <w:t>ó</w:t>
      </w:r>
      <w:r w:rsidR="0098427D" w:rsidRPr="0074696E">
        <w:t>l</w:t>
      </w:r>
      <w:r w:rsidR="0098427D" w:rsidRPr="0074696E">
        <w:rPr>
          <w:rFonts w:hint="eastAsia"/>
        </w:rPr>
        <w:t>ó</w:t>
      </w:r>
      <w:r w:rsidR="0098427D" w:rsidRPr="0074696E">
        <w:t xml:space="preserve"> 237/2023. (VI. 19.) Korm. rendelet, melynek 1. § (1) bekezd</w:t>
      </w:r>
      <w:r w:rsidR="0098427D" w:rsidRPr="0074696E">
        <w:rPr>
          <w:rFonts w:hint="eastAsia"/>
        </w:rPr>
        <w:t>é</w:t>
      </w:r>
      <w:r w:rsidR="0098427D" w:rsidRPr="0074696E">
        <w:t xml:space="preserve">se kimondja, hogy </w:t>
      </w:r>
      <w:r w:rsidR="0098427D" w:rsidRPr="0074696E">
        <w:rPr>
          <w:rFonts w:hint="eastAsia"/>
          <w:i/>
          <w:iCs/>
        </w:rPr>
        <w:t>„</w:t>
      </w:r>
      <w:r w:rsidR="0098427D" w:rsidRPr="00AA2EF5">
        <w:rPr>
          <w:i/>
          <w:iCs/>
        </w:rPr>
        <w:t>Az Ukrajna területén fennálló fegyveres konfliktusra, illetve humanitárius katasztrófára tekintettel, valamint ezek magyarországi következményeinek az elhárítása és kezelése érdekében veszélyhelyzet kihirdetéséről és egyes veszélyhelyzeti szabályokról szóló 424/2022. (X. 28.) Korm. rendelet szerinti veszélyhelyzetre tekintettel a személyi jövedelemadóról szóló 1995. évi CXVII. törvény (a továbbiakban: Szja tv.) 71. § (1) bekezdésétől eltérően béren kívüli juttatásnak minősül – ha a juttató a munkáltató – a munkavállaló részére 2023. december 31. napjáig a Széchenyi Pihenő Kártya juttatás céljából nyitott korlátozott rendeltetésű fizetési számlájára az Szja tv. 70. § (8) bekezdése szerinti éves rekreációs keretösszegen felül, attól függetlenül utalt legfeljebb 200 ezer forint egyszeri juttatás is.”</w:t>
      </w:r>
      <w:r w:rsidR="0098427D" w:rsidRPr="00AA2EF5">
        <w:t xml:space="preserve"> </w:t>
      </w:r>
    </w:p>
    <w:p w14:paraId="272276C1" w14:textId="69BCB2DF" w:rsidR="0098427D" w:rsidRPr="0074696E" w:rsidRDefault="0098427D" w:rsidP="00E95357">
      <w:pPr>
        <w:jc w:val="both"/>
        <w:rPr>
          <w:rFonts w:cs="Times New Roman"/>
          <w:szCs w:val="24"/>
        </w:rPr>
      </w:pPr>
    </w:p>
    <w:p w14:paraId="389060A6" w14:textId="1C32F99E" w:rsidR="00792D42" w:rsidRPr="0074696E" w:rsidRDefault="001F32D0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A vesz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lyhelyzeti, kiv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teles</w:t>
      </w:r>
      <w:r w:rsidR="0098427D" w:rsidRPr="0074696E">
        <w:rPr>
          <w:rFonts w:cs="Times New Roman"/>
          <w:szCs w:val="24"/>
        </w:rPr>
        <w:t xml:space="preserve"> jogszab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lyi rendelkez</w:t>
      </w:r>
      <w:r w:rsidR="0098427D" w:rsidRPr="0074696E">
        <w:rPr>
          <w:rFonts w:cs="Times New Roman" w:hint="eastAsia"/>
          <w:szCs w:val="24"/>
        </w:rPr>
        <w:t>é</w:t>
      </w:r>
      <w:r w:rsidR="0098427D" w:rsidRPr="0074696E">
        <w:rPr>
          <w:rFonts w:cs="Times New Roman"/>
          <w:szCs w:val="24"/>
        </w:rPr>
        <w:t>sek alapj</w:t>
      </w:r>
      <w:r w:rsidR="0098427D" w:rsidRPr="0074696E">
        <w:rPr>
          <w:rFonts w:cs="Times New Roman" w:hint="eastAsia"/>
          <w:szCs w:val="24"/>
        </w:rPr>
        <w:t>á</w:t>
      </w:r>
      <w:r w:rsidR="0098427D" w:rsidRPr="0074696E">
        <w:rPr>
          <w:rFonts w:cs="Times New Roman"/>
          <w:szCs w:val="24"/>
        </w:rPr>
        <w:t>n</w:t>
      </w:r>
      <w:r w:rsidRPr="0074696E">
        <w:rPr>
          <w:rFonts w:cs="Times New Roman"/>
          <w:szCs w:val="24"/>
        </w:rPr>
        <w:t xml:space="preserve"> 2023. december 31. napj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ig, az </w:t>
      </w:r>
      <w:r w:rsidR="00FC6EF7" w:rsidRPr="0074696E">
        <w:rPr>
          <w:rFonts w:cs="Times New Roman"/>
          <w:szCs w:val="24"/>
        </w:rPr>
        <w:t>Szja. t</w:t>
      </w:r>
      <w:r w:rsidR="00FC6EF7" w:rsidRPr="0074696E">
        <w:rPr>
          <w:rFonts w:cs="Times New Roman" w:hint="eastAsia"/>
          <w:szCs w:val="24"/>
        </w:rPr>
        <w:t>ö</w:t>
      </w:r>
      <w:r w:rsidR="00FC6EF7" w:rsidRPr="0074696E">
        <w:rPr>
          <w:rFonts w:cs="Times New Roman"/>
          <w:szCs w:val="24"/>
        </w:rPr>
        <w:t>rv</w:t>
      </w:r>
      <w:r w:rsidR="00FC6EF7" w:rsidRPr="0074696E">
        <w:rPr>
          <w:rFonts w:cs="Times New Roman" w:hint="eastAsia"/>
          <w:szCs w:val="24"/>
        </w:rPr>
        <w:t>é</w:t>
      </w:r>
      <w:r w:rsidR="00FC6EF7" w:rsidRPr="0074696E">
        <w:rPr>
          <w:rFonts w:cs="Times New Roman"/>
          <w:szCs w:val="24"/>
        </w:rPr>
        <w:t>nyben foglalt</w:t>
      </w:r>
      <w:r w:rsidRPr="0074696E">
        <w:rPr>
          <w:rFonts w:cs="Times New Roman"/>
          <w:szCs w:val="24"/>
        </w:rPr>
        <w:t xml:space="preserve"> szab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lyokt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l elt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en, b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ren k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v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li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nt</w:t>
      </w:r>
      <w:r w:rsidR="00E95357" w:rsidRPr="0074696E">
        <w:rPr>
          <w:rFonts w:cs="Times New Roman"/>
          <w:szCs w:val="24"/>
        </w:rPr>
        <w:t xml:space="preserve"> </w:t>
      </w:r>
      <w:r w:rsidRPr="0074696E">
        <w:rPr>
          <w:rFonts w:cs="Times New Roman"/>
          <w:szCs w:val="24"/>
        </w:rPr>
        <w:t>a munkav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llal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k 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bbi egyszeri, maximum nett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200 ezer forint 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k</w:t>
      </w:r>
      <w:r w:rsidRPr="0074696E">
        <w:rPr>
          <w:rFonts w:cs="Times New Roman" w:hint="eastAsia"/>
          <w:szCs w:val="24"/>
        </w:rPr>
        <w:t>ű</w:t>
      </w:r>
      <w:r w:rsidRPr="0074696E">
        <w:rPr>
          <w:rFonts w:cs="Times New Roman"/>
          <w:szCs w:val="24"/>
        </w:rPr>
        <w:t>, a SZ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P k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rtya</w:t>
      </w:r>
      <w:r w:rsidR="00D65AD5" w:rsidRPr="0074696E">
        <w:rPr>
          <w:rFonts w:cs="Times New Roman"/>
          <w:szCs w:val="24"/>
        </w:rPr>
        <w:t xml:space="preserve"> </w:t>
      </w:r>
      <w:r w:rsidRPr="0074696E">
        <w:rPr>
          <w:rFonts w:cs="Times New Roman"/>
          <w:szCs w:val="24"/>
        </w:rPr>
        <w:t>sz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ml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ra utalt b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ren k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v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li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 biztos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that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a kedvezm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nyes ad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k figyelembev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tele mellett.</w:t>
      </w:r>
    </w:p>
    <w:p w14:paraId="643302CA" w14:textId="3E7779C2" w:rsidR="0098427D" w:rsidRPr="0074696E" w:rsidRDefault="001F32D0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A Korm. rendelet szab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lyai 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rtelm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ben</w:t>
      </w:r>
      <w:r w:rsidRPr="0074696E">
        <w:rPr>
          <w:rFonts w:cs="Times New Roman"/>
          <w:szCs w:val="24"/>
        </w:rPr>
        <w:t xml:space="preserve">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 2023. december 31. napj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ig </w:t>
      </w:r>
      <w:r w:rsidR="00A055D1" w:rsidRPr="0074696E">
        <w:rPr>
          <w:rFonts w:cs="Times New Roman"/>
          <w:szCs w:val="24"/>
        </w:rPr>
        <w:t>a SZ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P k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rty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val kezdem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nyezett fizet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s a keresked</w:t>
      </w:r>
      <w:r w:rsidR="00A055D1" w:rsidRPr="0074696E">
        <w:rPr>
          <w:rFonts w:cs="Times New Roman" w:hint="eastAsia"/>
          <w:szCs w:val="24"/>
        </w:rPr>
        <w:t>ő</w:t>
      </w:r>
      <w:r w:rsidR="00A055D1" w:rsidRPr="0074696E">
        <w:rPr>
          <w:rFonts w:cs="Times New Roman"/>
          <w:szCs w:val="24"/>
        </w:rPr>
        <w:t xml:space="preserve"> 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 xml:space="preserve">ltal 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rt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kes</w:t>
      </w:r>
      <w:r w:rsidR="00A055D1" w:rsidRPr="0074696E">
        <w:rPr>
          <w:rFonts w:cs="Times New Roman" w:hint="eastAsia"/>
          <w:szCs w:val="24"/>
        </w:rPr>
        <w:t>í</w:t>
      </w:r>
      <w:r w:rsidR="00A055D1" w:rsidRPr="0074696E">
        <w:rPr>
          <w:rFonts w:cs="Times New Roman"/>
          <w:szCs w:val="24"/>
        </w:rPr>
        <w:t xml:space="preserve">tett 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lelmiszer v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s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rl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s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ra is felhaszn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lhat</w:t>
      </w:r>
      <w:r w:rsidR="00A055D1" w:rsidRPr="0074696E">
        <w:rPr>
          <w:rFonts w:cs="Times New Roman" w:hint="eastAsia"/>
          <w:szCs w:val="24"/>
        </w:rPr>
        <w:t>ó</w:t>
      </w:r>
      <w:r w:rsidR="00A055D1" w:rsidRPr="0074696E">
        <w:rPr>
          <w:rFonts w:cs="Times New Roman"/>
          <w:szCs w:val="24"/>
        </w:rPr>
        <w:t xml:space="preserve">, azaz ez 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v v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g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 xml:space="preserve">ig </w:t>
      </w:r>
      <w:r w:rsidR="00D65AD5" w:rsidRPr="0074696E">
        <w:rPr>
          <w:rFonts w:cs="Times New Roman"/>
          <w:szCs w:val="24"/>
        </w:rPr>
        <w:t xml:space="preserve">az </w:t>
      </w:r>
      <w:r w:rsidR="00D65AD5" w:rsidRPr="0074696E">
        <w:rPr>
          <w:rFonts w:cs="Times New Roman" w:hint="eastAsia"/>
          <w:szCs w:val="24"/>
        </w:rPr>
        <w:t>á</w:t>
      </w:r>
      <w:r w:rsidR="00D65AD5" w:rsidRPr="0074696E">
        <w:rPr>
          <w:rFonts w:cs="Times New Roman"/>
          <w:szCs w:val="24"/>
        </w:rPr>
        <w:t>ltal</w:t>
      </w:r>
      <w:r w:rsidR="00D65AD5" w:rsidRPr="0074696E">
        <w:rPr>
          <w:rFonts w:cs="Times New Roman" w:hint="eastAsia"/>
          <w:szCs w:val="24"/>
        </w:rPr>
        <w:t>á</w:t>
      </w:r>
      <w:r w:rsidR="00D65AD5" w:rsidRPr="0074696E">
        <w:rPr>
          <w:rFonts w:cs="Times New Roman"/>
          <w:szCs w:val="24"/>
        </w:rPr>
        <w:t>nos szab</w:t>
      </w:r>
      <w:r w:rsidR="00D65AD5" w:rsidRPr="0074696E">
        <w:rPr>
          <w:rFonts w:cs="Times New Roman" w:hint="eastAsia"/>
          <w:szCs w:val="24"/>
        </w:rPr>
        <w:t>á</w:t>
      </w:r>
      <w:r w:rsidR="00D65AD5" w:rsidRPr="0074696E">
        <w:rPr>
          <w:rFonts w:cs="Times New Roman"/>
          <w:szCs w:val="24"/>
        </w:rPr>
        <w:t>lyokt</w:t>
      </w:r>
      <w:r w:rsidR="00D65AD5" w:rsidRPr="0074696E">
        <w:rPr>
          <w:rFonts w:cs="Times New Roman" w:hint="eastAsia"/>
          <w:szCs w:val="24"/>
        </w:rPr>
        <w:t>ó</w:t>
      </w:r>
      <w:r w:rsidR="00D65AD5" w:rsidRPr="0074696E">
        <w:rPr>
          <w:rFonts w:cs="Times New Roman"/>
          <w:szCs w:val="24"/>
        </w:rPr>
        <w:t xml:space="preserve">l </w:t>
      </w:r>
      <w:r w:rsidR="00A055D1" w:rsidRPr="0074696E">
        <w:rPr>
          <w:rFonts w:cs="Times New Roman"/>
          <w:szCs w:val="24"/>
        </w:rPr>
        <w:t>sz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lesebb k</w:t>
      </w:r>
      <w:r w:rsidR="00A055D1" w:rsidRPr="0074696E">
        <w:rPr>
          <w:rFonts w:cs="Times New Roman" w:hint="eastAsia"/>
          <w:szCs w:val="24"/>
        </w:rPr>
        <w:t>ö</w:t>
      </w:r>
      <w:r w:rsidR="00A055D1" w:rsidRPr="0074696E">
        <w:rPr>
          <w:rFonts w:cs="Times New Roman"/>
          <w:szCs w:val="24"/>
        </w:rPr>
        <w:t>rben haszn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lhat</w:t>
      </w:r>
      <w:r w:rsidR="00A055D1" w:rsidRPr="0074696E">
        <w:rPr>
          <w:rFonts w:cs="Times New Roman" w:hint="eastAsia"/>
          <w:szCs w:val="24"/>
        </w:rPr>
        <w:t>ó</w:t>
      </w:r>
      <w:r w:rsidR="00A055D1" w:rsidRPr="0074696E">
        <w:rPr>
          <w:rFonts w:cs="Times New Roman"/>
          <w:szCs w:val="24"/>
        </w:rPr>
        <w:t xml:space="preserve"> fel a korl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 xml:space="preserve">tozott </w:t>
      </w:r>
      <w:r w:rsidR="003B3572" w:rsidRPr="0074696E">
        <w:rPr>
          <w:rFonts w:cs="Times New Roman"/>
          <w:szCs w:val="24"/>
        </w:rPr>
        <w:t>rendeltet</w:t>
      </w:r>
      <w:r w:rsidR="003B3572" w:rsidRPr="0074696E">
        <w:rPr>
          <w:rFonts w:cs="Times New Roman" w:hint="eastAsia"/>
          <w:szCs w:val="24"/>
        </w:rPr>
        <w:t>é</w:t>
      </w:r>
      <w:r w:rsidR="003B3572" w:rsidRPr="0074696E">
        <w:rPr>
          <w:rFonts w:cs="Times New Roman"/>
          <w:szCs w:val="24"/>
        </w:rPr>
        <w:t>s</w:t>
      </w:r>
      <w:r w:rsidR="003B3572" w:rsidRPr="0074696E">
        <w:rPr>
          <w:rFonts w:cs="Times New Roman" w:hint="eastAsia"/>
          <w:szCs w:val="24"/>
        </w:rPr>
        <w:t>ű</w:t>
      </w:r>
      <w:r w:rsidR="00A055D1" w:rsidRPr="0074696E">
        <w:rPr>
          <w:rFonts w:cs="Times New Roman"/>
          <w:szCs w:val="24"/>
        </w:rPr>
        <w:t xml:space="preserve"> sz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ml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>n szerepl</w:t>
      </w:r>
      <w:r w:rsidR="00A055D1" w:rsidRPr="0074696E">
        <w:rPr>
          <w:rFonts w:cs="Times New Roman" w:hint="eastAsia"/>
          <w:szCs w:val="24"/>
        </w:rPr>
        <w:t>ő</w:t>
      </w:r>
      <w:r w:rsidR="00A055D1" w:rsidRPr="0074696E">
        <w:rPr>
          <w:rFonts w:cs="Times New Roman"/>
          <w:szCs w:val="24"/>
        </w:rPr>
        <w:t xml:space="preserve"> b</w:t>
      </w:r>
      <w:r w:rsidR="00A055D1" w:rsidRPr="0074696E">
        <w:rPr>
          <w:rFonts w:cs="Times New Roman" w:hint="eastAsia"/>
          <w:szCs w:val="24"/>
        </w:rPr>
        <w:t>é</w:t>
      </w:r>
      <w:r w:rsidR="00A055D1" w:rsidRPr="0074696E">
        <w:rPr>
          <w:rFonts w:cs="Times New Roman"/>
          <w:szCs w:val="24"/>
        </w:rPr>
        <w:t>ren k</w:t>
      </w:r>
      <w:r w:rsidR="00A055D1" w:rsidRPr="0074696E">
        <w:rPr>
          <w:rFonts w:cs="Times New Roman" w:hint="eastAsia"/>
          <w:szCs w:val="24"/>
        </w:rPr>
        <w:t>í</w:t>
      </w:r>
      <w:r w:rsidR="00A055D1" w:rsidRPr="0074696E">
        <w:rPr>
          <w:rFonts w:cs="Times New Roman"/>
          <w:szCs w:val="24"/>
        </w:rPr>
        <w:t>v</w:t>
      </w:r>
      <w:r w:rsidR="00A055D1" w:rsidRPr="0074696E">
        <w:rPr>
          <w:rFonts w:cs="Times New Roman" w:hint="eastAsia"/>
          <w:szCs w:val="24"/>
        </w:rPr>
        <w:t>ü</w:t>
      </w:r>
      <w:r w:rsidR="00A055D1" w:rsidRPr="0074696E">
        <w:rPr>
          <w:rFonts w:cs="Times New Roman"/>
          <w:szCs w:val="24"/>
        </w:rPr>
        <w:t>li juttat</w:t>
      </w:r>
      <w:r w:rsidR="00A055D1" w:rsidRPr="0074696E">
        <w:rPr>
          <w:rFonts w:cs="Times New Roman" w:hint="eastAsia"/>
          <w:szCs w:val="24"/>
        </w:rPr>
        <w:t>á</w:t>
      </w:r>
      <w:r w:rsidR="00A055D1" w:rsidRPr="0074696E">
        <w:rPr>
          <w:rFonts w:cs="Times New Roman"/>
          <w:szCs w:val="24"/>
        </w:rPr>
        <w:t xml:space="preserve">s </w:t>
      </w:r>
      <w:r w:rsidR="00A055D1" w:rsidRPr="0074696E">
        <w:rPr>
          <w:rFonts w:cs="Times New Roman" w:hint="eastAsia"/>
          <w:szCs w:val="24"/>
        </w:rPr>
        <w:t>ö</w:t>
      </w:r>
      <w:r w:rsidR="00A055D1" w:rsidRPr="0074696E">
        <w:rPr>
          <w:rFonts w:cs="Times New Roman"/>
          <w:szCs w:val="24"/>
        </w:rPr>
        <w:t>sszege.</w:t>
      </w:r>
    </w:p>
    <w:p w14:paraId="4625C788" w14:textId="77777777" w:rsidR="001F32D0" w:rsidRPr="0074696E" w:rsidRDefault="001F32D0" w:rsidP="00E95357">
      <w:pPr>
        <w:jc w:val="both"/>
        <w:rPr>
          <w:rFonts w:cs="Times New Roman"/>
          <w:szCs w:val="24"/>
        </w:rPr>
      </w:pPr>
    </w:p>
    <w:p w14:paraId="46D3C541" w14:textId="2E534D13" w:rsidR="00A055D1" w:rsidRPr="0074696E" w:rsidRDefault="00A055D1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Mivel a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 c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 kiutalhat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sszeg maxim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lis 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ke ker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lt meghat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roz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sra a 2023.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vi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lts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gvet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si rendeletben, ez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rt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 c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bbi b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ren k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v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li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 biztos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ra 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 nincs m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d</w:t>
      </w:r>
      <w:r w:rsidR="00D65AD5" w:rsidRPr="0074696E">
        <w:rPr>
          <w:rFonts w:cs="Times New Roman"/>
          <w:szCs w:val="24"/>
        </w:rPr>
        <w:t xml:space="preserve"> az </w:t>
      </w:r>
      <w:r w:rsidR="00D65AD5" w:rsidRPr="0074696E">
        <w:rPr>
          <w:rFonts w:cs="Times New Roman" w:hint="eastAsia"/>
          <w:szCs w:val="24"/>
        </w:rPr>
        <w:t>ö</w:t>
      </w:r>
      <w:r w:rsidR="00D65AD5" w:rsidRPr="0074696E">
        <w:rPr>
          <w:rFonts w:cs="Times New Roman"/>
          <w:szCs w:val="24"/>
        </w:rPr>
        <w:t>nkorm</w:t>
      </w:r>
      <w:r w:rsidR="00D65AD5" w:rsidRPr="0074696E">
        <w:rPr>
          <w:rFonts w:cs="Times New Roman" w:hint="eastAsia"/>
          <w:szCs w:val="24"/>
        </w:rPr>
        <w:t>á</w:t>
      </w:r>
      <w:r w:rsidR="00D65AD5" w:rsidRPr="0074696E">
        <w:rPr>
          <w:rFonts w:cs="Times New Roman"/>
          <w:szCs w:val="24"/>
        </w:rPr>
        <w:t>nyzati hivatal dolgoz</w:t>
      </w:r>
      <w:r w:rsidR="00D65AD5" w:rsidRPr="0074696E">
        <w:rPr>
          <w:rFonts w:cs="Times New Roman" w:hint="eastAsia"/>
          <w:szCs w:val="24"/>
        </w:rPr>
        <w:t>ó</w:t>
      </w:r>
      <w:r w:rsidR="00D65AD5" w:rsidRPr="0074696E">
        <w:rPr>
          <w:rFonts w:cs="Times New Roman"/>
          <w:szCs w:val="24"/>
        </w:rPr>
        <w:t>i r</w:t>
      </w:r>
      <w:r w:rsidR="00D65AD5" w:rsidRPr="0074696E">
        <w:rPr>
          <w:rFonts w:cs="Times New Roman" w:hint="eastAsia"/>
          <w:szCs w:val="24"/>
        </w:rPr>
        <w:t>é</w:t>
      </w:r>
      <w:r w:rsidR="00D65AD5" w:rsidRPr="0074696E">
        <w:rPr>
          <w:rFonts w:cs="Times New Roman"/>
          <w:szCs w:val="24"/>
        </w:rPr>
        <w:t>sz</w:t>
      </w:r>
      <w:r w:rsidR="00D65AD5" w:rsidRPr="0074696E">
        <w:rPr>
          <w:rFonts w:cs="Times New Roman" w:hint="eastAsia"/>
          <w:szCs w:val="24"/>
        </w:rPr>
        <w:t>é</w:t>
      </w:r>
      <w:r w:rsidR="00D65AD5" w:rsidRPr="0074696E">
        <w:rPr>
          <w:rFonts w:cs="Times New Roman"/>
          <w:szCs w:val="24"/>
        </w:rPr>
        <w:t>re</w:t>
      </w:r>
      <w:r w:rsidRPr="0074696E">
        <w:rPr>
          <w:rFonts w:cs="Times New Roman"/>
          <w:szCs w:val="24"/>
        </w:rPr>
        <w:t>.</w:t>
      </w:r>
    </w:p>
    <w:p w14:paraId="72A26FB7" w14:textId="2226B27A" w:rsidR="00F71AEC" w:rsidRPr="0074696E" w:rsidRDefault="00A055D1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Ellenben a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zszolg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lati tisztvisel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kr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l sz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l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2011.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vi CXCIX. t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rv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ny </w:t>
      </w:r>
      <w:r w:rsidR="00AF61BF" w:rsidRPr="0074696E">
        <w:rPr>
          <w:rFonts w:cs="Times New Roman"/>
          <w:szCs w:val="24"/>
        </w:rPr>
        <w:t>(</w:t>
      </w:r>
      <w:proofErr w:type="spellStart"/>
      <w:r w:rsidR="00AF61BF" w:rsidRPr="0074696E">
        <w:rPr>
          <w:rFonts w:cs="Times New Roman"/>
          <w:szCs w:val="24"/>
        </w:rPr>
        <w:t>Kttv</w:t>
      </w:r>
      <w:proofErr w:type="spellEnd"/>
      <w:r w:rsidR="00AF61BF" w:rsidRPr="0074696E">
        <w:rPr>
          <w:rFonts w:cs="Times New Roman"/>
          <w:szCs w:val="24"/>
        </w:rPr>
        <w:t xml:space="preserve">.) </w:t>
      </w:r>
      <w:r w:rsidRPr="0074696E">
        <w:rPr>
          <w:rFonts w:cs="Times New Roman"/>
          <w:szCs w:val="24"/>
        </w:rPr>
        <w:t>152. § (1) bekezd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se kimondja, hogy a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ria-juttat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son t</w:t>
      </w:r>
      <w:r w:rsidRPr="0074696E">
        <w:rPr>
          <w:rFonts w:cs="Times New Roman" w:hint="eastAsia"/>
          <w:szCs w:val="24"/>
        </w:rPr>
        <w:t>ú</w:t>
      </w:r>
      <w:r w:rsidRPr="0074696E">
        <w:rPr>
          <w:rFonts w:cs="Times New Roman"/>
          <w:szCs w:val="24"/>
        </w:rPr>
        <w:t>lmen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en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bbi visszat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tend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, illetve vissza nem 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tend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 xml:space="preserve"> szoci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lis j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l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ti, kultur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lis, eg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szs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gyi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 biztos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that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, melyek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t a t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rv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ny csak p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ld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z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jelleggel sorolja fel</w:t>
      </w:r>
      <w:r w:rsidR="00FC6EF7" w:rsidRPr="0074696E">
        <w:rPr>
          <w:rFonts w:cs="Times New Roman"/>
          <w:szCs w:val="24"/>
        </w:rPr>
        <w:t>, azaz a munk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ltat</w:t>
      </w:r>
      <w:r w:rsidR="00FC6EF7" w:rsidRPr="0074696E">
        <w:rPr>
          <w:rFonts w:cs="Times New Roman" w:hint="eastAsia"/>
          <w:szCs w:val="24"/>
        </w:rPr>
        <w:t>ó</w:t>
      </w:r>
      <w:r w:rsidR="00FC6EF7" w:rsidRPr="0074696E">
        <w:rPr>
          <w:rFonts w:cs="Times New Roman"/>
          <w:szCs w:val="24"/>
        </w:rPr>
        <w:t>ra b</w:t>
      </w:r>
      <w:r w:rsidR="00FC6EF7" w:rsidRPr="0074696E">
        <w:rPr>
          <w:rFonts w:cs="Times New Roman" w:hint="eastAsia"/>
          <w:szCs w:val="24"/>
        </w:rPr>
        <w:t>í</w:t>
      </w:r>
      <w:r w:rsidR="00FC6EF7" w:rsidRPr="0074696E">
        <w:rPr>
          <w:rFonts w:cs="Times New Roman"/>
          <w:szCs w:val="24"/>
        </w:rPr>
        <w:t>zza ezen juttat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sok k</w:t>
      </w:r>
      <w:r w:rsidR="00FC6EF7" w:rsidRPr="0074696E">
        <w:rPr>
          <w:rFonts w:cs="Times New Roman" w:hint="eastAsia"/>
          <w:szCs w:val="24"/>
        </w:rPr>
        <w:t>ö</w:t>
      </w:r>
      <w:r w:rsidR="00FC6EF7" w:rsidRPr="0074696E">
        <w:rPr>
          <w:rFonts w:cs="Times New Roman"/>
          <w:szCs w:val="24"/>
        </w:rPr>
        <w:t>r</w:t>
      </w:r>
      <w:r w:rsidR="00FC6EF7" w:rsidRPr="0074696E">
        <w:rPr>
          <w:rFonts w:cs="Times New Roman" w:hint="eastAsia"/>
          <w:szCs w:val="24"/>
        </w:rPr>
        <w:t>é</w:t>
      </w:r>
      <w:r w:rsidR="00FC6EF7" w:rsidRPr="0074696E">
        <w:rPr>
          <w:rFonts w:cs="Times New Roman"/>
          <w:szCs w:val="24"/>
        </w:rPr>
        <w:t>nek meghat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roz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s</w:t>
      </w:r>
      <w:r w:rsidR="00FC6EF7" w:rsidRPr="0074696E">
        <w:rPr>
          <w:rFonts w:cs="Times New Roman" w:hint="eastAsia"/>
          <w:szCs w:val="24"/>
        </w:rPr>
        <w:t>á</w:t>
      </w:r>
      <w:r w:rsidR="00FC6EF7" w:rsidRPr="0074696E">
        <w:rPr>
          <w:rFonts w:cs="Times New Roman"/>
          <w:szCs w:val="24"/>
        </w:rPr>
        <w:t>t</w:t>
      </w:r>
      <w:r w:rsidRPr="0074696E">
        <w:rPr>
          <w:rFonts w:cs="Times New Roman"/>
          <w:szCs w:val="24"/>
        </w:rPr>
        <w:t>.</w:t>
      </w:r>
    </w:p>
    <w:p w14:paraId="37E18852" w14:textId="77777777" w:rsidR="00F71AEC" w:rsidRPr="0074696E" w:rsidRDefault="00F71AEC" w:rsidP="00E95357">
      <w:pPr>
        <w:jc w:val="both"/>
        <w:rPr>
          <w:rFonts w:cs="Times New Roman"/>
          <w:szCs w:val="24"/>
        </w:rPr>
      </w:pPr>
    </w:p>
    <w:p w14:paraId="6FA4339A" w14:textId="5C0EA0BE" w:rsidR="00A055D1" w:rsidRPr="0074696E" w:rsidRDefault="00F71AEC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vetkez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ppen, nincs jogszab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lyi akad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lya annak, hogy a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zszolg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lati dolgoz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k a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ria-juttat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son fel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bbi </w:t>
      </w:r>
      <w:r w:rsidR="00D65AD5" w:rsidRPr="0074696E">
        <w:rPr>
          <w:rFonts w:cs="Times New Roman"/>
          <w:szCs w:val="24"/>
        </w:rPr>
        <w:t>szoci</w:t>
      </w:r>
      <w:r w:rsidR="00D65AD5" w:rsidRPr="0074696E">
        <w:rPr>
          <w:rFonts w:cs="Times New Roman" w:hint="eastAsia"/>
          <w:szCs w:val="24"/>
        </w:rPr>
        <w:t>á</w:t>
      </w:r>
      <w:r w:rsidR="00D65AD5" w:rsidRPr="0074696E">
        <w:rPr>
          <w:rFonts w:cs="Times New Roman"/>
          <w:szCs w:val="24"/>
        </w:rPr>
        <w:t xml:space="preserve">lis </w:t>
      </w:r>
      <w:r w:rsidR="00FC6EF7" w:rsidRPr="0074696E">
        <w:rPr>
          <w:rFonts w:cs="Times New Roman"/>
          <w:szCs w:val="24"/>
        </w:rPr>
        <w:t>j</w:t>
      </w:r>
      <w:r w:rsidR="00FC6EF7" w:rsidRPr="0074696E">
        <w:rPr>
          <w:rFonts w:cs="Times New Roman" w:hint="eastAsia"/>
          <w:szCs w:val="24"/>
        </w:rPr>
        <w:t>ó</w:t>
      </w:r>
      <w:r w:rsidR="00FC6EF7" w:rsidRPr="0074696E">
        <w:rPr>
          <w:rFonts w:cs="Times New Roman"/>
          <w:szCs w:val="24"/>
        </w:rPr>
        <w:t>l</w:t>
      </w:r>
      <w:r w:rsidR="00FC6EF7" w:rsidRPr="0074696E">
        <w:rPr>
          <w:rFonts w:cs="Times New Roman" w:hint="eastAsia"/>
          <w:szCs w:val="24"/>
        </w:rPr>
        <w:t>é</w:t>
      </w:r>
      <w:r w:rsidR="00FC6EF7" w:rsidRPr="0074696E">
        <w:rPr>
          <w:rFonts w:cs="Times New Roman"/>
          <w:szCs w:val="24"/>
        </w:rPr>
        <w:t>ti</w:t>
      </w:r>
      <w:r w:rsidRPr="0074696E">
        <w:rPr>
          <w:rFonts w:cs="Times New Roman"/>
          <w:szCs w:val="24"/>
        </w:rPr>
        <w:t xml:space="preserve">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sban 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szes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ljenek, mely lehet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get biztos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 xml:space="preserve">t arra, hogy az 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nkorm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nyzat a kedvezm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nyes ad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-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 j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rul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kfizet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si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telezetts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gek figyelembe mellett </w:t>
      </w:r>
      <w:r w:rsidR="00FA214F" w:rsidRPr="0074696E">
        <w:rPr>
          <w:rFonts w:cs="Times New Roman"/>
          <w:szCs w:val="24"/>
        </w:rPr>
        <w:t>ny</w:t>
      </w:r>
      <w:r w:rsidR="00FA214F" w:rsidRPr="0074696E">
        <w:rPr>
          <w:rFonts w:cs="Times New Roman" w:hint="eastAsia"/>
          <w:szCs w:val="24"/>
        </w:rPr>
        <w:t>ú</w:t>
      </w:r>
      <w:r w:rsidR="00FA214F" w:rsidRPr="0074696E">
        <w:rPr>
          <w:rFonts w:cs="Times New Roman"/>
          <w:szCs w:val="24"/>
        </w:rPr>
        <w:t xml:space="preserve">jtson </w:t>
      </w:r>
      <w:r w:rsidRPr="0074696E">
        <w:rPr>
          <w:rFonts w:cs="Times New Roman"/>
          <w:szCs w:val="24"/>
        </w:rPr>
        <w:t>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bbi hozz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j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rul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st a munkav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llal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k teljes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ny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nek elismer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hez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s 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szt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nz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hez.</w:t>
      </w:r>
      <w:r w:rsidR="00A055D1" w:rsidRPr="0074696E">
        <w:rPr>
          <w:rFonts w:cs="Times New Roman"/>
          <w:szCs w:val="24"/>
        </w:rPr>
        <w:t xml:space="preserve"> </w:t>
      </w:r>
    </w:p>
    <w:p w14:paraId="3DE3AB42" w14:textId="77777777" w:rsidR="00A055D1" w:rsidRPr="0074696E" w:rsidRDefault="00A055D1" w:rsidP="00E95357">
      <w:pPr>
        <w:jc w:val="both"/>
        <w:rPr>
          <w:rFonts w:cs="Times New Roman"/>
          <w:szCs w:val="24"/>
        </w:rPr>
      </w:pPr>
    </w:p>
    <w:p w14:paraId="3F444D78" w14:textId="1EF173BB" w:rsidR="00AF61BF" w:rsidRPr="0074696E" w:rsidRDefault="00F71AEC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nkorm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nyzatunk </w:t>
      </w:r>
      <w:r w:rsidR="00CA30E4" w:rsidRPr="0074696E">
        <w:rPr>
          <w:rFonts w:cs="Times New Roman"/>
          <w:szCs w:val="24"/>
        </w:rPr>
        <w:t>ezt a</w:t>
      </w:r>
      <w:r w:rsidRPr="0074696E">
        <w:rPr>
          <w:rFonts w:cs="Times New Roman"/>
          <w:szCs w:val="24"/>
        </w:rPr>
        <w:t xml:space="preserve"> gyakorlatot</w:t>
      </w:r>
      <w:r w:rsidR="00FA214F" w:rsidRPr="0074696E">
        <w:rPr>
          <w:rFonts w:cs="Times New Roman"/>
          <w:szCs w:val="24"/>
        </w:rPr>
        <w:t xml:space="preserve"> t</w:t>
      </w:r>
      <w:r w:rsidR="00FA214F" w:rsidRPr="0074696E">
        <w:rPr>
          <w:rFonts w:cs="Times New Roman" w:hint="eastAsia"/>
          <w:szCs w:val="24"/>
        </w:rPr>
        <w:t>ö</w:t>
      </w:r>
      <w:r w:rsidR="00FA214F" w:rsidRPr="0074696E">
        <w:rPr>
          <w:rFonts w:cs="Times New Roman"/>
          <w:szCs w:val="24"/>
        </w:rPr>
        <w:t xml:space="preserve">bb </w:t>
      </w:r>
      <w:r w:rsidR="00FA214F" w:rsidRPr="0074696E">
        <w:rPr>
          <w:rFonts w:cs="Times New Roman" w:hint="eastAsia"/>
          <w:szCs w:val="24"/>
        </w:rPr>
        <w:t>é</w:t>
      </w:r>
      <w:r w:rsidR="00FA214F" w:rsidRPr="0074696E">
        <w:rPr>
          <w:rFonts w:cs="Times New Roman"/>
          <w:szCs w:val="24"/>
        </w:rPr>
        <w:t>ven kereszt</w:t>
      </w:r>
      <w:r w:rsidR="00FA214F" w:rsidRPr="0074696E">
        <w:rPr>
          <w:rFonts w:cs="Times New Roman" w:hint="eastAsia"/>
          <w:szCs w:val="24"/>
        </w:rPr>
        <w:t>ü</w:t>
      </w:r>
      <w:r w:rsidR="00FA214F" w:rsidRPr="0074696E">
        <w:rPr>
          <w:rFonts w:cs="Times New Roman"/>
          <w:szCs w:val="24"/>
        </w:rPr>
        <w:t xml:space="preserve">l </w:t>
      </w:r>
      <w:r w:rsidR="00CA30E4" w:rsidRPr="0074696E">
        <w:rPr>
          <w:rFonts w:cs="Times New Roman"/>
          <w:szCs w:val="24"/>
        </w:rPr>
        <w:t>k</w:t>
      </w:r>
      <w:r w:rsidR="00CA30E4" w:rsidRPr="0074696E">
        <w:rPr>
          <w:rFonts w:cs="Times New Roman" w:hint="eastAsia"/>
          <w:szCs w:val="24"/>
        </w:rPr>
        <w:t>ö</w:t>
      </w:r>
      <w:r w:rsidR="00CA30E4" w:rsidRPr="0074696E">
        <w:rPr>
          <w:rFonts w:cs="Times New Roman"/>
          <w:szCs w:val="24"/>
        </w:rPr>
        <w:t>vette</w:t>
      </w:r>
      <w:r w:rsidRPr="0074696E">
        <w:rPr>
          <w:rFonts w:cs="Times New Roman"/>
          <w:szCs w:val="24"/>
        </w:rPr>
        <w:t xml:space="preserve"> 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r </w:t>
      </w:r>
      <w:r w:rsidR="00FA214F" w:rsidRPr="0074696E">
        <w:rPr>
          <w:rFonts w:cs="Times New Roman"/>
          <w:szCs w:val="24"/>
        </w:rPr>
        <w:t>kor</w:t>
      </w:r>
      <w:r w:rsidR="00FA214F" w:rsidRPr="0074696E">
        <w:rPr>
          <w:rFonts w:cs="Times New Roman" w:hint="eastAsia"/>
          <w:szCs w:val="24"/>
        </w:rPr>
        <w:t>á</w:t>
      </w:r>
      <w:r w:rsidR="00FA214F" w:rsidRPr="0074696E">
        <w:rPr>
          <w:rFonts w:cs="Times New Roman"/>
          <w:szCs w:val="24"/>
        </w:rPr>
        <w:t>bban</w:t>
      </w:r>
      <w:r w:rsidRPr="0074696E">
        <w:rPr>
          <w:rFonts w:cs="Times New Roman"/>
          <w:szCs w:val="24"/>
        </w:rPr>
        <w:t xml:space="preserve"> is, amikor a</w:t>
      </w:r>
      <w:r w:rsidR="00CA30E4" w:rsidRPr="0074696E">
        <w:rPr>
          <w:rFonts w:cs="Times New Roman"/>
          <w:szCs w:val="24"/>
        </w:rPr>
        <w:t>z</w:t>
      </w:r>
      <w:r w:rsidRPr="0074696E">
        <w:rPr>
          <w:rFonts w:cs="Times New Roman"/>
          <w:szCs w:val="24"/>
        </w:rPr>
        <w:t xml:space="preserve"> </w:t>
      </w:r>
      <w:r w:rsidR="00CA30E4" w:rsidRPr="0074696E">
        <w:rPr>
          <w:rFonts w:cs="Times New Roman"/>
          <w:szCs w:val="24"/>
        </w:rPr>
        <w:t>akkor</w:t>
      </w:r>
      <w:r w:rsidRPr="0074696E">
        <w:rPr>
          <w:rFonts w:cs="Times New Roman"/>
          <w:szCs w:val="24"/>
        </w:rPr>
        <w:t xml:space="preserve"> hat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lyos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zponti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lts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gvet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si t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rv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nyekben meghat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rozott</w:t>
      </w:r>
      <w:r w:rsidR="00CA30E4" w:rsidRPr="0074696E">
        <w:rPr>
          <w:rFonts w:cs="Times New Roman"/>
          <w:szCs w:val="24"/>
        </w:rPr>
        <w:t>, alacsony m</w:t>
      </w:r>
      <w:r w:rsidR="00CA30E4" w:rsidRPr="0074696E">
        <w:rPr>
          <w:rFonts w:cs="Times New Roman" w:hint="eastAsia"/>
          <w:szCs w:val="24"/>
        </w:rPr>
        <w:t>é</w:t>
      </w:r>
      <w:r w:rsidR="00CA30E4" w:rsidRPr="0074696E">
        <w:rPr>
          <w:rFonts w:cs="Times New Roman"/>
          <w:szCs w:val="24"/>
        </w:rPr>
        <w:t>rt</w:t>
      </w:r>
      <w:r w:rsidR="00CA30E4" w:rsidRPr="0074696E">
        <w:rPr>
          <w:rFonts w:cs="Times New Roman" w:hint="eastAsia"/>
          <w:szCs w:val="24"/>
        </w:rPr>
        <w:t>é</w:t>
      </w:r>
      <w:r w:rsidR="00CA30E4" w:rsidRPr="0074696E">
        <w:rPr>
          <w:rFonts w:cs="Times New Roman"/>
          <w:szCs w:val="24"/>
        </w:rPr>
        <w:t>k</w:t>
      </w:r>
      <w:r w:rsidR="00CA30E4" w:rsidRPr="0074696E">
        <w:rPr>
          <w:rFonts w:cs="Times New Roman" w:hint="eastAsia"/>
          <w:szCs w:val="24"/>
        </w:rPr>
        <w:t>ű</w:t>
      </w:r>
      <w:r w:rsidR="00CA30E4" w:rsidRPr="0074696E">
        <w:rPr>
          <w:rFonts w:cs="Times New Roman"/>
          <w:szCs w:val="24"/>
        </w:rPr>
        <w:t xml:space="preserve"> </w:t>
      </w:r>
      <w:r w:rsidRPr="0074696E">
        <w:rPr>
          <w:rFonts w:cs="Times New Roman"/>
          <w:szCs w:val="24"/>
        </w:rPr>
        <w:t>maxim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lis cafet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ria kereten fel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 tov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bbi b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ren k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v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li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st biztos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tott dolgoz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inak az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ves rekre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ci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s keret 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rt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ig. </w:t>
      </w:r>
      <w:r w:rsidR="00AF61BF" w:rsidRPr="0074696E">
        <w:rPr>
          <w:rFonts w:cs="Times New Roman"/>
          <w:szCs w:val="24"/>
        </w:rPr>
        <w:t>Csup</w:t>
      </w:r>
      <w:r w:rsidR="00AF61BF" w:rsidRPr="0074696E">
        <w:rPr>
          <w:rFonts w:cs="Times New Roman" w:hint="eastAsia"/>
          <w:szCs w:val="24"/>
        </w:rPr>
        <w:t>á</w:t>
      </w:r>
      <w:r w:rsidR="00AF61BF" w:rsidRPr="0074696E">
        <w:rPr>
          <w:rFonts w:cs="Times New Roman"/>
          <w:szCs w:val="24"/>
        </w:rPr>
        <w:t>n az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>rt ker</w:t>
      </w:r>
      <w:r w:rsidR="00AF61BF" w:rsidRPr="0074696E">
        <w:rPr>
          <w:rFonts w:cs="Times New Roman" w:hint="eastAsia"/>
          <w:szCs w:val="24"/>
        </w:rPr>
        <w:t>ü</w:t>
      </w:r>
      <w:r w:rsidR="00AF61BF" w:rsidRPr="0074696E">
        <w:rPr>
          <w:rFonts w:cs="Times New Roman"/>
          <w:szCs w:val="24"/>
        </w:rPr>
        <w:t>lt kivezet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 xml:space="preserve">sre </w:t>
      </w:r>
      <w:r w:rsidR="003B3572" w:rsidRPr="0074696E">
        <w:rPr>
          <w:rFonts w:cs="Times New Roman"/>
          <w:szCs w:val="24"/>
        </w:rPr>
        <w:t>ez a juttat</w:t>
      </w:r>
      <w:r w:rsidR="003B3572" w:rsidRPr="0074696E">
        <w:rPr>
          <w:rFonts w:cs="Times New Roman" w:hint="eastAsia"/>
          <w:szCs w:val="24"/>
        </w:rPr>
        <w:t>á</w:t>
      </w:r>
      <w:r w:rsidR="003B3572" w:rsidRPr="0074696E">
        <w:rPr>
          <w:rFonts w:cs="Times New Roman"/>
          <w:szCs w:val="24"/>
        </w:rPr>
        <w:t xml:space="preserve">si forma </w:t>
      </w:r>
      <w:r w:rsidR="00AF61BF" w:rsidRPr="0074696E">
        <w:rPr>
          <w:rFonts w:cs="Times New Roman"/>
          <w:szCs w:val="24"/>
        </w:rPr>
        <w:t xml:space="preserve">a 2021. 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>vt</w:t>
      </w:r>
      <w:r w:rsidR="00AF61BF" w:rsidRPr="0074696E">
        <w:rPr>
          <w:rFonts w:cs="Times New Roman" w:hint="eastAsia"/>
          <w:szCs w:val="24"/>
        </w:rPr>
        <w:t>ő</w:t>
      </w:r>
      <w:r w:rsidR="00AF61BF" w:rsidRPr="0074696E">
        <w:rPr>
          <w:rFonts w:cs="Times New Roman"/>
          <w:szCs w:val="24"/>
        </w:rPr>
        <w:t>l, mert a jogalkot</w:t>
      </w:r>
      <w:r w:rsidR="00AF61BF" w:rsidRPr="0074696E">
        <w:rPr>
          <w:rFonts w:cs="Times New Roman" w:hint="eastAsia"/>
          <w:szCs w:val="24"/>
        </w:rPr>
        <w:t>ó</w:t>
      </w:r>
      <w:r w:rsidR="00AF61BF" w:rsidRPr="0074696E">
        <w:rPr>
          <w:rFonts w:cs="Times New Roman"/>
          <w:szCs w:val="24"/>
        </w:rPr>
        <w:t xml:space="preserve"> az adhat</w:t>
      </w:r>
      <w:r w:rsidR="00AF61BF" w:rsidRPr="0074696E">
        <w:rPr>
          <w:rFonts w:cs="Times New Roman" w:hint="eastAsia"/>
          <w:szCs w:val="24"/>
        </w:rPr>
        <w:t>ó</w:t>
      </w:r>
      <w:r w:rsidR="00AF61BF" w:rsidRPr="0074696E">
        <w:rPr>
          <w:rFonts w:cs="Times New Roman"/>
          <w:szCs w:val="24"/>
        </w:rPr>
        <w:t xml:space="preserve"> ca</w:t>
      </w:r>
      <w:r w:rsidR="00F33C47" w:rsidRPr="0074696E">
        <w:rPr>
          <w:rFonts w:cs="Times New Roman"/>
          <w:szCs w:val="24"/>
        </w:rPr>
        <w:t>fe</w:t>
      </w:r>
      <w:r w:rsidR="00AF61BF" w:rsidRPr="0074696E">
        <w:rPr>
          <w:rFonts w:cs="Times New Roman"/>
          <w:szCs w:val="24"/>
        </w:rPr>
        <w:t>t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>ria m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>rt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>k</w:t>
      </w:r>
      <w:r w:rsidR="00AF61BF" w:rsidRPr="0074696E">
        <w:rPr>
          <w:rFonts w:cs="Times New Roman" w:hint="eastAsia"/>
          <w:szCs w:val="24"/>
        </w:rPr>
        <w:t>é</w:t>
      </w:r>
      <w:r w:rsidR="00AF61BF" w:rsidRPr="0074696E">
        <w:rPr>
          <w:rFonts w:cs="Times New Roman"/>
          <w:szCs w:val="24"/>
        </w:rPr>
        <w:t xml:space="preserve">t </w:t>
      </w:r>
      <w:r w:rsidR="003B3572" w:rsidRPr="0074696E">
        <w:rPr>
          <w:rFonts w:cs="Times New Roman"/>
          <w:szCs w:val="24"/>
        </w:rPr>
        <w:t>a dupl</w:t>
      </w:r>
      <w:r w:rsidR="003B3572" w:rsidRPr="0074696E">
        <w:rPr>
          <w:rFonts w:cs="Times New Roman" w:hint="eastAsia"/>
          <w:szCs w:val="24"/>
        </w:rPr>
        <w:t>á</w:t>
      </w:r>
      <w:r w:rsidR="003B3572" w:rsidRPr="0074696E">
        <w:rPr>
          <w:rFonts w:cs="Times New Roman"/>
          <w:szCs w:val="24"/>
        </w:rPr>
        <w:t>j</w:t>
      </w:r>
      <w:r w:rsidR="003B3572" w:rsidRPr="0074696E">
        <w:rPr>
          <w:rFonts w:cs="Times New Roman" w:hint="eastAsia"/>
          <w:szCs w:val="24"/>
        </w:rPr>
        <w:t>á</w:t>
      </w:r>
      <w:r w:rsidR="003B3572" w:rsidRPr="0074696E">
        <w:rPr>
          <w:rFonts w:cs="Times New Roman"/>
          <w:szCs w:val="24"/>
        </w:rPr>
        <w:t xml:space="preserve">ra </w:t>
      </w:r>
      <w:r w:rsidR="00AF61BF" w:rsidRPr="0074696E">
        <w:rPr>
          <w:rFonts w:cs="Times New Roman"/>
          <w:szCs w:val="24"/>
        </w:rPr>
        <w:t xml:space="preserve">emelte, melyet </w:t>
      </w:r>
      <w:r w:rsidR="00AF61BF" w:rsidRPr="0074696E">
        <w:rPr>
          <w:rFonts w:cs="Times New Roman" w:hint="eastAsia"/>
          <w:szCs w:val="24"/>
        </w:rPr>
        <w:t>ö</w:t>
      </w:r>
      <w:r w:rsidR="00AF61BF" w:rsidRPr="0074696E">
        <w:rPr>
          <w:rFonts w:cs="Times New Roman"/>
          <w:szCs w:val="24"/>
        </w:rPr>
        <w:t>nkorm</w:t>
      </w:r>
      <w:r w:rsidR="00AF61BF" w:rsidRPr="0074696E">
        <w:rPr>
          <w:rFonts w:cs="Times New Roman" w:hint="eastAsia"/>
          <w:szCs w:val="24"/>
        </w:rPr>
        <w:t>á</w:t>
      </w:r>
      <w:r w:rsidR="00AF61BF" w:rsidRPr="0074696E">
        <w:rPr>
          <w:rFonts w:cs="Times New Roman"/>
          <w:szCs w:val="24"/>
        </w:rPr>
        <w:t>nyzatunk az</w:t>
      </w:r>
      <w:r w:rsidR="00AF61BF" w:rsidRPr="0074696E">
        <w:rPr>
          <w:rFonts w:cs="Times New Roman" w:hint="eastAsia"/>
          <w:szCs w:val="24"/>
        </w:rPr>
        <w:t>ó</w:t>
      </w:r>
      <w:r w:rsidR="00AF61BF" w:rsidRPr="0074696E">
        <w:rPr>
          <w:rFonts w:cs="Times New Roman"/>
          <w:szCs w:val="24"/>
        </w:rPr>
        <w:t>ta folyamatosan a maxim</w:t>
      </w:r>
      <w:r w:rsidR="00AF61BF" w:rsidRPr="0074696E">
        <w:rPr>
          <w:rFonts w:cs="Times New Roman" w:hint="eastAsia"/>
          <w:szCs w:val="24"/>
        </w:rPr>
        <w:t>á</w:t>
      </w:r>
      <w:r w:rsidR="00AF61BF" w:rsidRPr="0074696E">
        <w:rPr>
          <w:rFonts w:cs="Times New Roman"/>
          <w:szCs w:val="24"/>
        </w:rPr>
        <w:t xml:space="preserve">lis </w:t>
      </w:r>
      <w:r w:rsidR="003B3572" w:rsidRPr="0074696E">
        <w:rPr>
          <w:rFonts w:cs="Times New Roman" w:hint="eastAsia"/>
          <w:szCs w:val="24"/>
        </w:rPr>
        <w:t>ö</w:t>
      </w:r>
      <w:r w:rsidR="003B3572" w:rsidRPr="0074696E">
        <w:rPr>
          <w:rFonts w:cs="Times New Roman"/>
          <w:szCs w:val="24"/>
        </w:rPr>
        <w:t>sszeg</w:t>
      </w:r>
      <w:r w:rsidR="00AF61BF" w:rsidRPr="0074696E">
        <w:rPr>
          <w:rFonts w:cs="Times New Roman"/>
          <w:szCs w:val="24"/>
        </w:rPr>
        <w:t xml:space="preserve">ben </w:t>
      </w:r>
      <w:r w:rsidR="00AF61BF" w:rsidRPr="0074696E">
        <w:rPr>
          <w:rFonts w:cs="Times New Roman" w:hint="eastAsia"/>
          <w:szCs w:val="24"/>
        </w:rPr>
        <w:t>á</w:t>
      </w:r>
      <w:r w:rsidR="00AF61BF" w:rsidRPr="0074696E">
        <w:rPr>
          <w:rFonts w:cs="Times New Roman"/>
          <w:szCs w:val="24"/>
        </w:rPr>
        <w:t>llap</w:t>
      </w:r>
      <w:r w:rsidR="00AF61BF" w:rsidRPr="0074696E">
        <w:rPr>
          <w:rFonts w:cs="Times New Roman" w:hint="eastAsia"/>
          <w:szCs w:val="24"/>
        </w:rPr>
        <w:t>í</w:t>
      </w:r>
      <w:r w:rsidR="00AF61BF" w:rsidRPr="0074696E">
        <w:rPr>
          <w:rFonts w:cs="Times New Roman"/>
          <w:szCs w:val="24"/>
        </w:rPr>
        <w:t>t meg.</w:t>
      </w:r>
    </w:p>
    <w:p w14:paraId="275B1444" w14:textId="02883ACC" w:rsidR="00F71AEC" w:rsidRPr="0074696E" w:rsidRDefault="00F71AEC" w:rsidP="00E95357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A plusz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 elvei bevezet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>ket megel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z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en egyeztet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sre ker</w:t>
      </w:r>
      <w:r w:rsidRPr="0074696E">
        <w:rPr>
          <w:rFonts w:cs="Times New Roman" w:hint="eastAsia"/>
          <w:szCs w:val="24"/>
        </w:rPr>
        <w:t>ü</w:t>
      </w:r>
      <w:r w:rsidRPr="0074696E">
        <w:rPr>
          <w:rFonts w:cs="Times New Roman"/>
          <w:szCs w:val="24"/>
        </w:rPr>
        <w:t xml:space="preserve">ltek az </w:t>
      </w:r>
      <w:r w:rsidR="00CA30E4" w:rsidRPr="0074696E">
        <w:rPr>
          <w:rFonts w:cs="Times New Roman"/>
          <w:szCs w:val="24"/>
        </w:rPr>
        <w:t xml:space="preserve">akkor </w:t>
      </w:r>
      <w:r w:rsidRPr="0074696E">
        <w:rPr>
          <w:rFonts w:cs="Times New Roman"/>
          <w:szCs w:val="24"/>
        </w:rPr>
        <w:t>illet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kes szakminiszt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riummal is, mely 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r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sos 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ll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sfoglal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ban meger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 xml:space="preserve">tette, hogy </w:t>
      </w:r>
      <w:r w:rsidR="00CA30E4" w:rsidRPr="0074696E">
        <w:rPr>
          <w:rFonts w:cs="Times New Roman"/>
          <w:szCs w:val="24"/>
        </w:rPr>
        <w:t xml:space="preserve">erre </w:t>
      </w:r>
      <w:r w:rsidRPr="0074696E">
        <w:rPr>
          <w:rFonts w:cs="Times New Roman"/>
          <w:szCs w:val="24"/>
        </w:rPr>
        <w:t>van lehet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</w:t>
      </w:r>
      <w:r w:rsidR="00CA30E4" w:rsidRPr="0074696E">
        <w:rPr>
          <w:rFonts w:cs="Times New Roman"/>
          <w:szCs w:val="24"/>
        </w:rPr>
        <w:t>: a rekre</w:t>
      </w:r>
      <w:r w:rsidR="00CA30E4" w:rsidRPr="0074696E">
        <w:rPr>
          <w:rFonts w:cs="Times New Roman" w:hint="eastAsia"/>
          <w:szCs w:val="24"/>
        </w:rPr>
        <w:t>á</w:t>
      </w:r>
      <w:r w:rsidR="00CA30E4" w:rsidRPr="0074696E">
        <w:rPr>
          <w:rFonts w:cs="Times New Roman"/>
          <w:szCs w:val="24"/>
        </w:rPr>
        <w:t>ci</w:t>
      </w:r>
      <w:r w:rsidR="00CA30E4" w:rsidRPr="0074696E">
        <w:rPr>
          <w:rFonts w:cs="Times New Roman" w:hint="eastAsia"/>
          <w:szCs w:val="24"/>
        </w:rPr>
        <w:t>ó</w:t>
      </w:r>
      <w:r w:rsidR="00CA30E4" w:rsidRPr="0074696E">
        <w:rPr>
          <w:rFonts w:cs="Times New Roman"/>
          <w:szCs w:val="24"/>
        </w:rPr>
        <w:t>s keret</w:t>
      </w:r>
      <w:r w:rsidR="00CA30E4" w:rsidRPr="0074696E">
        <w:rPr>
          <w:rFonts w:cs="Times New Roman" w:hint="eastAsia"/>
          <w:szCs w:val="24"/>
        </w:rPr>
        <w:t>ö</w:t>
      </w:r>
      <w:r w:rsidR="00CA30E4" w:rsidRPr="0074696E">
        <w:rPr>
          <w:rFonts w:cs="Times New Roman"/>
          <w:szCs w:val="24"/>
        </w:rPr>
        <w:t>sszeg m</w:t>
      </w:r>
      <w:r w:rsidR="00CA30E4" w:rsidRPr="0074696E">
        <w:rPr>
          <w:rFonts w:cs="Times New Roman" w:hint="eastAsia"/>
          <w:szCs w:val="24"/>
        </w:rPr>
        <w:t>é</w:t>
      </w:r>
      <w:r w:rsidR="00CA30E4" w:rsidRPr="0074696E">
        <w:rPr>
          <w:rFonts w:cs="Times New Roman"/>
          <w:szCs w:val="24"/>
        </w:rPr>
        <w:t>rt</w:t>
      </w:r>
      <w:r w:rsidR="00CA30E4" w:rsidRPr="0074696E">
        <w:rPr>
          <w:rFonts w:cs="Times New Roman" w:hint="eastAsia"/>
          <w:szCs w:val="24"/>
        </w:rPr>
        <w:t>é</w:t>
      </w:r>
      <w:r w:rsidR="00CA30E4" w:rsidRPr="0074696E">
        <w:rPr>
          <w:rFonts w:cs="Times New Roman"/>
          <w:szCs w:val="24"/>
        </w:rPr>
        <w:t>k</w:t>
      </w:r>
      <w:r w:rsidR="00CA30E4" w:rsidRPr="0074696E">
        <w:rPr>
          <w:rFonts w:cs="Times New Roman" w:hint="eastAsia"/>
          <w:szCs w:val="24"/>
        </w:rPr>
        <w:t>é</w:t>
      </w:r>
      <w:r w:rsidR="00CA30E4" w:rsidRPr="0074696E">
        <w:rPr>
          <w:rFonts w:cs="Times New Roman"/>
          <w:szCs w:val="24"/>
        </w:rPr>
        <w:t>ig kedvezm</w:t>
      </w:r>
      <w:r w:rsidR="00CA30E4" w:rsidRPr="0074696E">
        <w:rPr>
          <w:rFonts w:cs="Times New Roman" w:hint="eastAsia"/>
          <w:szCs w:val="24"/>
        </w:rPr>
        <w:t>é</w:t>
      </w:r>
      <w:r w:rsidR="00CA30E4" w:rsidRPr="0074696E">
        <w:rPr>
          <w:rFonts w:cs="Times New Roman"/>
          <w:szCs w:val="24"/>
        </w:rPr>
        <w:t>nyes ad</w:t>
      </w:r>
      <w:r w:rsidR="00CA30E4" w:rsidRPr="0074696E">
        <w:rPr>
          <w:rFonts w:cs="Times New Roman" w:hint="eastAsia"/>
          <w:szCs w:val="24"/>
        </w:rPr>
        <w:t>ó</w:t>
      </w:r>
      <w:r w:rsidR="00CA30E4" w:rsidRPr="0074696E">
        <w:rPr>
          <w:rFonts w:cs="Times New Roman"/>
          <w:szCs w:val="24"/>
        </w:rPr>
        <w:t xml:space="preserve">teherrel, azon </w:t>
      </w:r>
      <w:r w:rsidR="00D65AD5" w:rsidRPr="0074696E">
        <w:rPr>
          <w:rFonts w:cs="Times New Roman"/>
          <w:szCs w:val="24"/>
        </w:rPr>
        <w:t>fel</w:t>
      </w:r>
      <w:r w:rsidR="00D65AD5" w:rsidRPr="0074696E">
        <w:rPr>
          <w:rFonts w:cs="Times New Roman" w:hint="eastAsia"/>
          <w:szCs w:val="24"/>
        </w:rPr>
        <w:t>ü</w:t>
      </w:r>
      <w:r w:rsidR="00D65AD5" w:rsidRPr="0074696E">
        <w:rPr>
          <w:rFonts w:cs="Times New Roman"/>
          <w:szCs w:val="24"/>
        </w:rPr>
        <w:t>l</w:t>
      </w:r>
      <w:r w:rsidR="00CA30E4" w:rsidRPr="0074696E">
        <w:rPr>
          <w:rFonts w:cs="Times New Roman"/>
          <w:szCs w:val="24"/>
        </w:rPr>
        <w:t xml:space="preserve"> pedig az egyes meghat</w:t>
      </w:r>
      <w:r w:rsidR="00CA30E4" w:rsidRPr="0074696E">
        <w:rPr>
          <w:rFonts w:cs="Times New Roman" w:hint="eastAsia"/>
          <w:szCs w:val="24"/>
        </w:rPr>
        <w:t>á</w:t>
      </w:r>
      <w:r w:rsidR="00CA30E4" w:rsidRPr="0074696E">
        <w:rPr>
          <w:rFonts w:cs="Times New Roman"/>
          <w:szCs w:val="24"/>
        </w:rPr>
        <w:t>rozott juttat</w:t>
      </w:r>
      <w:r w:rsidR="00CA30E4" w:rsidRPr="0074696E">
        <w:rPr>
          <w:rFonts w:cs="Times New Roman" w:hint="eastAsia"/>
          <w:szCs w:val="24"/>
        </w:rPr>
        <w:t>á</w:t>
      </w:r>
      <w:r w:rsidR="00CA30E4" w:rsidRPr="0074696E">
        <w:rPr>
          <w:rFonts w:cs="Times New Roman"/>
          <w:szCs w:val="24"/>
        </w:rPr>
        <w:t>snak min</w:t>
      </w:r>
      <w:r w:rsidR="00CA30E4" w:rsidRPr="0074696E">
        <w:rPr>
          <w:rFonts w:cs="Times New Roman" w:hint="eastAsia"/>
          <w:szCs w:val="24"/>
        </w:rPr>
        <w:t>ő</w:t>
      </w:r>
      <w:r w:rsidR="00CA30E4" w:rsidRPr="0074696E">
        <w:rPr>
          <w:rFonts w:cs="Times New Roman"/>
          <w:szCs w:val="24"/>
        </w:rPr>
        <w:t>s</w:t>
      </w:r>
      <w:r w:rsidR="00CA30E4" w:rsidRPr="0074696E">
        <w:rPr>
          <w:rFonts w:cs="Times New Roman" w:hint="eastAsia"/>
          <w:szCs w:val="24"/>
        </w:rPr>
        <w:t>ü</w:t>
      </w:r>
      <w:r w:rsidR="00CA30E4" w:rsidRPr="0074696E">
        <w:rPr>
          <w:rFonts w:cs="Times New Roman"/>
          <w:szCs w:val="24"/>
        </w:rPr>
        <w:t>l</w:t>
      </w:r>
      <w:r w:rsidR="00CA30E4" w:rsidRPr="0074696E">
        <w:rPr>
          <w:rFonts w:cs="Times New Roman" w:hint="eastAsia"/>
          <w:szCs w:val="24"/>
        </w:rPr>
        <w:t>ő</w:t>
      </w:r>
      <w:r w:rsidR="00CA30E4" w:rsidRPr="0074696E">
        <w:rPr>
          <w:rFonts w:cs="Times New Roman"/>
          <w:szCs w:val="24"/>
        </w:rPr>
        <w:t xml:space="preserve"> j</w:t>
      </w:r>
      <w:r w:rsidR="00CA30E4" w:rsidRPr="0074696E">
        <w:rPr>
          <w:rFonts w:cs="Times New Roman" w:hint="eastAsia"/>
          <w:szCs w:val="24"/>
        </w:rPr>
        <w:t>ö</w:t>
      </w:r>
      <w:r w:rsidR="00CA30E4" w:rsidRPr="0074696E">
        <w:rPr>
          <w:rFonts w:cs="Times New Roman"/>
          <w:szCs w:val="24"/>
        </w:rPr>
        <w:t>vedelmekre vonatkoz</w:t>
      </w:r>
      <w:r w:rsidR="00CA30E4" w:rsidRPr="0074696E">
        <w:rPr>
          <w:rFonts w:cs="Times New Roman" w:hint="eastAsia"/>
          <w:szCs w:val="24"/>
        </w:rPr>
        <w:t>ó</w:t>
      </w:r>
      <w:r w:rsidR="00CA30E4" w:rsidRPr="0074696E">
        <w:rPr>
          <w:rFonts w:cs="Times New Roman"/>
          <w:szCs w:val="24"/>
        </w:rPr>
        <w:t xml:space="preserve"> k</w:t>
      </w:r>
      <w:r w:rsidR="00CA30E4" w:rsidRPr="0074696E">
        <w:rPr>
          <w:rFonts w:cs="Times New Roman" w:hint="eastAsia"/>
          <w:szCs w:val="24"/>
        </w:rPr>
        <w:t>ö</w:t>
      </w:r>
      <w:r w:rsidR="00CA30E4" w:rsidRPr="0074696E">
        <w:rPr>
          <w:rFonts w:cs="Times New Roman"/>
          <w:szCs w:val="24"/>
        </w:rPr>
        <w:t>zteher mellett.</w:t>
      </w:r>
    </w:p>
    <w:p w14:paraId="30427EC3" w14:textId="77777777" w:rsidR="00491B81" w:rsidRPr="0074696E" w:rsidRDefault="00491B81" w:rsidP="00E95357">
      <w:pPr>
        <w:jc w:val="both"/>
        <w:rPr>
          <w:rFonts w:cs="Times New Roman"/>
          <w:szCs w:val="24"/>
        </w:rPr>
      </w:pPr>
    </w:p>
    <w:p w14:paraId="7D7A385A" w14:textId="411BBDC2" w:rsidR="00B62B44" w:rsidRPr="0074696E" w:rsidRDefault="00B62B44" w:rsidP="00B62B44">
      <w:pPr>
        <w:jc w:val="both"/>
        <w:rPr>
          <w:rFonts w:cs="Times New Roman"/>
          <w:szCs w:val="24"/>
        </w:rPr>
      </w:pPr>
      <w:r w:rsidRPr="0074696E">
        <w:rPr>
          <w:rFonts w:cs="Times New Roman"/>
          <w:szCs w:val="24"/>
        </w:rPr>
        <w:t>A plusz juttat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 meg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llap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t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 xml:space="preserve">t </w:t>
      </w:r>
      <w:r w:rsidR="003B3572" w:rsidRPr="0074696E">
        <w:rPr>
          <w:rFonts w:cs="Times New Roman"/>
          <w:szCs w:val="24"/>
        </w:rPr>
        <w:t>(ism</w:t>
      </w:r>
      <w:r w:rsidR="003B3572" w:rsidRPr="0074696E">
        <w:rPr>
          <w:rFonts w:cs="Times New Roman" w:hint="eastAsia"/>
          <w:szCs w:val="24"/>
        </w:rPr>
        <w:t>é</w:t>
      </w:r>
      <w:r w:rsidR="003B3572" w:rsidRPr="0074696E">
        <w:rPr>
          <w:rFonts w:cs="Times New Roman"/>
          <w:szCs w:val="24"/>
        </w:rPr>
        <w:t>telt bevezet</w:t>
      </w:r>
      <w:r w:rsidR="003B3572" w:rsidRPr="0074696E">
        <w:rPr>
          <w:rFonts w:cs="Times New Roman" w:hint="eastAsia"/>
          <w:szCs w:val="24"/>
        </w:rPr>
        <w:t>é</w:t>
      </w:r>
      <w:r w:rsidR="003B3572" w:rsidRPr="0074696E">
        <w:rPr>
          <w:rFonts w:cs="Times New Roman"/>
          <w:szCs w:val="24"/>
        </w:rPr>
        <w:t>s</w:t>
      </w:r>
      <w:r w:rsidR="003B3572" w:rsidRPr="0074696E">
        <w:rPr>
          <w:rFonts w:cs="Times New Roman" w:hint="eastAsia"/>
          <w:szCs w:val="24"/>
        </w:rPr>
        <w:t>é</w:t>
      </w:r>
      <w:r w:rsidR="003B3572" w:rsidRPr="0074696E">
        <w:rPr>
          <w:rFonts w:cs="Times New Roman"/>
          <w:szCs w:val="24"/>
        </w:rPr>
        <w:t xml:space="preserve">t) </w:t>
      </w:r>
      <w:r w:rsidRPr="0074696E">
        <w:rPr>
          <w:rFonts w:cs="Times New Roman"/>
          <w:szCs w:val="24"/>
        </w:rPr>
        <w:t>most is indokoltnak tartom egyr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szt az 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nkorm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nyzati hivataln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l foglalkoztatottakra h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rul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 xml:space="preserve"> igen jelent</w:t>
      </w:r>
      <w:r w:rsidRPr="0074696E">
        <w:rPr>
          <w:rFonts w:cs="Times New Roman" w:hint="eastAsia"/>
          <w:szCs w:val="24"/>
        </w:rPr>
        <w:t>ő</w:t>
      </w:r>
      <w:r w:rsidRPr="0074696E">
        <w:rPr>
          <w:rFonts w:cs="Times New Roman"/>
          <w:szCs w:val="24"/>
        </w:rPr>
        <w:t>s munkateher ellent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telez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sek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nt, az eredm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nyesen 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 szakszer</w:t>
      </w:r>
      <w:r w:rsidRPr="0074696E">
        <w:rPr>
          <w:rFonts w:cs="Times New Roman" w:hint="eastAsia"/>
          <w:szCs w:val="24"/>
        </w:rPr>
        <w:t>ű</w:t>
      </w:r>
      <w:r w:rsidRPr="0074696E">
        <w:rPr>
          <w:rFonts w:cs="Times New Roman"/>
          <w:szCs w:val="24"/>
        </w:rPr>
        <w:t>en v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gzett munka elismer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sek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nt, m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sr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>szt pedig a negat</w:t>
      </w:r>
      <w:r w:rsidRPr="0074696E">
        <w:rPr>
          <w:rFonts w:cs="Times New Roman" w:hint="eastAsia"/>
          <w:szCs w:val="24"/>
        </w:rPr>
        <w:t>í</w:t>
      </w:r>
      <w:r w:rsidRPr="0074696E">
        <w:rPr>
          <w:rFonts w:cs="Times New Roman"/>
          <w:szCs w:val="24"/>
        </w:rPr>
        <w:t>v infl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ci</w:t>
      </w:r>
      <w:r w:rsidRPr="0074696E">
        <w:rPr>
          <w:rFonts w:cs="Times New Roman" w:hint="eastAsia"/>
          <w:szCs w:val="24"/>
        </w:rPr>
        <w:t>ó</w:t>
      </w:r>
      <w:r w:rsidRPr="0074696E">
        <w:rPr>
          <w:rFonts w:cs="Times New Roman"/>
          <w:szCs w:val="24"/>
        </w:rPr>
        <w:t>s k</w:t>
      </w:r>
      <w:r w:rsidRPr="0074696E">
        <w:rPr>
          <w:rFonts w:cs="Times New Roman" w:hint="eastAsia"/>
          <w:szCs w:val="24"/>
        </w:rPr>
        <w:t>ö</w:t>
      </w:r>
      <w:r w:rsidRPr="0074696E">
        <w:rPr>
          <w:rFonts w:cs="Times New Roman"/>
          <w:szCs w:val="24"/>
        </w:rPr>
        <w:t>rnyezet ellens</w:t>
      </w:r>
      <w:r w:rsidRPr="0074696E">
        <w:rPr>
          <w:rFonts w:cs="Times New Roman" w:hint="eastAsia"/>
          <w:szCs w:val="24"/>
        </w:rPr>
        <w:t>ú</w:t>
      </w:r>
      <w:r w:rsidRPr="0074696E">
        <w:rPr>
          <w:rFonts w:cs="Times New Roman"/>
          <w:szCs w:val="24"/>
        </w:rPr>
        <w:t>lyoz</w:t>
      </w:r>
      <w:r w:rsidRPr="0074696E">
        <w:rPr>
          <w:rFonts w:cs="Times New Roman" w:hint="eastAsia"/>
          <w:szCs w:val="24"/>
        </w:rPr>
        <w:t>á</w:t>
      </w:r>
      <w:r w:rsidRPr="0074696E">
        <w:rPr>
          <w:rFonts w:cs="Times New Roman"/>
          <w:szCs w:val="24"/>
        </w:rPr>
        <w:t>sak</w:t>
      </w:r>
      <w:r w:rsidRPr="0074696E">
        <w:rPr>
          <w:rFonts w:cs="Times New Roman" w:hint="eastAsia"/>
          <w:szCs w:val="24"/>
        </w:rPr>
        <w:t>é</w:t>
      </w:r>
      <w:r w:rsidRPr="0074696E">
        <w:rPr>
          <w:rFonts w:cs="Times New Roman"/>
          <w:szCs w:val="24"/>
        </w:rPr>
        <w:t xml:space="preserve">nt. </w:t>
      </w:r>
    </w:p>
    <w:p w14:paraId="19E64C96" w14:textId="77777777" w:rsidR="00890FAD" w:rsidRDefault="00890FAD" w:rsidP="003D6E05">
      <w:pPr>
        <w:jc w:val="both"/>
        <w:rPr>
          <w:rFonts w:eastAsia="Times New Roman" w:cs="Times New Roman"/>
          <w:bCs/>
          <w:color w:val="FF0000"/>
          <w:szCs w:val="24"/>
          <w:lang w:eastAsia="hu-HU"/>
        </w:rPr>
      </w:pPr>
    </w:p>
    <w:p w14:paraId="64E52CAF" w14:textId="77777777" w:rsidR="00B62B44" w:rsidRDefault="004115E6" w:rsidP="000730CF">
      <w:pPr>
        <w:jc w:val="both"/>
        <w:rPr>
          <w:rFonts w:eastAsia="Times New Roman" w:cs="Times New Roman"/>
          <w:szCs w:val="24"/>
          <w:lang w:eastAsia="hu-HU"/>
        </w:rPr>
      </w:pPr>
      <w:r w:rsidRPr="003D6E05">
        <w:rPr>
          <w:rFonts w:eastAsia="Times New Roman" w:cs="Times New Roman"/>
          <w:bCs/>
          <w:szCs w:val="24"/>
          <w:lang w:eastAsia="hu-HU"/>
        </w:rPr>
        <w:t xml:space="preserve">Ahhoz, hogy ez jogszerűen történjen, </w:t>
      </w:r>
      <w:r w:rsidR="00B62B44">
        <w:rPr>
          <w:rFonts w:eastAsia="Times New Roman" w:cs="Times New Roman"/>
          <w:bCs/>
          <w:szCs w:val="24"/>
          <w:lang w:eastAsia="hu-HU"/>
        </w:rPr>
        <w:t>a 2023. évi költségvetési rendeletben a forrásoldal megteremtése mellett elegendő volna</w:t>
      </w:r>
      <w:r w:rsidRPr="003D6E05">
        <w:rPr>
          <w:rFonts w:eastAsia="Times New Roman" w:cs="Times New Roman"/>
          <w:bCs/>
          <w:szCs w:val="24"/>
          <w:lang w:eastAsia="hu-HU"/>
        </w:rPr>
        <w:t xml:space="preserve"> a </w:t>
      </w:r>
      <w:r w:rsidRPr="003D6E05">
        <w:rPr>
          <w:rFonts w:eastAsia="Times New Roman" w:cs="Times New Roman"/>
          <w:szCs w:val="24"/>
          <w:lang w:eastAsia="hu-HU"/>
        </w:rPr>
        <w:t xml:space="preserve">Hajdú-Bihar Megyei Önkormányzati Hivatalnál foglalkoztatott közszolgálati dolgozókat, valamint a Hajdú-Bihar Megyei Önkormányzat Közgyűlése foglalkoztatási jogviszonyban álló tisztségviselőit megillető juttatásokról, támogatásokról szóló 3/2016. (IV. 4.) önkormányzati rendelet </w:t>
      </w:r>
      <w:r w:rsidR="007D2B72" w:rsidRPr="003D6E05">
        <w:rPr>
          <w:rFonts w:eastAsia="Times New Roman" w:cs="Times New Roman"/>
          <w:szCs w:val="24"/>
          <w:lang w:eastAsia="hu-HU"/>
        </w:rPr>
        <w:t xml:space="preserve">(a továbbiakban: juttatásos rendelet) </w:t>
      </w:r>
      <w:r w:rsidR="00B62B44">
        <w:rPr>
          <w:rFonts w:eastAsia="Times New Roman" w:cs="Times New Roman"/>
          <w:szCs w:val="24"/>
          <w:lang w:eastAsia="hu-HU"/>
        </w:rPr>
        <w:t xml:space="preserve">megfelelő </w:t>
      </w:r>
      <w:r w:rsidRPr="003D6E05">
        <w:rPr>
          <w:rFonts w:eastAsia="Times New Roman" w:cs="Times New Roman"/>
          <w:szCs w:val="24"/>
          <w:lang w:eastAsia="hu-HU"/>
        </w:rPr>
        <w:t>módosítása.</w:t>
      </w:r>
    </w:p>
    <w:p w14:paraId="53710679" w14:textId="71A27ED3" w:rsidR="00AF61BF" w:rsidRPr="003D6E05" w:rsidRDefault="00AF61BF" w:rsidP="00AF61B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3D6E05">
        <w:rPr>
          <w:rFonts w:cs="Times New Roman"/>
          <w:szCs w:val="24"/>
        </w:rPr>
        <w:t xml:space="preserve"> </w:t>
      </w:r>
      <w:r w:rsidR="003B3572">
        <w:rPr>
          <w:rFonts w:cs="Times New Roman"/>
          <w:szCs w:val="24"/>
        </w:rPr>
        <w:t xml:space="preserve">hatályos </w:t>
      </w:r>
      <w:r w:rsidRPr="003D6E05">
        <w:rPr>
          <w:rFonts w:cs="Times New Roman"/>
          <w:szCs w:val="24"/>
        </w:rPr>
        <w:t xml:space="preserve">juttatásos rendeletben jelenleg szabályozott juttatások, támogatások körébe a kérdéses </w:t>
      </w:r>
      <w:r>
        <w:rPr>
          <w:rFonts w:cs="Times New Roman"/>
          <w:szCs w:val="24"/>
        </w:rPr>
        <w:t xml:space="preserve">plusz </w:t>
      </w:r>
      <w:r w:rsidRPr="003D6E05">
        <w:rPr>
          <w:rFonts w:cs="Times New Roman"/>
          <w:szCs w:val="24"/>
        </w:rPr>
        <w:t xml:space="preserve">béren kívüli elem nem illeszthető be, </w:t>
      </w:r>
      <w:r w:rsidR="00F722C2">
        <w:rPr>
          <w:rFonts w:cs="Times New Roman"/>
          <w:szCs w:val="24"/>
        </w:rPr>
        <w:t>hiszen az azt lehetővé tévő rendeleti szabályozás – ahogyan fentebb is említettem – 2021-ben hatályon kívül helyezésre került. E</w:t>
      </w:r>
      <w:r>
        <w:rPr>
          <w:rFonts w:cs="Times New Roman"/>
          <w:szCs w:val="24"/>
        </w:rPr>
        <w:t xml:space="preserve">zért </w:t>
      </w:r>
      <w:r w:rsidRPr="003D6E05">
        <w:rPr>
          <w:rFonts w:cs="Times New Roman"/>
          <w:szCs w:val="24"/>
        </w:rPr>
        <w:t>szükség van egy újabb jóléti juttatási forma meghatározására</w:t>
      </w:r>
      <w:r w:rsidR="00F722C2">
        <w:rPr>
          <w:rFonts w:cs="Times New Roman"/>
          <w:szCs w:val="24"/>
        </w:rPr>
        <w:t xml:space="preserve"> (azaz lényegében a korábbi forma </w:t>
      </w:r>
      <w:r w:rsidR="003B3572">
        <w:rPr>
          <w:rFonts w:cs="Times New Roman"/>
          <w:szCs w:val="24"/>
        </w:rPr>
        <w:t>visszavezetésére</w:t>
      </w:r>
      <w:r w:rsidR="00F722C2">
        <w:rPr>
          <w:rFonts w:cs="Times New Roman"/>
          <w:szCs w:val="24"/>
        </w:rPr>
        <w:t>)</w:t>
      </w:r>
      <w:r w:rsidRPr="003D6E05">
        <w:rPr>
          <w:rFonts w:cs="Times New Roman"/>
          <w:szCs w:val="24"/>
        </w:rPr>
        <w:t>, melynek címén a dolgozók az említett összeget megkaphatják.</w:t>
      </w:r>
      <w:r>
        <w:rPr>
          <w:rFonts w:cs="Times New Roman"/>
          <w:szCs w:val="24"/>
        </w:rPr>
        <w:t xml:space="preserve"> </w:t>
      </w:r>
      <w:r w:rsidRPr="003D6E05">
        <w:rPr>
          <w:rFonts w:cs="Times New Roman"/>
          <w:szCs w:val="24"/>
        </w:rPr>
        <w:t>Az új juttatási elem lényege</w:t>
      </w:r>
      <w:r>
        <w:rPr>
          <w:rFonts w:cs="Times New Roman"/>
          <w:szCs w:val="24"/>
        </w:rPr>
        <w:t xml:space="preserve"> is az</w:t>
      </w:r>
      <w:r w:rsidRPr="003D6E05">
        <w:rPr>
          <w:rFonts w:cs="Times New Roman"/>
          <w:szCs w:val="24"/>
        </w:rPr>
        <w:t xml:space="preserve">, hogy a </w:t>
      </w:r>
      <w:proofErr w:type="spellStart"/>
      <w:r w:rsidRPr="003D6E05">
        <w:rPr>
          <w:rFonts w:cs="Times New Roman"/>
          <w:szCs w:val="24"/>
        </w:rPr>
        <w:t>cafetérián</w:t>
      </w:r>
      <w:proofErr w:type="spellEnd"/>
      <w:r w:rsidRPr="003D6E05">
        <w:rPr>
          <w:rFonts w:cs="Times New Roman"/>
          <w:szCs w:val="24"/>
        </w:rPr>
        <w:t xml:space="preserve"> felüli összeg a dolgozók Széchenyi Pihenő</w:t>
      </w:r>
      <w:r w:rsidR="00DA5C63">
        <w:rPr>
          <w:rFonts w:cs="Times New Roman"/>
          <w:szCs w:val="24"/>
        </w:rPr>
        <w:t xml:space="preserve"> K</w:t>
      </w:r>
      <w:r w:rsidRPr="003D6E05">
        <w:rPr>
          <w:rFonts w:cs="Times New Roman"/>
          <w:szCs w:val="24"/>
        </w:rPr>
        <w:t>ártyájának számlájára kerül</w:t>
      </w:r>
      <w:r>
        <w:rPr>
          <w:rFonts w:cs="Times New Roman"/>
          <w:szCs w:val="24"/>
        </w:rPr>
        <w:t>ne</w:t>
      </w:r>
      <w:r w:rsidRPr="003D6E05">
        <w:rPr>
          <w:rFonts w:cs="Times New Roman"/>
          <w:szCs w:val="24"/>
        </w:rPr>
        <w:t xml:space="preserve"> utalásra.</w:t>
      </w:r>
    </w:p>
    <w:p w14:paraId="17F85B75" w14:textId="77777777" w:rsidR="00F722C2" w:rsidRDefault="00F722C2" w:rsidP="00AF61BF">
      <w:pPr>
        <w:jc w:val="both"/>
        <w:rPr>
          <w:rFonts w:cs="Times New Roman"/>
          <w:szCs w:val="24"/>
        </w:rPr>
      </w:pPr>
    </w:p>
    <w:p w14:paraId="129A3A34" w14:textId="691CFBE4" w:rsidR="00AF61BF" w:rsidRPr="003D6E05" w:rsidRDefault="00AF61BF" w:rsidP="00AF61BF">
      <w:pPr>
        <w:jc w:val="both"/>
        <w:rPr>
          <w:rFonts w:cs="Times New Roman"/>
          <w:szCs w:val="24"/>
        </w:rPr>
      </w:pPr>
      <w:r w:rsidRPr="003D6E05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z új</w:t>
      </w:r>
      <w:r w:rsidRPr="003D6E05">
        <w:rPr>
          <w:rFonts w:cs="Times New Roman"/>
          <w:szCs w:val="24"/>
        </w:rPr>
        <w:t xml:space="preserve"> juttatás</w:t>
      </w:r>
      <w:r>
        <w:rPr>
          <w:rFonts w:cs="Times New Roman"/>
          <w:szCs w:val="24"/>
        </w:rPr>
        <w:t>i forma meghatározásával</w:t>
      </w:r>
      <w:r w:rsidRPr="003D6E05">
        <w:rPr>
          <w:rFonts w:cs="Times New Roman"/>
          <w:szCs w:val="24"/>
        </w:rPr>
        <w:t xml:space="preserve">, amennyiben a magasabb szintű jogszabályi környezet változatlan marad, a jövőben is lesz lehetőség a </w:t>
      </w:r>
      <w:proofErr w:type="spellStart"/>
      <w:r w:rsidRPr="003D6E05">
        <w:rPr>
          <w:rFonts w:cs="Times New Roman"/>
          <w:szCs w:val="24"/>
        </w:rPr>
        <w:t>cafetérián</w:t>
      </w:r>
      <w:proofErr w:type="spellEnd"/>
      <w:r w:rsidRPr="003D6E05">
        <w:rPr>
          <w:rFonts w:cs="Times New Roman"/>
          <w:szCs w:val="24"/>
        </w:rPr>
        <w:t xml:space="preserve"> felül további jóléti juttatás biztosítására, feltéve, hogy arra az önkormányzat költségvetési helyzete is fedezetet nyújt.</w:t>
      </w:r>
    </w:p>
    <w:p w14:paraId="0E979CA6" w14:textId="77777777" w:rsidR="00AF61BF" w:rsidRDefault="00AF61BF" w:rsidP="000730CF">
      <w:pPr>
        <w:jc w:val="both"/>
        <w:rPr>
          <w:rFonts w:eastAsia="Times New Roman" w:cs="Times New Roman"/>
          <w:szCs w:val="24"/>
          <w:lang w:eastAsia="hu-HU"/>
        </w:rPr>
      </w:pPr>
    </w:p>
    <w:p w14:paraId="1AD004D1" w14:textId="280C1301" w:rsidR="00B62B44" w:rsidRDefault="00AF61BF" w:rsidP="000730CF">
      <w:pPr>
        <w:jc w:val="both"/>
        <w:rPr>
          <w:bCs/>
          <w:iCs/>
        </w:rPr>
      </w:pPr>
      <w:r>
        <w:rPr>
          <w:rFonts w:eastAsia="Times New Roman" w:cs="Times New Roman"/>
          <w:szCs w:val="24"/>
          <w:lang w:eastAsia="hu-HU"/>
        </w:rPr>
        <w:t>M</w:t>
      </w:r>
      <w:r w:rsidR="00B62B44">
        <w:rPr>
          <w:rFonts w:eastAsia="Times New Roman" w:cs="Times New Roman"/>
          <w:szCs w:val="24"/>
          <w:lang w:eastAsia="hu-HU"/>
        </w:rPr>
        <w:t xml:space="preserve">ivel </w:t>
      </w:r>
      <w:r>
        <w:rPr>
          <w:rFonts w:eastAsia="Times New Roman" w:cs="Times New Roman"/>
          <w:szCs w:val="24"/>
          <w:lang w:eastAsia="hu-HU"/>
        </w:rPr>
        <w:t xml:space="preserve">azonban </w:t>
      </w:r>
      <w:r w:rsidR="00B62B44">
        <w:rPr>
          <w:rFonts w:eastAsia="Times New Roman" w:cs="Times New Roman"/>
          <w:szCs w:val="24"/>
          <w:lang w:eastAsia="hu-HU"/>
        </w:rPr>
        <w:t xml:space="preserve">az Alaptörvény 2023. január 1. napjától hatályos tizenegyedik módosítása </w:t>
      </w:r>
      <w:r w:rsidR="00B62B44">
        <w:rPr>
          <w:bCs/>
          <w:iCs/>
        </w:rPr>
        <w:t>a Magyarország alapvető területi tagozódásának részét képező „megye”, mint területi egység megnevezését „vármegyére” változtatta, mellyel összefüggésben a „vármegye” elnevezés a Magyarország helyi önkormányzatairól szóló 2011. évi CLXXXIX. törvényben (</w:t>
      </w:r>
      <w:proofErr w:type="spellStart"/>
      <w:r w:rsidR="00B62B44">
        <w:rPr>
          <w:bCs/>
          <w:iCs/>
        </w:rPr>
        <w:t>Mötv</w:t>
      </w:r>
      <w:proofErr w:type="spellEnd"/>
      <w:r w:rsidR="00B62B44">
        <w:rPr>
          <w:bCs/>
          <w:iCs/>
        </w:rPr>
        <w:t xml:space="preserve">.) is átvezetésre került, az év elején megkezdett rendelet-felülvizsgálati folyamat folytatásaként célszerű a juttatásos rendelet </w:t>
      </w:r>
      <w:r>
        <w:rPr>
          <w:bCs/>
          <w:iCs/>
        </w:rPr>
        <w:t xml:space="preserve">szimpla módosítása </w:t>
      </w:r>
      <w:r w:rsidR="00B62B44">
        <w:rPr>
          <w:bCs/>
          <w:iCs/>
        </w:rPr>
        <w:t xml:space="preserve">helyett is </w:t>
      </w:r>
      <w:r>
        <w:rPr>
          <w:bCs/>
          <w:iCs/>
        </w:rPr>
        <w:t xml:space="preserve">egy </w:t>
      </w:r>
      <w:r w:rsidR="00B62B44">
        <w:rPr>
          <w:bCs/>
          <w:iCs/>
        </w:rPr>
        <w:t xml:space="preserve">új rendelet megalkotása. </w:t>
      </w:r>
    </w:p>
    <w:p w14:paraId="21F5AA21" w14:textId="1A218026" w:rsidR="00AF61BF" w:rsidRDefault="00B62B44" w:rsidP="00AF61BF">
      <w:pPr>
        <w:jc w:val="both"/>
        <w:rPr>
          <w:bCs/>
          <w:iCs/>
        </w:rPr>
      </w:pPr>
      <w:r>
        <w:rPr>
          <w:bCs/>
          <w:iCs/>
        </w:rPr>
        <w:t>Ezzel ugyanis biztosítható</w:t>
      </w:r>
      <w:r w:rsidR="00AF61BF">
        <w:rPr>
          <w:bCs/>
          <w:iCs/>
        </w:rPr>
        <w:t>,</w:t>
      </w:r>
      <w:r w:rsidR="00AF61BF" w:rsidRPr="00AF61BF">
        <w:rPr>
          <w:bCs/>
          <w:iCs/>
        </w:rPr>
        <w:t xml:space="preserve"> </w:t>
      </w:r>
      <w:r w:rsidR="00AF61BF">
        <w:rPr>
          <w:bCs/>
          <w:iCs/>
        </w:rPr>
        <w:t>hogy a jogszabályt megalkotó testület elnevezése – ennek megfelelően az elfogadott rendelet elnevezése – már a módosított nevet tartalmazza önkormányzatunk és hivatala tekintetében.</w:t>
      </w:r>
    </w:p>
    <w:p w14:paraId="05A5837D" w14:textId="688C79AB" w:rsidR="00B62B44" w:rsidRDefault="00B62B44" w:rsidP="000730CF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</w:t>
      </w:r>
    </w:p>
    <w:p w14:paraId="6967FDEF" w14:textId="0DCF2C90" w:rsidR="007D2B72" w:rsidRPr="003D6E05" w:rsidRDefault="004115E6" w:rsidP="00AF61BF">
      <w:pPr>
        <w:jc w:val="both"/>
        <w:rPr>
          <w:rFonts w:cs="Times New Roman"/>
          <w:szCs w:val="24"/>
        </w:rPr>
      </w:pPr>
      <w:r w:rsidRPr="003D6E05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3D6E05">
        <w:rPr>
          <w:rFonts w:eastAsia="Times New Roman" w:cs="Times New Roman"/>
          <w:szCs w:val="24"/>
          <w:lang w:eastAsia="hu-HU"/>
        </w:rPr>
        <w:t>Kttv</w:t>
      </w:r>
      <w:proofErr w:type="spellEnd"/>
      <w:r w:rsidRPr="003D6E05">
        <w:rPr>
          <w:rFonts w:eastAsia="Times New Roman" w:cs="Times New Roman"/>
          <w:szCs w:val="24"/>
          <w:lang w:eastAsia="hu-HU"/>
        </w:rPr>
        <w:t xml:space="preserve">. </w:t>
      </w:r>
      <w:r w:rsidR="00C51DF9" w:rsidRPr="003D6E05">
        <w:rPr>
          <w:rFonts w:cs="Times New Roman"/>
          <w:bCs/>
          <w:szCs w:val="24"/>
        </w:rPr>
        <w:t xml:space="preserve">237. §-a értelmében </w:t>
      </w:r>
      <w:r w:rsidR="00C51DF9" w:rsidRPr="003D6E05">
        <w:rPr>
          <w:rFonts w:cs="Times New Roman"/>
          <w:szCs w:val="24"/>
        </w:rPr>
        <w:t xml:space="preserve">a közgyűlés hatáskörébe tartozik a köztisztviselőket megillető juttatásokkal és támogatásokkal összefüggésben - a </w:t>
      </w:r>
      <w:proofErr w:type="spellStart"/>
      <w:r w:rsidR="00C51DF9" w:rsidRPr="003D6E05">
        <w:rPr>
          <w:rFonts w:cs="Times New Roman"/>
          <w:szCs w:val="24"/>
        </w:rPr>
        <w:t>Kttv</w:t>
      </w:r>
      <w:proofErr w:type="spellEnd"/>
      <w:r w:rsidR="00C51DF9" w:rsidRPr="003D6E05">
        <w:rPr>
          <w:rFonts w:cs="Times New Roman"/>
          <w:szCs w:val="24"/>
        </w:rPr>
        <w:t xml:space="preserve">. által </w:t>
      </w:r>
      <w:r w:rsidR="000730CF" w:rsidRPr="003D6E05">
        <w:rPr>
          <w:rFonts w:cs="Times New Roman"/>
          <w:szCs w:val="24"/>
        </w:rPr>
        <w:t>szabályozott</w:t>
      </w:r>
      <w:r w:rsidR="00C51DF9" w:rsidRPr="003D6E05">
        <w:rPr>
          <w:rFonts w:cs="Times New Roman"/>
          <w:szCs w:val="24"/>
        </w:rPr>
        <w:t xml:space="preserve"> keretek között – a szociális, jóléti, kulturális, egészségügyi juttatások, szociális és kegyeleti támogatások</w:t>
      </w:r>
      <w:r w:rsidR="0045433A" w:rsidRPr="003D6E05">
        <w:rPr>
          <w:rFonts w:cs="Times New Roman"/>
          <w:szCs w:val="24"/>
        </w:rPr>
        <w:t xml:space="preserve"> körének</w:t>
      </w:r>
      <w:r w:rsidR="00C51DF9" w:rsidRPr="003D6E05">
        <w:rPr>
          <w:rFonts w:cs="Times New Roman"/>
          <w:szCs w:val="24"/>
        </w:rPr>
        <w:t xml:space="preserve"> </w:t>
      </w:r>
      <w:r w:rsidR="000730CF" w:rsidRPr="003D6E05">
        <w:rPr>
          <w:rFonts w:cs="Times New Roman"/>
          <w:szCs w:val="24"/>
        </w:rPr>
        <w:t>meghatározása</w:t>
      </w:r>
      <w:r w:rsidR="00C51DF9" w:rsidRPr="003D6E05">
        <w:rPr>
          <w:rFonts w:cs="Times New Roman"/>
          <w:szCs w:val="24"/>
        </w:rPr>
        <w:t>.</w:t>
      </w:r>
      <w:r w:rsidR="00654DC2" w:rsidRPr="003D6E05">
        <w:rPr>
          <w:rFonts w:cs="Times New Roman"/>
          <w:szCs w:val="24"/>
        </w:rPr>
        <w:t xml:space="preserve"> </w:t>
      </w:r>
    </w:p>
    <w:p w14:paraId="5585A2B9" w14:textId="77777777" w:rsidR="005A7E27" w:rsidRDefault="005A7E27" w:rsidP="000730CF">
      <w:pPr>
        <w:jc w:val="both"/>
        <w:rPr>
          <w:rFonts w:cs="Times New Roman"/>
          <w:szCs w:val="24"/>
        </w:rPr>
      </w:pPr>
    </w:p>
    <w:p w14:paraId="05BF81E2" w14:textId="42C728EC" w:rsidR="007D2B72" w:rsidRPr="003D6E05" w:rsidRDefault="005A7E27" w:rsidP="000730CF">
      <w:pPr>
        <w:jc w:val="both"/>
        <w:rPr>
          <w:rFonts w:cs="Times New Roman"/>
          <w:szCs w:val="24"/>
        </w:rPr>
      </w:pPr>
      <w:r w:rsidRPr="003D6E05">
        <w:rPr>
          <w:rFonts w:cs="Times New Roman"/>
          <w:szCs w:val="24"/>
        </w:rPr>
        <w:t>Minde</w:t>
      </w:r>
      <w:r w:rsidR="007D2B72" w:rsidRPr="003D6E05">
        <w:rPr>
          <w:rFonts w:cs="Times New Roman"/>
          <w:szCs w:val="24"/>
        </w:rPr>
        <w:t>zzel összhangban szükséges az önkormányzat 20</w:t>
      </w:r>
      <w:r w:rsidR="00F722C2">
        <w:rPr>
          <w:rFonts w:cs="Times New Roman"/>
          <w:szCs w:val="24"/>
        </w:rPr>
        <w:t>23</w:t>
      </w:r>
      <w:r w:rsidR="007D2B72" w:rsidRPr="003D6E05">
        <w:rPr>
          <w:rFonts w:cs="Times New Roman"/>
          <w:szCs w:val="24"/>
        </w:rPr>
        <w:t>. évi költségvetéséről szóló rendelet módosítása is, tekintettel arra, hogy a</w:t>
      </w:r>
      <w:r w:rsidR="00F722C2">
        <w:rPr>
          <w:rFonts w:cs="Times New Roman"/>
          <w:szCs w:val="24"/>
        </w:rPr>
        <w:t xml:space="preserve">z jelenleg csak a </w:t>
      </w:r>
      <w:r w:rsidR="007D2B72" w:rsidRPr="003D6E05">
        <w:rPr>
          <w:rFonts w:cs="Times New Roman"/>
          <w:szCs w:val="24"/>
        </w:rPr>
        <w:t xml:space="preserve">cafetéria címén </w:t>
      </w:r>
      <w:r w:rsidR="00F722C2">
        <w:rPr>
          <w:rFonts w:cs="Times New Roman"/>
          <w:szCs w:val="24"/>
        </w:rPr>
        <w:t xml:space="preserve">nyújtott béren kívül juttatás mértékét </w:t>
      </w:r>
      <w:r w:rsidR="007D2B72" w:rsidRPr="003D6E05">
        <w:rPr>
          <w:rFonts w:cs="Times New Roman"/>
          <w:szCs w:val="24"/>
        </w:rPr>
        <w:t>rögzíti</w:t>
      </w:r>
      <w:r w:rsidR="00F722C2">
        <w:rPr>
          <w:rFonts w:cs="Times New Roman"/>
          <w:szCs w:val="24"/>
        </w:rPr>
        <w:t>, mely</w:t>
      </w:r>
      <w:r w:rsidR="00A139BC">
        <w:rPr>
          <w:rFonts w:cs="Times New Roman"/>
          <w:szCs w:val="24"/>
        </w:rPr>
        <w:t>re</w:t>
      </w:r>
      <w:r w:rsidR="00F722C2">
        <w:rPr>
          <w:rFonts w:cs="Times New Roman"/>
          <w:szCs w:val="24"/>
        </w:rPr>
        <w:t xml:space="preserve"> külön rendelet-módosítás</w:t>
      </w:r>
      <w:r w:rsidR="00A139BC">
        <w:rPr>
          <w:rFonts w:cs="Times New Roman"/>
          <w:szCs w:val="24"/>
        </w:rPr>
        <w:t>ban kerül sor</w:t>
      </w:r>
      <w:r w:rsidR="00F722C2">
        <w:rPr>
          <w:rFonts w:cs="Times New Roman"/>
          <w:szCs w:val="24"/>
        </w:rPr>
        <w:t>.</w:t>
      </w:r>
    </w:p>
    <w:p w14:paraId="1EE66F54" w14:textId="77777777" w:rsidR="007D2B72" w:rsidRPr="003D6E05" w:rsidRDefault="007D2B72" w:rsidP="000730CF">
      <w:pPr>
        <w:jc w:val="both"/>
        <w:rPr>
          <w:rFonts w:cs="Times New Roman"/>
          <w:szCs w:val="24"/>
        </w:rPr>
      </w:pPr>
    </w:p>
    <w:p w14:paraId="2C082685" w14:textId="77777777" w:rsidR="00040DF6" w:rsidRPr="003D6E05" w:rsidRDefault="007D2B72" w:rsidP="00040DF6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3D6E05">
        <w:rPr>
          <w:rFonts w:eastAsia="Times New Roman" w:cs="Times New Roman"/>
          <w:color w:val="000000"/>
          <w:szCs w:val="24"/>
          <w:lang w:eastAsia="hu-HU"/>
        </w:rPr>
        <w:t>Fenti indokaim alapján, k</w:t>
      </w:r>
      <w:r w:rsidR="00040DF6" w:rsidRPr="003D6E05">
        <w:rPr>
          <w:rFonts w:eastAsia="Times New Roman" w:cs="Times New Roman"/>
          <w:color w:val="000000"/>
          <w:szCs w:val="24"/>
          <w:lang w:eastAsia="hu-HU"/>
        </w:rPr>
        <w:t>érem a közgyűlést a rendelet-tervezet elfogadására.</w:t>
      </w:r>
    </w:p>
    <w:p w14:paraId="2899D838" w14:textId="77777777" w:rsidR="00FE1C48" w:rsidRPr="003D6E05" w:rsidRDefault="00FE1C48" w:rsidP="00DB437A">
      <w:pPr>
        <w:jc w:val="both"/>
        <w:rPr>
          <w:rFonts w:ascii="TimesNewRomanPSMT" w:eastAsia="Times New Roman" w:hAnsi="TimesNewRomanPSMT" w:cs="Times New Roman"/>
          <w:szCs w:val="24"/>
          <w:lang w:eastAsia="hu-HU"/>
        </w:rPr>
      </w:pPr>
    </w:p>
    <w:p w14:paraId="3108B596" w14:textId="77777777" w:rsidR="00DB437A" w:rsidRDefault="00DB437A" w:rsidP="00DB437A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D6E05">
        <w:rPr>
          <w:rFonts w:eastAsia="Times New Roman" w:cs="Times New Roman"/>
          <w:b/>
          <w:szCs w:val="24"/>
          <w:lang w:eastAsia="hu-HU"/>
        </w:rPr>
        <w:t>Előzetes hatásvizsgálat</w:t>
      </w:r>
    </w:p>
    <w:p w14:paraId="35D018AF" w14:textId="77777777" w:rsidR="00DE3E9C" w:rsidRPr="003D6E05" w:rsidRDefault="00DE3E9C" w:rsidP="00DB437A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2A09FBA7" w14:textId="77777777" w:rsidR="00DB437A" w:rsidRPr="003D6E05" w:rsidRDefault="00DB437A" w:rsidP="00DB437A">
      <w:pPr>
        <w:jc w:val="center"/>
        <w:rPr>
          <w:rFonts w:eastAsia="Times New Roman" w:cs="Times New Roman"/>
          <w:szCs w:val="24"/>
          <w:lang w:eastAsia="hu-HU"/>
        </w:rPr>
      </w:pPr>
      <w:r w:rsidRPr="003D6E05">
        <w:rPr>
          <w:rFonts w:eastAsia="Times New Roman" w:cs="Times New Roman"/>
          <w:szCs w:val="24"/>
          <w:lang w:eastAsia="hu-HU"/>
        </w:rPr>
        <w:t>a jogalkotásról szóló 2010. évi CXXX. törvény 17. § (1) bekezdése alapján</w:t>
      </w:r>
    </w:p>
    <w:p w14:paraId="5C0800E5" w14:textId="0C94F02D" w:rsidR="00DB437A" w:rsidRPr="003D6E05" w:rsidRDefault="00A139BC" w:rsidP="00C20D1B">
      <w:pPr>
        <w:jc w:val="center"/>
        <w:rPr>
          <w:rFonts w:eastAsia="Times New Roman" w:cs="Times New Roman"/>
          <w:szCs w:val="24"/>
          <w:lang w:eastAsia="hu-HU"/>
        </w:rPr>
      </w:pPr>
      <w:r w:rsidRPr="00A139BC">
        <w:rPr>
          <w:rFonts w:eastAsia="Times New Roman" w:cs="Times New Roman"/>
          <w:szCs w:val="24"/>
          <w:lang w:eastAsia="hu-HU"/>
        </w:rPr>
        <w:t xml:space="preserve">a Hajdú-Bihar </w:t>
      </w:r>
      <w:r w:rsidR="00DE3E9C">
        <w:rPr>
          <w:rFonts w:eastAsia="Times New Roman" w:cs="Times New Roman"/>
          <w:szCs w:val="24"/>
          <w:lang w:eastAsia="hu-HU"/>
        </w:rPr>
        <w:t>Várm</w:t>
      </w:r>
      <w:r w:rsidRPr="00A139BC">
        <w:rPr>
          <w:rFonts w:eastAsia="Times New Roman" w:cs="Times New Roman"/>
          <w:szCs w:val="24"/>
          <w:lang w:eastAsia="hu-HU"/>
        </w:rPr>
        <w:t xml:space="preserve">egyei Önkormányzati Hivatalnál foglalkoztatott közszolgálati dolgozókat, valamint a Hajdú-Bihar </w:t>
      </w:r>
      <w:r w:rsidR="00DE3E9C">
        <w:rPr>
          <w:rFonts w:eastAsia="Times New Roman" w:cs="Times New Roman"/>
          <w:szCs w:val="24"/>
          <w:lang w:eastAsia="hu-HU"/>
        </w:rPr>
        <w:t>Várm</w:t>
      </w:r>
      <w:r w:rsidRPr="00A139BC">
        <w:rPr>
          <w:rFonts w:eastAsia="Times New Roman" w:cs="Times New Roman"/>
          <w:szCs w:val="24"/>
          <w:lang w:eastAsia="hu-HU"/>
        </w:rPr>
        <w:t>egye Önkormányzat</w:t>
      </w:r>
      <w:r w:rsidR="00DE3E9C">
        <w:rPr>
          <w:rFonts w:eastAsia="Times New Roman" w:cs="Times New Roman"/>
          <w:szCs w:val="24"/>
          <w:lang w:eastAsia="hu-HU"/>
        </w:rPr>
        <w:t>a</w:t>
      </w:r>
      <w:r w:rsidRPr="00A139BC">
        <w:rPr>
          <w:rFonts w:eastAsia="Times New Roman" w:cs="Times New Roman"/>
          <w:szCs w:val="24"/>
          <w:lang w:eastAsia="hu-HU"/>
        </w:rPr>
        <w:t xml:space="preserve"> Közgyűlése foglalkoztatási jogviszonyban álló tisztségviselőit megillető juttatásokról, támogatásokról</w:t>
      </w:r>
      <w:r w:rsidR="00DE3E9C">
        <w:rPr>
          <w:rFonts w:eastAsia="Times New Roman" w:cs="Times New Roman"/>
          <w:szCs w:val="24"/>
          <w:lang w:eastAsia="hu-HU"/>
        </w:rPr>
        <w:t xml:space="preserve"> </w:t>
      </w:r>
      <w:r w:rsidR="00C20D1B" w:rsidRPr="003D6E05">
        <w:rPr>
          <w:rFonts w:eastAsia="Times New Roman" w:cs="Times New Roman"/>
          <w:szCs w:val="24"/>
          <w:lang w:eastAsia="hu-HU"/>
        </w:rPr>
        <w:t>szóló</w:t>
      </w:r>
    </w:p>
    <w:p w14:paraId="3A17391E" w14:textId="07CA2885" w:rsidR="00DB437A" w:rsidRPr="003D6E05" w:rsidRDefault="00102E4A" w:rsidP="00DB437A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3D6E05">
        <w:rPr>
          <w:rFonts w:eastAsia="Times New Roman" w:cs="Times New Roman"/>
          <w:szCs w:val="24"/>
          <w:lang w:eastAsia="hu-HU"/>
        </w:rPr>
        <w:t>…..</w:t>
      </w:r>
      <w:proofErr w:type="gramEnd"/>
      <w:r w:rsidRPr="003D6E05">
        <w:rPr>
          <w:rFonts w:eastAsia="Times New Roman" w:cs="Times New Roman"/>
          <w:szCs w:val="24"/>
          <w:lang w:eastAsia="hu-HU"/>
        </w:rPr>
        <w:t>/20</w:t>
      </w:r>
      <w:r w:rsidR="00F722C2">
        <w:rPr>
          <w:rFonts w:eastAsia="Times New Roman" w:cs="Times New Roman"/>
          <w:szCs w:val="24"/>
          <w:lang w:eastAsia="hu-HU"/>
        </w:rPr>
        <w:t>23</w:t>
      </w:r>
      <w:r w:rsidR="00DB437A" w:rsidRPr="003D6E05">
        <w:rPr>
          <w:rFonts w:eastAsia="Times New Roman" w:cs="Times New Roman"/>
          <w:szCs w:val="24"/>
          <w:lang w:eastAsia="hu-HU"/>
        </w:rPr>
        <w:t>. (……) önkormányzati rendelet-tervezethez</w:t>
      </w:r>
    </w:p>
    <w:p w14:paraId="27F70B44" w14:textId="77777777" w:rsidR="002B0B00" w:rsidRPr="003D6E05" w:rsidRDefault="002B0B00" w:rsidP="00DB437A">
      <w:pPr>
        <w:jc w:val="center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DB437A" w:rsidRPr="003D6E05" w14:paraId="62ACD199" w14:textId="77777777" w:rsidTr="002B0B00">
        <w:tc>
          <w:tcPr>
            <w:tcW w:w="4526" w:type="dxa"/>
            <w:shd w:val="clear" w:color="auto" w:fill="auto"/>
            <w:vAlign w:val="center"/>
          </w:tcPr>
          <w:p w14:paraId="4B780199" w14:textId="77777777" w:rsidR="00DB437A" w:rsidRPr="003D6E05" w:rsidRDefault="00A668D7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br w:type="page"/>
            </w:r>
            <w:r w:rsidR="00DB437A" w:rsidRPr="003D6E05">
              <w:rPr>
                <w:rFonts w:eastAsia="Times New Roman" w:cs="Times New Roman"/>
                <w:b/>
                <w:szCs w:val="24"/>
                <w:lang w:eastAsia="hu-HU"/>
              </w:rPr>
              <w:t xml:space="preserve">Társadalmi hatás: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E238E0" w14:textId="06A5A776" w:rsidR="00DB437A" w:rsidRPr="003D6E05" w:rsidRDefault="002C1559" w:rsidP="002B0B0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A Hajdú-Bihar 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Várm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egye Önkormányzat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 Közgyűlése és Szervei Szervezeti és Működési Szabályzatáról szóló</w:t>
            </w:r>
            <w:r w:rsidR="002B0B00" w:rsidRPr="003D6E0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/20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23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. (I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V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3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.) önkormányzati </w:t>
            </w:r>
            <w:r w:rsidRPr="003D6E05">
              <w:rPr>
                <w:rFonts w:eastAsia="Times New Roman" w:cs="Times New Roman"/>
                <w:bCs/>
                <w:szCs w:val="24"/>
                <w:lang w:eastAsia="hu-HU"/>
              </w:rPr>
              <w:t>rendelet</w:t>
            </w:r>
            <w:r w:rsidR="002B0B00" w:rsidRPr="003D6E05">
              <w:rPr>
                <w:rFonts w:eastAsia="Times New Roman" w:cs="Times New Roman"/>
                <w:bCs/>
                <w:szCs w:val="24"/>
                <w:lang w:eastAsia="hu-HU"/>
              </w:rPr>
              <w:t xml:space="preserve"> </w:t>
            </w:r>
            <w:r w:rsidRPr="003D6E05">
              <w:rPr>
                <w:rFonts w:eastAsia="Times New Roman" w:cs="Times New Roman"/>
                <w:bCs/>
                <w:szCs w:val="24"/>
                <w:lang w:eastAsia="hu-HU"/>
              </w:rPr>
              <w:t>23. § (2) bekezdés</w:t>
            </w:r>
            <w:r w:rsidR="00A139BC">
              <w:rPr>
                <w:rFonts w:eastAsia="Times New Roman" w:cs="Times New Roman"/>
                <w:bCs/>
                <w:szCs w:val="24"/>
                <w:lang w:eastAsia="hu-HU"/>
              </w:rPr>
              <w:t xml:space="preserve"> </w:t>
            </w:r>
            <w:r w:rsidRPr="003D6E05">
              <w:rPr>
                <w:rFonts w:eastAsia="Times New Roman" w:cs="Times New Roman"/>
                <w:bCs/>
                <w:szCs w:val="24"/>
                <w:lang w:eastAsia="hu-HU"/>
              </w:rPr>
              <w:t>d) pontja alapján a rendelet-tervezetet nem kell társadalmi egyeztetésre bocsátani.</w:t>
            </w:r>
          </w:p>
        </w:tc>
      </w:tr>
      <w:tr w:rsidR="00DB437A" w:rsidRPr="003D6E05" w14:paraId="2FA12A9B" w14:textId="77777777" w:rsidTr="002B0B00">
        <w:tc>
          <w:tcPr>
            <w:tcW w:w="4526" w:type="dxa"/>
            <w:shd w:val="clear" w:color="auto" w:fill="auto"/>
            <w:vAlign w:val="center"/>
          </w:tcPr>
          <w:p w14:paraId="1AF1CDD3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Gazdasági hatás: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71D911" w14:textId="77777777" w:rsidR="00DB437A" w:rsidRPr="003D6E05" w:rsidRDefault="00AD5DA7" w:rsidP="00DB437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>Nem releváns.</w:t>
            </w:r>
          </w:p>
        </w:tc>
      </w:tr>
      <w:tr w:rsidR="00DB437A" w:rsidRPr="003D6E05" w14:paraId="789BDB26" w14:textId="77777777" w:rsidTr="002B0B00">
        <w:tc>
          <w:tcPr>
            <w:tcW w:w="4526" w:type="dxa"/>
            <w:shd w:val="clear" w:color="auto" w:fill="auto"/>
            <w:vAlign w:val="center"/>
          </w:tcPr>
          <w:p w14:paraId="54EC5672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Költségvetési hatás:</w:t>
            </w:r>
          </w:p>
          <w:p w14:paraId="09BD40F6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C71E646" w14:textId="5C40A8D6" w:rsidR="00DB437A" w:rsidRPr="003D6E05" w:rsidRDefault="00DB437A" w:rsidP="00102E4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A rendelet-tervezetben szereplő </w:t>
            </w:r>
            <w:r w:rsidR="00031B5D" w:rsidRPr="003D6E05">
              <w:rPr>
                <w:rFonts w:eastAsia="Times New Roman" w:cs="Times New Roman"/>
                <w:szCs w:val="24"/>
                <w:lang w:eastAsia="hu-HU"/>
              </w:rPr>
              <w:t xml:space="preserve">juttatások és támogatások fedezete 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a Hajdú-Bihar 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Várm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egye Önkormányzat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031B5D" w:rsidRPr="003D6E05">
              <w:rPr>
                <w:rFonts w:eastAsia="Times New Roman" w:cs="Times New Roman"/>
                <w:szCs w:val="24"/>
                <w:lang w:eastAsia="hu-HU"/>
              </w:rPr>
              <w:t>20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23</w:t>
            </w:r>
            <w:r w:rsidR="00031B5D" w:rsidRPr="003D6E05">
              <w:rPr>
                <w:rFonts w:eastAsia="Times New Roman" w:cs="Times New Roman"/>
                <w:szCs w:val="24"/>
                <w:lang w:eastAsia="hu-HU"/>
              </w:rPr>
              <w:t xml:space="preserve">. évi költségvetéséről szóló </w:t>
            </w:r>
            <w:r w:rsidR="00272182" w:rsidRPr="003D6E05">
              <w:rPr>
                <w:rFonts w:eastAsia="Times New Roman" w:cs="Times New Roman"/>
                <w:szCs w:val="24"/>
                <w:lang w:eastAsia="hu-HU"/>
              </w:rPr>
              <w:t xml:space="preserve">önkormányzati rendeletben </w:t>
            </w:r>
            <w:r w:rsidR="00132749" w:rsidRPr="003D6E05">
              <w:rPr>
                <w:rFonts w:eastAsia="Times New Roman" w:cs="Times New Roman"/>
                <w:szCs w:val="24"/>
                <w:lang w:eastAsia="hu-HU"/>
              </w:rPr>
              <w:t>biztosított.</w:t>
            </w:r>
          </w:p>
        </w:tc>
      </w:tr>
      <w:tr w:rsidR="00DB437A" w:rsidRPr="003D6E05" w14:paraId="72FA3271" w14:textId="77777777" w:rsidTr="002B0B00">
        <w:tc>
          <w:tcPr>
            <w:tcW w:w="4526" w:type="dxa"/>
            <w:shd w:val="clear" w:color="auto" w:fill="auto"/>
            <w:vAlign w:val="center"/>
          </w:tcPr>
          <w:p w14:paraId="0E334B33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Környezeti, egészségi következmény: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D8A9E2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>Nem releváns.</w:t>
            </w:r>
          </w:p>
        </w:tc>
      </w:tr>
      <w:tr w:rsidR="00DB437A" w:rsidRPr="003D6E05" w14:paraId="54DFDE5F" w14:textId="77777777" w:rsidTr="002B0B00">
        <w:tc>
          <w:tcPr>
            <w:tcW w:w="4526" w:type="dxa"/>
            <w:shd w:val="clear" w:color="auto" w:fill="auto"/>
            <w:vAlign w:val="center"/>
          </w:tcPr>
          <w:p w14:paraId="036E161C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 xml:space="preserve">Adminisztratív </w:t>
            </w:r>
            <w:proofErr w:type="spellStart"/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terheket</w:t>
            </w:r>
            <w:proofErr w:type="spellEnd"/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 xml:space="preserve"> befolyásoló hatás: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52E9CB" w14:textId="247DF03C" w:rsidR="00DB437A" w:rsidRPr="003D6E05" w:rsidRDefault="002B0B00" w:rsidP="002B0B00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>A rendelet</w:t>
            </w:r>
            <w:r w:rsidR="00A139BC">
              <w:rPr>
                <w:rFonts w:eastAsia="Times New Roman" w:cs="Times New Roman"/>
                <w:szCs w:val="24"/>
                <w:lang w:eastAsia="hu-HU"/>
              </w:rPr>
              <w:t>tel</w:t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 a béren kívüli juttatásokkal összefüggő adminisztrációs </w:t>
            </w:r>
            <w:proofErr w:type="spellStart"/>
            <w:r w:rsidRPr="003D6E05">
              <w:rPr>
                <w:rFonts w:eastAsia="Times New Roman" w:cs="Times New Roman"/>
                <w:szCs w:val="24"/>
                <w:lang w:eastAsia="hu-HU"/>
              </w:rPr>
              <w:t>terhek</w:t>
            </w:r>
            <w:proofErr w:type="spellEnd"/>
            <w:r w:rsidRPr="003D6E05">
              <w:rPr>
                <w:rFonts w:eastAsia="Times New Roman" w:cs="Times New Roman"/>
                <w:szCs w:val="24"/>
                <w:lang w:eastAsia="hu-HU"/>
              </w:rPr>
              <w:t xml:space="preserve"> némileg növekednek, azonban az ahhoz szükséges humán erőforrás biztosított</w:t>
            </w:r>
            <w:r w:rsidR="00DB437A" w:rsidRPr="003D6E05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DB437A" w:rsidRPr="003D6E05" w14:paraId="35DCEF7B" w14:textId="77777777" w:rsidTr="002B0B00">
        <w:tc>
          <w:tcPr>
            <w:tcW w:w="4526" w:type="dxa"/>
            <w:shd w:val="clear" w:color="auto" w:fill="auto"/>
            <w:vAlign w:val="center"/>
          </w:tcPr>
          <w:p w14:paraId="2B62C33F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Egyéb hatás: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E90E79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>Nem releváns.</w:t>
            </w:r>
          </w:p>
        </w:tc>
      </w:tr>
      <w:tr w:rsidR="00DB437A" w:rsidRPr="003D6E05" w14:paraId="6E0277CA" w14:textId="77777777" w:rsidTr="002B0B00">
        <w:tc>
          <w:tcPr>
            <w:tcW w:w="4526" w:type="dxa"/>
            <w:shd w:val="clear" w:color="auto" w:fill="auto"/>
            <w:vAlign w:val="center"/>
          </w:tcPr>
          <w:p w14:paraId="77DC0C02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Megalkotás szükségessége: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C5B01F" w14:textId="77777777" w:rsidR="00DB437A" w:rsidRPr="003D6E05" w:rsidRDefault="00031B5D" w:rsidP="00031B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>Jogszabályi előírásoknak való megfelelés.</w:t>
            </w:r>
          </w:p>
        </w:tc>
      </w:tr>
      <w:tr w:rsidR="00DB437A" w:rsidRPr="003D6E05" w14:paraId="2C0DCE72" w14:textId="77777777" w:rsidTr="002B0B00">
        <w:tc>
          <w:tcPr>
            <w:tcW w:w="4526" w:type="dxa"/>
            <w:shd w:val="clear" w:color="auto" w:fill="auto"/>
            <w:vAlign w:val="center"/>
          </w:tcPr>
          <w:p w14:paraId="6FBA7B1D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Megalkotás elmaradása esetén várható következmény: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1F5C1" w14:textId="77777777" w:rsidR="00DB437A" w:rsidRPr="003D6E05" w:rsidRDefault="00905809" w:rsidP="0090580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szCs w:val="24"/>
                <w:lang w:eastAsia="hu-HU"/>
              </w:rPr>
              <w:t>Jogszabálysértés.</w:t>
            </w:r>
          </w:p>
        </w:tc>
      </w:tr>
      <w:tr w:rsidR="00DB437A" w:rsidRPr="003D6E05" w14:paraId="179C177A" w14:textId="77777777" w:rsidTr="002B0B00">
        <w:tc>
          <w:tcPr>
            <w:tcW w:w="4526" w:type="dxa"/>
            <w:shd w:val="clear" w:color="auto" w:fill="auto"/>
            <w:vAlign w:val="center"/>
          </w:tcPr>
          <w:p w14:paraId="28B5C362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Alkalmazásához szükséges feltétel:</w:t>
            </w:r>
          </w:p>
          <w:p w14:paraId="60154384" w14:textId="77777777" w:rsidR="00DB437A" w:rsidRPr="003D6E05" w:rsidRDefault="00DB437A" w:rsidP="00DB437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CC12A5" w14:textId="77777777" w:rsidR="00DB437A" w:rsidRPr="003D6E05" w:rsidRDefault="00DB437A" w:rsidP="00DB437A">
            <w:pPr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 xml:space="preserve">személyi: </w:t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  <w:p w14:paraId="71F408CC" w14:textId="77777777" w:rsidR="00DB437A" w:rsidRPr="003D6E05" w:rsidRDefault="00DB437A" w:rsidP="00DB437A">
            <w:pPr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 xml:space="preserve">szervezeti: </w:t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  <w:p w14:paraId="3A02778A" w14:textId="77777777" w:rsidR="00DB437A" w:rsidRPr="003D6E05" w:rsidRDefault="00DB437A" w:rsidP="00DB437A">
            <w:pPr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 xml:space="preserve">tárgyi: </w:t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  <w:p w14:paraId="0BB0C5AC" w14:textId="77777777" w:rsidR="00DB437A" w:rsidRPr="003D6E05" w:rsidRDefault="00DB437A" w:rsidP="00DB437A">
            <w:pPr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>pénzügyi:</w:t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3D6E05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</w:tc>
      </w:tr>
    </w:tbl>
    <w:p w14:paraId="5A3D5B71" w14:textId="77777777" w:rsidR="00E13373" w:rsidRDefault="00E13373" w:rsidP="00DB437A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6C53F444" w14:textId="070F83BF" w:rsidR="00DB437A" w:rsidRDefault="00DB437A" w:rsidP="00DB437A">
      <w:pPr>
        <w:jc w:val="both"/>
        <w:rPr>
          <w:rFonts w:eastAsia="Times New Roman" w:cs="Times New Roman"/>
          <w:b/>
          <w:szCs w:val="24"/>
          <w:lang w:eastAsia="hu-HU"/>
        </w:rPr>
      </w:pPr>
      <w:r w:rsidRPr="003D6E05">
        <w:rPr>
          <w:rFonts w:eastAsia="Times New Roman" w:cs="Times New Roman"/>
          <w:b/>
          <w:szCs w:val="24"/>
          <w:lang w:eastAsia="hu-HU"/>
        </w:rPr>
        <w:t>Debrecen, 20</w:t>
      </w:r>
      <w:r w:rsidR="00A139BC">
        <w:rPr>
          <w:rFonts w:eastAsia="Times New Roman" w:cs="Times New Roman"/>
          <w:b/>
          <w:szCs w:val="24"/>
          <w:lang w:eastAsia="hu-HU"/>
        </w:rPr>
        <w:t>23</w:t>
      </w:r>
      <w:r w:rsidRPr="003D6E05">
        <w:rPr>
          <w:rFonts w:eastAsia="Times New Roman" w:cs="Times New Roman"/>
          <w:b/>
          <w:szCs w:val="24"/>
          <w:lang w:eastAsia="hu-HU"/>
        </w:rPr>
        <w:t xml:space="preserve">. </w:t>
      </w:r>
      <w:r w:rsidR="00A139BC">
        <w:rPr>
          <w:rFonts w:eastAsia="Times New Roman" w:cs="Times New Roman"/>
          <w:b/>
          <w:szCs w:val="24"/>
          <w:lang w:eastAsia="hu-HU"/>
        </w:rPr>
        <w:t>szeptember</w:t>
      </w:r>
      <w:r w:rsidR="00376600" w:rsidRPr="003D6E05">
        <w:rPr>
          <w:rFonts w:eastAsia="Times New Roman" w:cs="Times New Roman"/>
          <w:b/>
          <w:szCs w:val="24"/>
          <w:lang w:eastAsia="hu-HU"/>
        </w:rPr>
        <w:t xml:space="preserve"> </w:t>
      </w:r>
      <w:r w:rsidR="00B03E30" w:rsidRPr="003D6E05">
        <w:rPr>
          <w:rFonts w:eastAsia="Times New Roman" w:cs="Times New Roman"/>
          <w:b/>
          <w:szCs w:val="24"/>
          <w:lang w:eastAsia="hu-HU"/>
        </w:rPr>
        <w:t>2</w:t>
      </w:r>
      <w:r w:rsidR="00A139BC">
        <w:rPr>
          <w:rFonts w:eastAsia="Times New Roman" w:cs="Times New Roman"/>
          <w:b/>
          <w:szCs w:val="24"/>
          <w:lang w:eastAsia="hu-HU"/>
        </w:rPr>
        <w:t>2</w:t>
      </w:r>
      <w:r w:rsidR="00B03E30" w:rsidRPr="003D6E05">
        <w:rPr>
          <w:rFonts w:eastAsia="Times New Roman" w:cs="Times New Roman"/>
          <w:b/>
          <w:szCs w:val="24"/>
          <w:lang w:eastAsia="hu-HU"/>
        </w:rPr>
        <w:t>.</w:t>
      </w:r>
    </w:p>
    <w:p w14:paraId="0E3E7E90" w14:textId="77777777" w:rsidR="00DE3E9C" w:rsidRDefault="00DE3E9C" w:rsidP="00DB437A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74CB4811" w14:textId="77777777" w:rsidR="00DB437A" w:rsidRPr="003D6E05" w:rsidRDefault="00DB437A" w:rsidP="00DB437A">
      <w:pPr>
        <w:ind w:left="5664" w:firstLine="708"/>
        <w:jc w:val="center"/>
        <w:rPr>
          <w:rFonts w:eastAsia="Times New Roman" w:cs="Times New Roman"/>
          <w:b/>
          <w:szCs w:val="24"/>
          <w:lang w:eastAsia="hu-HU"/>
        </w:rPr>
      </w:pPr>
      <w:r w:rsidRPr="003D6E05">
        <w:rPr>
          <w:rFonts w:eastAsia="Times New Roman" w:cs="Times New Roman"/>
          <w:b/>
          <w:szCs w:val="24"/>
          <w:lang w:eastAsia="hu-HU"/>
        </w:rPr>
        <w:t>Pajna Zoltán</w:t>
      </w:r>
    </w:p>
    <w:p w14:paraId="35989DE7" w14:textId="77777777" w:rsidR="00DB437A" w:rsidRDefault="00DB437A" w:rsidP="00DB437A">
      <w:pPr>
        <w:ind w:left="5664" w:firstLine="708"/>
        <w:jc w:val="center"/>
        <w:rPr>
          <w:rFonts w:eastAsia="Times New Roman" w:cs="Times New Roman"/>
          <w:b/>
          <w:szCs w:val="24"/>
          <w:lang w:eastAsia="hu-HU"/>
        </w:rPr>
      </w:pPr>
      <w:r w:rsidRPr="003D6E05">
        <w:rPr>
          <w:rFonts w:eastAsia="Times New Roman" w:cs="Times New Roman"/>
          <w:b/>
          <w:szCs w:val="24"/>
          <w:lang w:eastAsia="hu-HU"/>
        </w:rPr>
        <w:t xml:space="preserve"> elnök</w:t>
      </w:r>
    </w:p>
    <w:p w14:paraId="77DFF68D" w14:textId="77777777" w:rsidR="00DB437A" w:rsidRPr="003D6E05" w:rsidRDefault="003E1A89" w:rsidP="00DB437A">
      <w:pPr>
        <w:jc w:val="both"/>
        <w:rPr>
          <w:rFonts w:eastAsia="Times New Roman" w:cs="Times New Roman"/>
          <w:szCs w:val="24"/>
          <w:lang w:eastAsia="hu-HU"/>
        </w:rPr>
      </w:pPr>
      <w:r w:rsidRPr="003D6E05">
        <w:rPr>
          <w:rFonts w:eastAsia="Times New Roman" w:cs="Times New Roman"/>
          <w:szCs w:val="24"/>
          <w:lang w:eastAsia="hu-HU"/>
        </w:rPr>
        <w:t xml:space="preserve">Az előterjesztés </w:t>
      </w:r>
      <w:r w:rsidR="00DB437A" w:rsidRPr="003D6E05">
        <w:rPr>
          <w:rFonts w:eastAsia="Times New Roman" w:cs="Times New Roman"/>
          <w:szCs w:val="24"/>
          <w:lang w:eastAsia="hu-HU"/>
        </w:rPr>
        <w:t>a törvényess</w:t>
      </w:r>
      <w:r w:rsidR="007A67CE" w:rsidRPr="003D6E05">
        <w:rPr>
          <w:rFonts w:eastAsia="Times New Roman" w:cs="Times New Roman"/>
          <w:szCs w:val="24"/>
          <w:lang w:eastAsia="hu-HU"/>
        </w:rPr>
        <w:t>égi követelményeknek megfelel</w:t>
      </w:r>
      <w:r w:rsidR="00DB437A" w:rsidRPr="003D6E05">
        <w:rPr>
          <w:rFonts w:eastAsia="Times New Roman" w:cs="Times New Roman"/>
          <w:szCs w:val="24"/>
          <w:lang w:eastAsia="hu-HU"/>
        </w:rPr>
        <w:t>:</w:t>
      </w:r>
    </w:p>
    <w:p w14:paraId="09EA9E3F" w14:textId="77777777" w:rsidR="00FE1C48" w:rsidRDefault="00FE1C48" w:rsidP="00DB437A">
      <w:pPr>
        <w:jc w:val="both"/>
        <w:rPr>
          <w:rFonts w:eastAsia="Times New Roman" w:cs="Times New Roman"/>
          <w:szCs w:val="24"/>
          <w:lang w:eastAsia="hu-HU"/>
        </w:rPr>
      </w:pPr>
    </w:p>
    <w:p w14:paraId="63C972D3" w14:textId="77777777" w:rsidR="00DE3E9C" w:rsidRPr="003D6E05" w:rsidRDefault="00DE3E9C" w:rsidP="00DB437A">
      <w:pPr>
        <w:jc w:val="both"/>
        <w:rPr>
          <w:rFonts w:eastAsia="Times New Roman" w:cs="Times New Roman"/>
          <w:szCs w:val="24"/>
          <w:lang w:eastAsia="hu-HU"/>
        </w:rPr>
      </w:pPr>
    </w:p>
    <w:p w14:paraId="08C58A4B" w14:textId="77777777" w:rsidR="00DB437A" w:rsidRPr="003D6E05" w:rsidRDefault="00102E4A" w:rsidP="00DB437A">
      <w:pPr>
        <w:jc w:val="both"/>
        <w:rPr>
          <w:rFonts w:eastAsia="Times New Roman" w:cs="Times New Roman"/>
          <w:szCs w:val="24"/>
          <w:lang w:eastAsia="hu-HU"/>
        </w:rPr>
      </w:pPr>
      <w:r w:rsidRPr="003D6E05">
        <w:rPr>
          <w:rFonts w:eastAsia="Times New Roman" w:cs="Times New Roman"/>
          <w:szCs w:val="24"/>
          <w:lang w:eastAsia="hu-HU"/>
        </w:rPr>
        <w:t>Kraszitsné d</w:t>
      </w:r>
      <w:r w:rsidR="00DB437A" w:rsidRPr="003D6E05">
        <w:rPr>
          <w:rFonts w:eastAsia="Times New Roman" w:cs="Times New Roman"/>
          <w:szCs w:val="24"/>
          <w:lang w:eastAsia="hu-HU"/>
        </w:rPr>
        <w:t xml:space="preserve">r. </w:t>
      </w:r>
      <w:r w:rsidRPr="003D6E05">
        <w:rPr>
          <w:rFonts w:eastAsia="Times New Roman" w:cs="Times New Roman"/>
          <w:szCs w:val="24"/>
          <w:lang w:eastAsia="hu-HU"/>
        </w:rPr>
        <w:t>Czár Eszter</w:t>
      </w:r>
    </w:p>
    <w:p w14:paraId="1D570397" w14:textId="77777777" w:rsidR="00376600" w:rsidRPr="003D6E05" w:rsidRDefault="00DB437A" w:rsidP="00E13373">
      <w:pPr>
        <w:jc w:val="both"/>
        <w:rPr>
          <w:rFonts w:eastAsia="Times New Roman" w:cs="Times New Roman"/>
          <w:szCs w:val="24"/>
          <w:lang w:eastAsia="hu-HU"/>
        </w:rPr>
      </w:pPr>
      <w:r w:rsidRPr="003D6E05">
        <w:rPr>
          <w:rFonts w:eastAsia="Times New Roman" w:cs="Times New Roman"/>
          <w:szCs w:val="24"/>
          <w:lang w:eastAsia="hu-HU"/>
        </w:rPr>
        <w:t xml:space="preserve">       </w:t>
      </w:r>
      <w:r w:rsidR="00102E4A" w:rsidRPr="003D6E05">
        <w:rPr>
          <w:rFonts w:eastAsia="Times New Roman" w:cs="Times New Roman"/>
          <w:szCs w:val="24"/>
          <w:lang w:eastAsia="hu-HU"/>
        </w:rPr>
        <w:t xml:space="preserve">        al</w:t>
      </w:r>
      <w:r w:rsidRPr="003D6E05">
        <w:rPr>
          <w:rFonts w:eastAsia="Times New Roman" w:cs="Times New Roman"/>
          <w:szCs w:val="24"/>
          <w:lang w:eastAsia="hu-HU"/>
        </w:rPr>
        <w:t>jegyző</w:t>
      </w:r>
      <w:r w:rsidR="00376600" w:rsidRPr="003D6E05">
        <w:rPr>
          <w:rFonts w:eastAsia="Times New Roman" w:cs="Times New Roman"/>
          <w:szCs w:val="24"/>
          <w:lang w:eastAsia="hu-HU"/>
        </w:rPr>
        <w:br w:type="page"/>
      </w:r>
    </w:p>
    <w:p w14:paraId="092820B3" w14:textId="5C162B75" w:rsidR="00B865F6" w:rsidRPr="005E1FCB" w:rsidRDefault="00B865F6" w:rsidP="00B865F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E1FCB">
        <w:rPr>
          <w:rFonts w:eastAsia="Times New Roman" w:cs="Times New Roman"/>
          <w:b/>
          <w:szCs w:val="24"/>
          <w:lang w:eastAsia="hu-HU"/>
        </w:rPr>
        <w:t xml:space="preserve">Hajdú-Bihar </w:t>
      </w:r>
      <w:r>
        <w:rPr>
          <w:rFonts w:eastAsia="Times New Roman" w:cs="Times New Roman"/>
          <w:b/>
          <w:szCs w:val="24"/>
          <w:lang w:eastAsia="hu-HU"/>
        </w:rPr>
        <w:t>Várm</w:t>
      </w:r>
      <w:r w:rsidRPr="005E1FCB">
        <w:rPr>
          <w:rFonts w:eastAsia="Times New Roman" w:cs="Times New Roman"/>
          <w:b/>
          <w:szCs w:val="24"/>
          <w:lang w:eastAsia="hu-HU"/>
        </w:rPr>
        <w:t>egye Önkormányzat</w:t>
      </w:r>
      <w:r>
        <w:rPr>
          <w:rFonts w:eastAsia="Times New Roman" w:cs="Times New Roman"/>
          <w:b/>
          <w:szCs w:val="24"/>
          <w:lang w:eastAsia="hu-HU"/>
        </w:rPr>
        <w:t>a</w:t>
      </w:r>
      <w:r w:rsidRPr="005E1FCB">
        <w:rPr>
          <w:rFonts w:eastAsia="Times New Roman" w:cs="Times New Roman"/>
          <w:b/>
          <w:szCs w:val="24"/>
          <w:lang w:eastAsia="hu-HU"/>
        </w:rPr>
        <w:t xml:space="preserve"> Közgyűlésének</w:t>
      </w:r>
    </w:p>
    <w:p w14:paraId="045ECD1C" w14:textId="79FE24A6" w:rsidR="00B865F6" w:rsidRPr="005E1FCB" w:rsidRDefault="00B865F6" w:rsidP="00B865F6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>
        <w:rPr>
          <w:rFonts w:eastAsia="Times New Roman" w:cs="Times New Roman"/>
          <w:b/>
          <w:szCs w:val="20"/>
          <w:lang w:eastAsia="hu-HU"/>
        </w:rPr>
        <w:t>….</w:t>
      </w:r>
      <w:proofErr w:type="gramEnd"/>
      <w:r w:rsidRPr="005E1FCB">
        <w:rPr>
          <w:rFonts w:eastAsia="Times New Roman" w:cs="Times New Roman"/>
          <w:b/>
          <w:szCs w:val="20"/>
          <w:lang w:eastAsia="hu-HU"/>
        </w:rPr>
        <w:t>/20</w:t>
      </w:r>
      <w:r>
        <w:rPr>
          <w:rFonts w:eastAsia="Times New Roman" w:cs="Times New Roman"/>
          <w:b/>
          <w:szCs w:val="20"/>
          <w:lang w:eastAsia="hu-HU"/>
        </w:rPr>
        <w:t>23</w:t>
      </w:r>
      <w:r w:rsidRPr="005E1FCB">
        <w:rPr>
          <w:rFonts w:eastAsia="Times New Roman" w:cs="Times New Roman"/>
          <w:b/>
          <w:szCs w:val="20"/>
          <w:lang w:eastAsia="hu-HU"/>
        </w:rPr>
        <w:t>. (</w:t>
      </w:r>
      <w:r>
        <w:rPr>
          <w:rFonts w:eastAsia="Times New Roman" w:cs="Times New Roman"/>
          <w:b/>
          <w:szCs w:val="20"/>
          <w:lang w:eastAsia="hu-HU"/>
        </w:rPr>
        <w:t>….</w:t>
      </w:r>
      <w:r w:rsidRPr="005E1FCB">
        <w:rPr>
          <w:rFonts w:eastAsia="Times New Roman" w:cs="Times New Roman"/>
          <w:b/>
          <w:szCs w:val="20"/>
          <w:lang w:eastAsia="hu-HU"/>
        </w:rPr>
        <w:t>) önkormányzati</w:t>
      </w:r>
      <w:r w:rsidRPr="005E1FCB">
        <w:rPr>
          <w:rFonts w:eastAsia="Times New Roman" w:cs="Times New Roman"/>
          <w:b/>
          <w:szCs w:val="24"/>
          <w:lang w:eastAsia="hu-HU"/>
        </w:rPr>
        <w:t xml:space="preserve"> rendelete</w:t>
      </w:r>
    </w:p>
    <w:p w14:paraId="53593D98" w14:textId="5AA43458" w:rsidR="00B865F6" w:rsidRPr="00F37B59" w:rsidRDefault="00B865F6" w:rsidP="00B865F6">
      <w:pPr>
        <w:jc w:val="center"/>
        <w:rPr>
          <w:b/>
          <w:bCs/>
        </w:rPr>
      </w:pPr>
      <w:r w:rsidRPr="00F37B59">
        <w:rPr>
          <w:b/>
          <w:bCs/>
        </w:rPr>
        <w:t xml:space="preserve">a </w:t>
      </w:r>
      <w:r w:rsidRPr="00990A23">
        <w:rPr>
          <w:b/>
          <w:bCs/>
        </w:rPr>
        <w:t xml:space="preserve">Hajdú-Bihar </w:t>
      </w:r>
      <w:r>
        <w:rPr>
          <w:b/>
          <w:bCs/>
        </w:rPr>
        <w:t>Várm</w:t>
      </w:r>
      <w:r w:rsidRPr="00990A23">
        <w:rPr>
          <w:b/>
          <w:bCs/>
        </w:rPr>
        <w:t xml:space="preserve">egyei </w:t>
      </w:r>
      <w:r w:rsidRPr="00F37B59">
        <w:rPr>
          <w:b/>
          <w:bCs/>
        </w:rPr>
        <w:t>Önkormányzati Hivatal</w:t>
      </w:r>
      <w:r>
        <w:rPr>
          <w:b/>
          <w:bCs/>
        </w:rPr>
        <w:t>nál</w:t>
      </w:r>
      <w:r w:rsidRPr="00F37B59">
        <w:rPr>
          <w:b/>
          <w:bCs/>
        </w:rPr>
        <w:t xml:space="preserve"> </w:t>
      </w:r>
      <w:r w:rsidRPr="006A3D38">
        <w:rPr>
          <w:rFonts w:eastAsia="Times New Roman" w:cs="Times New Roman"/>
          <w:b/>
          <w:bCs/>
          <w:szCs w:val="24"/>
          <w:lang w:eastAsia="hu-HU"/>
        </w:rPr>
        <w:t>foglalkoztatott köz</w:t>
      </w:r>
      <w:r>
        <w:rPr>
          <w:rFonts w:eastAsia="Times New Roman" w:cs="Times New Roman"/>
          <w:b/>
          <w:bCs/>
          <w:szCs w:val="24"/>
          <w:lang w:eastAsia="hu-HU"/>
        </w:rPr>
        <w:t>szolgálati dolgozókat</w:t>
      </w:r>
      <w:r>
        <w:rPr>
          <w:b/>
          <w:bCs/>
        </w:rPr>
        <w:t xml:space="preserve">, </w:t>
      </w:r>
      <w:r w:rsidRPr="00F37B59">
        <w:rPr>
          <w:b/>
          <w:bCs/>
        </w:rPr>
        <w:t xml:space="preserve">valamint a </w:t>
      </w:r>
      <w:r w:rsidRPr="001D09EB">
        <w:rPr>
          <w:b/>
          <w:bCs/>
        </w:rPr>
        <w:t>Hajdú-Bihar</w:t>
      </w:r>
      <w:r w:rsidRPr="00F37B59">
        <w:rPr>
          <w:b/>
          <w:bCs/>
        </w:rPr>
        <w:t xml:space="preserve"> </w:t>
      </w:r>
      <w:r>
        <w:rPr>
          <w:b/>
          <w:bCs/>
        </w:rPr>
        <w:t>Várm</w:t>
      </w:r>
      <w:r w:rsidRPr="00F37B59">
        <w:rPr>
          <w:b/>
          <w:bCs/>
        </w:rPr>
        <w:t>egye Önkormányzat</w:t>
      </w:r>
      <w:r>
        <w:rPr>
          <w:b/>
          <w:bCs/>
        </w:rPr>
        <w:t>a</w:t>
      </w:r>
      <w:r w:rsidRPr="00F37B59">
        <w:rPr>
          <w:b/>
          <w:bCs/>
        </w:rPr>
        <w:t xml:space="preserve"> Közgyűlése foglalkoztatási jogviszonyban álló tisztségviselőit megillető juttatásokról, támogatásokról</w:t>
      </w:r>
    </w:p>
    <w:p w14:paraId="219CCCE8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176DAE36" w14:textId="05DAEA85" w:rsidR="00B865F6" w:rsidRPr="0089533E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  <w:r w:rsidRPr="00BC7658">
        <w:rPr>
          <w:rFonts w:eastAsia="Times New Roman" w:cs="Times New Roman"/>
          <w:szCs w:val="24"/>
          <w:lang w:eastAsia="hu-HU"/>
        </w:rPr>
        <w:t xml:space="preserve">Hajdú-Bihar </w:t>
      </w:r>
      <w:r>
        <w:rPr>
          <w:rFonts w:eastAsia="Times New Roman" w:cs="Times New Roman"/>
          <w:szCs w:val="24"/>
          <w:lang w:eastAsia="hu-HU"/>
        </w:rPr>
        <w:t>Várm</w:t>
      </w:r>
      <w:r w:rsidRPr="00BC7658">
        <w:rPr>
          <w:rFonts w:eastAsia="Times New Roman" w:cs="Times New Roman"/>
          <w:szCs w:val="24"/>
          <w:lang w:eastAsia="hu-HU"/>
        </w:rPr>
        <w:t>egye</w:t>
      </w:r>
      <w:r>
        <w:rPr>
          <w:rFonts w:eastAsia="Times New Roman" w:cs="Times New Roman"/>
          <w:szCs w:val="24"/>
          <w:lang w:eastAsia="hu-HU"/>
        </w:rPr>
        <w:t xml:space="preserve"> Önkormányzata Közgyűlése </w:t>
      </w:r>
      <w:r w:rsidRPr="005E1FCB">
        <w:rPr>
          <w:rFonts w:eastAsia="Times New Roman" w:cs="Times New Roman"/>
          <w:szCs w:val="24"/>
          <w:lang w:eastAsia="hu-HU"/>
        </w:rPr>
        <w:t xml:space="preserve">a közszolgálati tisztviselők jogállásáról szóló 2011. évi CXCIX. törvény </w:t>
      </w:r>
      <w:r>
        <w:rPr>
          <w:rFonts w:eastAsia="Times New Roman" w:cs="Times New Roman"/>
          <w:szCs w:val="24"/>
          <w:lang w:eastAsia="hu-HU"/>
        </w:rPr>
        <w:t xml:space="preserve">226. § (7) bekezdésében, 236. § (4) bekezdés b) pontjában, valamint a </w:t>
      </w:r>
      <w:r w:rsidRPr="005E1FCB">
        <w:rPr>
          <w:rFonts w:eastAsia="Times New Roman" w:cs="Times New Roman"/>
          <w:szCs w:val="24"/>
          <w:lang w:eastAsia="hu-HU"/>
        </w:rPr>
        <w:t>237. §-</w:t>
      </w:r>
      <w:proofErr w:type="spellStart"/>
      <w:r w:rsidRPr="005E1FCB">
        <w:rPr>
          <w:rFonts w:eastAsia="Times New Roman" w:cs="Times New Roman"/>
          <w:szCs w:val="24"/>
          <w:lang w:eastAsia="hu-HU"/>
        </w:rPr>
        <w:t>ában</w:t>
      </w:r>
      <w:proofErr w:type="spellEnd"/>
      <w:r w:rsidRPr="005E1FCB">
        <w:rPr>
          <w:rFonts w:eastAsia="Times New Roman" w:cs="Times New Roman"/>
          <w:szCs w:val="24"/>
          <w:lang w:eastAsia="hu-HU"/>
        </w:rPr>
        <w:t xml:space="preserve"> kapott </w:t>
      </w:r>
      <w:r w:rsidRPr="009E084F">
        <w:rPr>
          <w:rFonts w:eastAsia="Times New Roman" w:cs="Times New Roman"/>
          <w:szCs w:val="24"/>
          <w:lang w:eastAsia="hu-HU"/>
        </w:rPr>
        <w:t>felhatalmazás alapján</w:t>
      </w:r>
      <w:r>
        <w:rPr>
          <w:rFonts w:eastAsia="Times New Roman" w:cs="Times New Roman"/>
          <w:szCs w:val="24"/>
          <w:lang w:eastAsia="hu-HU"/>
        </w:rPr>
        <w:t>, az Alaptörvény</w:t>
      </w:r>
      <w:r w:rsidRPr="0089533E">
        <w:rPr>
          <w:rFonts w:eastAsia="Times New Roman" w:cs="Times New Roman"/>
          <w:szCs w:val="24"/>
          <w:lang w:eastAsia="hu-HU"/>
        </w:rPr>
        <w:t xml:space="preserve"> 32. cikk (1) bekezdés a) pontjában meghatározott feladatkörében eljárva a következőket rendeli el:</w:t>
      </w:r>
    </w:p>
    <w:p w14:paraId="65C0FD7F" w14:textId="77777777" w:rsidR="00B865F6" w:rsidRPr="005E1FCB" w:rsidRDefault="00B865F6" w:rsidP="00B865F6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37C9CD99" w14:textId="096B7BA6" w:rsidR="00B865F6" w:rsidRPr="00B33FDC" w:rsidRDefault="00112DBE" w:rsidP="00112DBE">
      <w:pPr>
        <w:pStyle w:val="Listaszerbekezds"/>
        <w:ind w:left="0"/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1. </w:t>
      </w:r>
      <w:r w:rsidR="00B865F6" w:rsidRPr="00B33FDC">
        <w:rPr>
          <w:rFonts w:eastAsia="Times New Roman" w:cs="Times New Roman"/>
          <w:b/>
          <w:szCs w:val="24"/>
          <w:lang w:eastAsia="hu-HU"/>
        </w:rPr>
        <w:t>A rendelet hatálya</w:t>
      </w:r>
    </w:p>
    <w:p w14:paraId="53E145F7" w14:textId="77777777" w:rsidR="00B865F6" w:rsidRPr="005E1FCB" w:rsidRDefault="00B865F6" w:rsidP="00B865F6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0B2E7995" w14:textId="3E6A533D" w:rsidR="00B865F6" w:rsidRDefault="00984B6E" w:rsidP="00984B6E">
      <w:pPr>
        <w:jc w:val="both"/>
        <w:rPr>
          <w:rFonts w:eastAsia="Times New Roman" w:cs="Times New Roman"/>
          <w:szCs w:val="24"/>
          <w:lang w:eastAsia="hu-HU"/>
        </w:rPr>
      </w:pPr>
      <w:r w:rsidRPr="00984B6E">
        <w:rPr>
          <w:rFonts w:eastAsia="Times New Roman" w:cs="Times New Roman"/>
          <w:b/>
          <w:bCs/>
          <w:szCs w:val="24"/>
          <w:lang w:eastAsia="hu-HU"/>
        </w:rPr>
        <w:t>1. §</w:t>
      </w:r>
      <w:r>
        <w:rPr>
          <w:rFonts w:eastAsia="Times New Roman" w:cs="Times New Roman"/>
          <w:szCs w:val="24"/>
          <w:lang w:eastAsia="hu-HU"/>
        </w:rPr>
        <w:t xml:space="preserve"> (1) </w:t>
      </w:r>
      <w:r w:rsidR="00B865F6" w:rsidRPr="00984B6E">
        <w:rPr>
          <w:rFonts w:eastAsia="Times New Roman" w:cs="Times New Roman"/>
          <w:szCs w:val="24"/>
          <w:lang w:eastAsia="hu-HU"/>
        </w:rPr>
        <w:t xml:space="preserve">A rendelet hatálya a Hajdú-Bihar </w:t>
      </w:r>
      <w:r w:rsidR="00EB238B" w:rsidRPr="00984B6E">
        <w:rPr>
          <w:rFonts w:eastAsia="Times New Roman" w:cs="Times New Roman"/>
          <w:szCs w:val="24"/>
          <w:lang w:eastAsia="hu-HU"/>
        </w:rPr>
        <w:t>Várm</w:t>
      </w:r>
      <w:r w:rsidR="00B865F6" w:rsidRPr="00984B6E">
        <w:rPr>
          <w:rFonts w:eastAsia="Times New Roman" w:cs="Times New Roman"/>
          <w:szCs w:val="24"/>
          <w:lang w:eastAsia="hu-HU"/>
        </w:rPr>
        <w:t>egyei Önkormányzati Hivatalnál (a továbbiakban: hivatal) közszolgálati jogviszonyban álló köztisztviselőkre és közszolgálati ügykezelőkre, valamint a hivatalban foglalkoztatott munkavállalókra (a továbbiakban együtt: közszolgálati dolgozók) terjed ki.</w:t>
      </w:r>
    </w:p>
    <w:p w14:paraId="3AF70ED1" w14:textId="77777777" w:rsidR="00984B6E" w:rsidRPr="00984B6E" w:rsidRDefault="00984B6E" w:rsidP="00984B6E">
      <w:pPr>
        <w:jc w:val="both"/>
        <w:rPr>
          <w:rFonts w:eastAsia="Times New Roman" w:cs="Times New Roman"/>
          <w:szCs w:val="24"/>
          <w:lang w:eastAsia="hu-HU"/>
        </w:rPr>
      </w:pPr>
    </w:p>
    <w:p w14:paraId="10FB0CB8" w14:textId="469A3462" w:rsidR="00B865F6" w:rsidRPr="00984B6E" w:rsidRDefault="00984B6E" w:rsidP="00984B6E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(2) </w:t>
      </w:r>
      <w:r w:rsidR="00B865F6" w:rsidRPr="00984B6E">
        <w:rPr>
          <w:rFonts w:eastAsia="Times New Roman" w:cs="Times New Roman"/>
          <w:szCs w:val="24"/>
          <w:lang w:eastAsia="hu-HU"/>
        </w:rPr>
        <w:t xml:space="preserve">A 3. § -ban foglalt rendelkezések hatálya a közgyűlés foglalkoztatási jogviszonyban álló tisztségviselőire (a továbbiakban: tisztségviselők) is kiterjed. </w:t>
      </w:r>
    </w:p>
    <w:p w14:paraId="0A239C2E" w14:textId="77777777" w:rsidR="00B865F6" w:rsidRPr="005E1FCB" w:rsidRDefault="00B865F6" w:rsidP="00B865F6">
      <w:pPr>
        <w:pStyle w:val="Listaszerbekezds"/>
        <w:ind w:left="360"/>
        <w:jc w:val="both"/>
        <w:rPr>
          <w:rFonts w:eastAsia="Times New Roman" w:cs="Times New Roman"/>
          <w:szCs w:val="24"/>
          <w:lang w:eastAsia="hu-HU"/>
        </w:rPr>
      </w:pPr>
    </w:p>
    <w:p w14:paraId="132B4012" w14:textId="7C91C0D4" w:rsidR="00B865F6" w:rsidRPr="00112DBE" w:rsidRDefault="00112DBE" w:rsidP="00112DBE">
      <w:pPr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2. </w:t>
      </w:r>
      <w:r w:rsidR="00B865F6" w:rsidRPr="00112DBE">
        <w:rPr>
          <w:rFonts w:eastAsia="Times New Roman" w:cs="Times New Roman"/>
          <w:b/>
          <w:szCs w:val="24"/>
          <w:lang w:eastAsia="hu-HU"/>
        </w:rPr>
        <w:t>Illetménypótlék</w:t>
      </w:r>
    </w:p>
    <w:p w14:paraId="7D459E38" w14:textId="77777777" w:rsidR="00B865F6" w:rsidRPr="005E1FCB" w:rsidRDefault="00B865F6" w:rsidP="00B865F6">
      <w:pPr>
        <w:rPr>
          <w:rFonts w:eastAsia="Times New Roman" w:cs="Times New Roman"/>
          <w:szCs w:val="24"/>
          <w:lang w:eastAsia="hu-HU"/>
        </w:rPr>
      </w:pPr>
    </w:p>
    <w:p w14:paraId="4175D589" w14:textId="578CB7D1" w:rsidR="00B865F6" w:rsidRPr="005E1FCB" w:rsidRDefault="00984B6E" w:rsidP="00B865F6">
      <w:pPr>
        <w:jc w:val="both"/>
        <w:rPr>
          <w:rFonts w:eastAsia="Times New Roman" w:cs="Times New Roman"/>
          <w:szCs w:val="24"/>
          <w:lang w:eastAsia="hu-HU"/>
        </w:rPr>
      </w:pPr>
      <w:r w:rsidRPr="00984B6E">
        <w:rPr>
          <w:rFonts w:eastAsia="Times New Roman" w:cs="Times New Roman"/>
          <w:b/>
          <w:bCs/>
          <w:szCs w:val="24"/>
          <w:lang w:eastAsia="hu-HU"/>
        </w:rPr>
        <w:t>2. §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B865F6" w:rsidRPr="005E1FCB">
        <w:rPr>
          <w:rFonts w:eastAsia="Times New Roman" w:cs="Times New Roman"/>
          <w:szCs w:val="24"/>
          <w:lang w:eastAsia="hu-HU"/>
        </w:rPr>
        <w:t>A közgyű</w:t>
      </w:r>
      <w:r w:rsidR="00B865F6">
        <w:rPr>
          <w:rFonts w:eastAsia="Times New Roman" w:cs="Times New Roman"/>
          <w:szCs w:val="24"/>
          <w:lang w:eastAsia="hu-HU"/>
        </w:rPr>
        <w:t xml:space="preserve">lés a vezetői illetménypótlékot </w:t>
      </w:r>
      <w:r w:rsidR="00B865F6" w:rsidRPr="005E1FCB">
        <w:rPr>
          <w:rFonts w:eastAsia="Times New Roman" w:cs="Times New Roman"/>
          <w:szCs w:val="24"/>
          <w:lang w:eastAsia="hu-HU"/>
        </w:rPr>
        <w:t>a főosztályvezető - helyettesi szintnek megfelelő vezető (osztályvezető) alapilletményének 15%-ban határozza meg.</w:t>
      </w:r>
    </w:p>
    <w:p w14:paraId="608DC468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39B4A93E" w14:textId="541CF009" w:rsidR="00B865F6" w:rsidRPr="00112DBE" w:rsidRDefault="00112DBE" w:rsidP="00112DBE">
      <w:pPr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3. </w:t>
      </w:r>
      <w:r w:rsidR="00B865F6" w:rsidRPr="00112DBE">
        <w:rPr>
          <w:rFonts w:eastAsia="Times New Roman" w:cs="Times New Roman"/>
          <w:b/>
          <w:szCs w:val="24"/>
          <w:lang w:eastAsia="hu-HU"/>
        </w:rPr>
        <w:t>Juttatások, támogatások</w:t>
      </w:r>
    </w:p>
    <w:p w14:paraId="62CD72BB" w14:textId="77777777" w:rsidR="00B865F6" w:rsidRPr="005E1FCB" w:rsidRDefault="00B865F6" w:rsidP="00B865F6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5DF124E9" w14:textId="61B8136A" w:rsidR="00B865F6" w:rsidRPr="00984B6E" w:rsidRDefault="00984B6E" w:rsidP="00984B6E">
      <w:pPr>
        <w:jc w:val="both"/>
        <w:rPr>
          <w:rFonts w:eastAsia="Times New Roman" w:cs="Times New Roman"/>
          <w:szCs w:val="24"/>
          <w:lang w:eastAsia="hu-HU"/>
        </w:rPr>
      </w:pPr>
      <w:r w:rsidRPr="00984B6E">
        <w:rPr>
          <w:rFonts w:eastAsia="Times New Roman" w:cs="Times New Roman"/>
          <w:b/>
          <w:bCs/>
          <w:szCs w:val="24"/>
          <w:lang w:eastAsia="hu-HU"/>
        </w:rPr>
        <w:t>3. §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F74072">
        <w:rPr>
          <w:rFonts w:eastAsia="Times New Roman" w:cs="Times New Roman"/>
          <w:szCs w:val="24"/>
          <w:lang w:eastAsia="hu-HU"/>
        </w:rPr>
        <w:t xml:space="preserve">(1) </w:t>
      </w:r>
      <w:r w:rsidR="00B865F6" w:rsidRPr="00984B6E">
        <w:rPr>
          <w:rFonts w:eastAsia="Times New Roman" w:cs="Times New Roman"/>
          <w:szCs w:val="24"/>
          <w:lang w:eastAsia="hu-HU"/>
        </w:rPr>
        <w:t>A közgyűlés a közszolgálati</w:t>
      </w:r>
      <w:r w:rsidR="00B865F6" w:rsidRPr="00984B6E">
        <w:rPr>
          <w:rFonts w:eastAsia="Times New Roman" w:cs="Times New Roman"/>
          <w:i/>
          <w:szCs w:val="24"/>
          <w:lang w:eastAsia="hu-HU"/>
        </w:rPr>
        <w:t xml:space="preserve"> </w:t>
      </w:r>
      <w:r w:rsidR="00B865F6" w:rsidRPr="00984B6E">
        <w:rPr>
          <w:rFonts w:eastAsia="Times New Roman" w:cs="Times New Roman"/>
          <w:szCs w:val="24"/>
          <w:lang w:eastAsia="hu-HU"/>
        </w:rPr>
        <w:t>dolgozók, valamint a tisztségviselők részére a következő visszatérítendő, illetve vissza nem térítendő szociális, jóléti, kulturális, egészségügyi juttatásokat, szociális és kegyeleti támogatásokat biztosítja:</w:t>
      </w:r>
    </w:p>
    <w:p w14:paraId="0721F543" w14:textId="77777777" w:rsidR="00B865F6" w:rsidRPr="005E1FCB" w:rsidRDefault="00B865F6" w:rsidP="00B865F6">
      <w:pPr>
        <w:pStyle w:val="Listaszerbekezds"/>
        <w:ind w:left="360"/>
        <w:jc w:val="both"/>
        <w:rPr>
          <w:rFonts w:eastAsia="Times New Roman" w:cs="Times New Roman"/>
          <w:szCs w:val="24"/>
          <w:lang w:eastAsia="hu-HU"/>
        </w:rPr>
      </w:pPr>
    </w:p>
    <w:p w14:paraId="3CCAAD0F" w14:textId="77777777" w:rsidR="00B865F6" w:rsidRPr="00BA0C72" w:rsidRDefault="00B865F6" w:rsidP="00B865F6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Cs w:val="24"/>
          <w:lang w:eastAsia="hu-HU"/>
        </w:rPr>
      </w:pPr>
      <w:r w:rsidRPr="00BA0C72">
        <w:rPr>
          <w:rFonts w:eastAsia="Times New Roman" w:cs="Times New Roman"/>
          <w:szCs w:val="24"/>
          <w:lang w:eastAsia="hu-HU"/>
        </w:rPr>
        <w:t xml:space="preserve">visszatérítendő: </w:t>
      </w:r>
      <w:r>
        <w:rPr>
          <w:rFonts w:eastAsia="Times New Roman" w:cs="Times New Roman"/>
          <w:szCs w:val="24"/>
          <w:lang w:eastAsia="hu-HU"/>
        </w:rPr>
        <w:t>illetményelőleg;</w:t>
      </w:r>
    </w:p>
    <w:p w14:paraId="465DE83F" w14:textId="77777777" w:rsidR="00B865F6" w:rsidRPr="0095746A" w:rsidRDefault="00B865F6" w:rsidP="00B865F6">
      <w:pPr>
        <w:pStyle w:val="Listaszerbekezds"/>
        <w:ind w:left="360"/>
        <w:jc w:val="both"/>
        <w:rPr>
          <w:rFonts w:eastAsia="Times New Roman" w:cs="Times New Roman"/>
          <w:szCs w:val="24"/>
          <w:lang w:eastAsia="hu-HU"/>
        </w:rPr>
      </w:pPr>
    </w:p>
    <w:p w14:paraId="1BA3A3E3" w14:textId="77777777" w:rsidR="00B865F6" w:rsidRPr="0095746A" w:rsidRDefault="00B865F6" w:rsidP="00B865F6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vissza nem térítendő:</w:t>
      </w:r>
    </w:p>
    <w:p w14:paraId="6FD2FDA0" w14:textId="3105D856" w:rsidR="00B865F6" w:rsidRPr="00F74072" w:rsidRDefault="00B865F6" w:rsidP="00F74072">
      <w:pPr>
        <w:pStyle w:val="Listaszerbekezds"/>
        <w:numPr>
          <w:ilvl w:val="1"/>
          <w:numId w:val="22"/>
        </w:num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szCs w:val="24"/>
          <w:lang w:eastAsia="hu-HU"/>
        </w:rPr>
        <w:t>családalapítási támogatás,</w:t>
      </w:r>
    </w:p>
    <w:p w14:paraId="0C58CBE1" w14:textId="60724131" w:rsidR="00B865F6" w:rsidRPr="00F74072" w:rsidRDefault="00B865F6" w:rsidP="00F74072">
      <w:pPr>
        <w:pStyle w:val="Listaszerbekezds"/>
        <w:numPr>
          <w:ilvl w:val="1"/>
          <w:numId w:val="22"/>
        </w:num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szCs w:val="24"/>
          <w:lang w:eastAsia="hu-HU"/>
        </w:rPr>
        <w:t>szociális támogatás,</w:t>
      </w:r>
    </w:p>
    <w:p w14:paraId="459227D1" w14:textId="47C2BED0" w:rsidR="00B865F6" w:rsidRPr="00F74072" w:rsidRDefault="00B865F6" w:rsidP="00F74072">
      <w:pPr>
        <w:pStyle w:val="Listaszerbekezds"/>
        <w:numPr>
          <w:ilvl w:val="1"/>
          <w:numId w:val="22"/>
        </w:num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szCs w:val="24"/>
          <w:lang w:eastAsia="hu-HU"/>
        </w:rPr>
        <w:t>kegyeleti támogatás,</w:t>
      </w:r>
    </w:p>
    <w:p w14:paraId="130E55CB" w14:textId="10F649CB" w:rsidR="00B865F6" w:rsidRPr="00F74072" w:rsidRDefault="00B865F6" w:rsidP="00F74072">
      <w:pPr>
        <w:pStyle w:val="Listaszerbekezds"/>
        <w:numPr>
          <w:ilvl w:val="1"/>
          <w:numId w:val="22"/>
        </w:num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szCs w:val="24"/>
          <w:lang w:eastAsia="hu-HU"/>
        </w:rPr>
        <w:t>tanulmányi ösztöndíj, képzési, továbbképzési, nyelvtanulási támogatás,</w:t>
      </w:r>
    </w:p>
    <w:p w14:paraId="27FE108F" w14:textId="6B7BCDDB" w:rsidR="00B865F6" w:rsidRPr="00F74072" w:rsidRDefault="00B865F6" w:rsidP="00F74072">
      <w:pPr>
        <w:pStyle w:val="Listaszerbekezds"/>
        <w:numPr>
          <w:ilvl w:val="1"/>
          <w:numId w:val="22"/>
        </w:num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szCs w:val="24"/>
          <w:lang w:eastAsia="hu-HU"/>
        </w:rPr>
        <w:t>kérelemre mobiltelefon és mobilinternet használatához kapcsolódó kedvezmény igénybevétele, a szolgáltatóval kötött mindenkor hatályos szerződés szerint</w:t>
      </w:r>
      <w:r w:rsidR="00EB238B" w:rsidRPr="00F74072">
        <w:rPr>
          <w:rFonts w:eastAsia="Times New Roman" w:cs="Times New Roman"/>
          <w:szCs w:val="24"/>
          <w:lang w:eastAsia="hu-HU"/>
        </w:rPr>
        <w:t>,</w:t>
      </w:r>
    </w:p>
    <w:p w14:paraId="58CE002F" w14:textId="2BBADA8B" w:rsidR="00B865F6" w:rsidRPr="00F74072" w:rsidRDefault="00EB238B" w:rsidP="00F74072">
      <w:pPr>
        <w:pStyle w:val="Listaszerbekezds"/>
        <w:numPr>
          <w:ilvl w:val="1"/>
          <w:numId w:val="22"/>
        </w:num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szCs w:val="24"/>
          <w:lang w:eastAsia="hu-HU"/>
        </w:rPr>
        <w:t>a Széchenyi Pihenő</w:t>
      </w:r>
      <w:r w:rsidR="002975D2" w:rsidRPr="00F74072">
        <w:rPr>
          <w:rFonts w:eastAsia="Times New Roman" w:cs="Times New Roman"/>
          <w:szCs w:val="24"/>
          <w:lang w:eastAsia="hu-HU"/>
        </w:rPr>
        <w:t xml:space="preserve"> K</w:t>
      </w:r>
      <w:r w:rsidRPr="00F74072">
        <w:rPr>
          <w:rFonts w:eastAsia="Times New Roman" w:cs="Times New Roman"/>
          <w:szCs w:val="24"/>
          <w:lang w:eastAsia="hu-HU"/>
        </w:rPr>
        <w:t xml:space="preserve">ártya </w:t>
      </w:r>
      <w:r w:rsidR="002975D2" w:rsidRPr="00F74072">
        <w:rPr>
          <w:rFonts w:eastAsia="Times New Roman" w:cs="Times New Roman"/>
          <w:szCs w:val="24"/>
          <w:lang w:eastAsia="hu-HU"/>
        </w:rPr>
        <w:t>korlátozott fizetési rendeltetésű számlájára utalt, a cafetéria címén juttatott összegen felüli</w:t>
      </w:r>
      <w:r w:rsidR="00D86675">
        <w:rPr>
          <w:rFonts w:eastAsia="Times New Roman" w:cs="Times New Roman"/>
          <w:szCs w:val="24"/>
          <w:lang w:eastAsia="hu-HU"/>
        </w:rPr>
        <w:t xml:space="preserve"> </w:t>
      </w:r>
      <w:r w:rsidR="00EC091D">
        <w:rPr>
          <w:rFonts w:eastAsia="Times New Roman" w:cs="Times New Roman"/>
          <w:szCs w:val="24"/>
          <w:lang w:eastAsia="hu-HU"/>
        </w:rPr>
        <w:t>rekreációs</w:t>
      </w:r>
      <w:r w:rsidR="002975D2" w:rsidRPr="00F74072">
        <w:rPr>
          <w:rFonts w:eastAsia="Times New Roman" w:cs="Times New Roman"/>
          <w:szCs w:val="24"/>
          <w:lang w:eastAsia="hu-HU"/>
        </w:rPr>
        <w:t xml:space="preserve"> támogatás.</w:t>
      </w:r>
    </w:p>
    <w:p w14:paraId="71E9FACA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384710EB" w14:textId="1CC22F3D" w:rsidR="00B865F6" w:rsidRPr="00F74072" w:rsidRDefault="00F74072" w:rsidP="00F74072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(2) </w:t>
      </w:r>
      <w:r w:rsidR="00B865F6" w:rsidRPr="00F74072">
        <w:rPr>
          <w:rFonts w:eastAsia="Times New Roman" w:cs="Times New Roman"/>
          <w:szCs w:val="24"/>
          <w:lang w:eastAsia="hu-HU"/>
        </w:rPr>
        <w:t>Az (1) bekezdésben meghatározott juttatások, támogatások mértékét, feltételeit, az elbírálás és elszámolás rendjét, valamint a visszatérítés szabályait - a tisztségviselőkre is kiterjedő hatállyal - a hivatal vezetője Közszolgálati Szabályzatban állapítja meg.</w:t>
      </w:r>
    </w:p>
    <w:p w14:paraId="1960D2D4" w14:textId="77777777" w:rsidR="00B865F6" w:rsidRDefault="00B865F6" w:rsidP="00B865F6">
      <w:pPr>
        <w:pStyle w:val="Listaszerbekezds"/>
        <w:ind w:left="360"/>
        <w:jc w:val="both"/>
        <w:rPr>
          <w:rFonts w:eastAsia="Times New Roman" w:cs="Times New Roman"/>
          <w:szCs w:val="24"/>
          <w:lang w:eastAsia="hu-HU"/>
        </w:rPr>
      </w:pPr>
    </w:p>
    <w:p w14:paraId="3284BF1F" w14:textId="60EA318A" w:rsidR="00B865F6" w:rsidRPr="00F74072" w:rsidRDefault="00F74072" w:rsidP="00F74072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(3) </w:t>
      </w:r>
      <w:r w:rsidR="00EB238B" w:rsidRPr="00F74072">
        <w:rPr>
          <w:rFonts w:eastAsia="Times New Roman" w:cs="Times New Roman"/>
          <w:szCs w:val="24"/>
          <w:lang w:eastAsia="hu-HU"/>
        </w:rPr>
        <w:t xml:space="preserve">Az (1) bekezdés </w:t>
      </w:r>
      <w:proofErr w:type="spellStart"/>
      <w:r w:rsidR="00EB238B" w:rsidRPr="00F74072">
        <w:rPr>
          <w:rFonts w:eastAsia="Times New Roman" w:cs="Times New Roman"/>
          <w:szCs w:val="24"/>
          <w:lang w:eastAsia="hu-HU"/>
        </w:rPr>
        <w:t>bf</w:t>
      </w:r>
      <w:proofErr w:type="spellEnd"/>
      <w:r w:rsidR="00EB238B" w:rsidRPr="00F74072">
        <w:rPr>
          <w:rFonts w:eastAsia="Times New Roman" w:cs="Times New Roman"/>
          <w:szCs w:val="24"/>
          <w:lang w:eastAsia="hu-HU"/>
        </w:rPr>
        <w:t>) alpontjában meghatározott juttatás mértékét a közgyűlés évente, a költségvetési rendeletében állapítja meg.</w:t>
      </w:r>
    </w:p>
    <w:p w14:paraId="29A4D344" w14:textId="77777777" w:rsidR="00B865F6" w:rsidRDefault="00B865F6" w:rsidP="00B865F6">
      <w:pPr>
        <w:pStyle w:val="Listaszerbekezds"/>
        <w:ind w:left="360"/>
        <w:jc w:val="both"/>
        <w:rPr>
          <w:rFonts w:eastAsia="Times New Roman" w:cs="Times New Roman"/>
          <w:szCs w:val="24"/>
          <w:lang w:eastAsia="hu-HU"/>
        </w:rPr>
      </w:pPr>
    </w:p>
    <w:p w14:paraId="3349AABA" w14:textId="527E6134" w:rsidR="00B865F6" w:rsidRPr="00F74072" w:rsidRDefault="00F74072" w:rsidP="00F74072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(4) </w:t>
      </w:r>
      <w:r w:rsidR="00B865F6" w:rsidRPr="00F74072">
        <w:rPr>
          <w:rFonts w:eastAsia="Times New Roman" w:cs="Times New Roman"/>
          <w:szCs w:val="24"/>
          <w:lang w:eastAsia="hu-HU"/>
        </w:rPr>
        <w:t>Az (1) bekezdésben meghatározott juttatások, támogatások fedezetét azok járulékaival együtt a közgyűlés évente, a költségvetési rendeletében biztosítja.</w:t>
      </w:r>
    </w:p>
    <w:p w14:paraId="2C275EF0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16C2C8DE" w14:textId="09468D1A" w:rsidR="00B865F6" w:rsidRPr="005E1FCB" w:rsidRDefault="00F74072" w:rsidP="00B865F6">
      <w:pPr>
        <w:jc w:val="both"/>
        <w:rPr>
          <w:rFonts w:eastAsia="Times New Roman" w:cs="Times New Roman"/>
          <w:szCs w:val="24"/>
          <w:lang w:eastAsia="hu-HU"/>
        </w:rPr>
      </w:pPr>
      <w:r w:rsidRPr="00F74072">
        <w:rPr>
          <w:rFonts w:eastAsia="Times New Roman" w:cs="Times New Roman"/>
          <w:b/>
          <w:bCs/>
          <w:szCs w:val="24"/>
          <w:lang w:eastAsia="hu-HU"/>
        </w:rPr>
        <w:t>4. §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B865F6" w:rsidRPr="005E1FCB">
        <w:rPr>
          <w:rFonts w:eastAsia="Times New Roman" w:cs="Times New Roman"/>
          <w:szCs w:val="24"/>
          <w:lang w:eastAsia="hu-HU"/>
        </w:rPr>
        <w:t xml:space="preserve">A közgyűlés a </w:t>
      </w:r>
      <w:r w:rsidR="00B865F6" w:rsidRPr="000B0D1E">
        <w:rPr>
          <w:rFonts w:eastAsia="Times New Roman" w:cs="Times New Roman"/>
          <w:szCs w:val="24"/>
          <w:lang w:eastAsia="hu-HU"/>
        </w:rPr>
        <w:t xml:space="preserve">közszolgálati dolgozók </w:t>
      </w:r>
      <w:r w:rsidR="00B865F6" w:rsidRPr="005E1FCB">
        <w:rPr>
          <w:rFonts w:eastAsia="Times New Roman" w:cs="Times New Roman"/>
          <w:szCs w:val="24"/>
          <w:lang w:eastAsia="hu-HU"/>
        </w:rPr>
        <w:t xml:space="preserve">részére </w:t>
      </w:r>
      <w:r w:rsidR="00B865F6">
        <w:rPr>
          <w:rFonts w:eastAsia="Times New Roman" w:cs="Times New Roman"/>
          <w:szCs w:val="24"/>
          <w:lang w:eastAsia="hu-HU"/>
        </w:rPr>
        <w:t>bankszámla-hozzájárulást</w:t>
      </w:r>
      <w:r w:rsidR="00B865F6" w:rsidRPr="005E1FCB">
        <w:rPr>
          <w:rFonts w:eastAsia="Times New Roman" w:cs="Times New Roman"/>
          <w:szCs w:val="24"/>
          <w:lang w:eastAsia="hu-HU"/>
        </w:rPr>
        <w:t xml:space="preserve"> </w:t>
      </w:r>
      <w:r w:rsidR="00B865F6">
        <w:rPr>
          <w:rFonts w:eastAsia="Times New Roman" w:cs="Times New Roman"/>
          <w:szCs w:val="24"/>
          <w:lang w:eastAsia="hu-HU"/>
        </w:rPr>
        <w:t>biztosít</w:t>
      </w:r>
      <w:r w:rsidR="00B865F6" w:rsidRPr="005E1FCB">
        <w:rPr>
          <w:rFonts w:eastAsia="Times New Roman" w:cs="Times New Roman"/>
          <w:szCs w:val="24"/>
          <w:lang w:eastAsia="hu-HU"/>
        </w:rPr>
        <w:t xml:space="preserve">, melynek mértékét a </w:t>
      </w:r>
      <w:r w:rsidR="00B865F6">
        <w:rPr>
          <w:rFonts w:eastAsia="Times New Roman" w:cs="Times New Roman"/>
          <w:szCs w:val="24"/>
          <w:lang w:eastAsia="hu-HU"/>
        </w:rPr>
        <w:t>közgyűlés évente a költségvetési rendeletében</w:t>
      </w:r>
      <w:r w:rsidR="00B865F6" w:rsidRPr="005E1FCB">
        <w:rPr>
          <w:rFonts w:eastAsia="Times New Roman" w:cs="Times New Roman"/>
          <w:szCs w:val="24"/>
          <w:lang w:eastAsia="hu-HU"/>
        </w:rPr>
        <w:t xml:space="preserve"> állapítja meg.</w:t>
      </w:r>
    </w:p>
    <w:p w14:paraId="49A09FAD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3D636AA8" w14:textId="4E17CD63" w:rsidR="00B865F6" w:rsidRPr="00112DBE" w:rsidRDefault="00112DBE" w:rsidP="00112DBE">
      <w:pPr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4. </w:t>
      </w:r>
      <w:r w:rsidR="00B865F6" w:rsidRPr="00112DBE">
        <w:rPr>
          <w:rFonts w:eastAsia="Times New Roman" w:cs="Times New Roman"/>
          <w:b/>
          <w:szCs w:val="24"/>
          <w:lang w:eastAsia="hu-HU"/>
        </w:rPr>
        <w:t>Záró rendelkezések</w:t>
      </w:r>
    </w:p>
    <w:p w14:paraId="29FF7B03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40022131" w14:textId="1F80CF99" w:rsidR="00B865F6" w:rsidRDefault="00112DBE" w:rsidP="00B865F6">
      <w:pPr>
        <w:jc w:val="both"/>
        <w:rPr>
          <w:rFonts w:eastAsia="Times New Roman" w:cs="Times New Roman"/>
          <w:szCs w:val="24"/>
          <w:lang w:eastAsia="hu-HU"/>
        </w:rPr>
      </w:pPr>
      <w:r w:rsidRPr="00112DBE">
        <w:rPr>
          <w:rFonts w:eastAsia="Times New Roman" w:cs="Times New Roman"/>
          <w:b/>
          <w:bCs/>
          <w:szCs w:val="24"/>
          <w:lang w:eastAsia="hu-HU"/>
        </w:rPr>
        <w:t>5. §</w:t>
      </w:r>
      <w:r>
        <w:rPr>
          <w:rFonts w:eastAsia="Times New Roman" w:cs="Times New Roman"/>
          <w:szCs w:val="24"/>
          <w:lang w:eastAsia="hu-HU"/>
        </w:rPr>
        <w:t xml:space="preserve"> (1) </w:t>
      </w:r>
      <w:r w:rsidR="00B865F6" w:rsidRPr="000C0E78">
        <w:rPr>
          <w:rFonts w:eastAsia="Times New Roman" w:cs="Times New Roman"/>
          <w:szCs w:val="24"/>
          <w:lang w:eastAsia="hu-HU"/>
        </w:rPr>
        <w:t>E</w:t>
      </w:r>
      <w:r>
        <w:rPr>
          <w:rFonts w:eastAsia="Times New Roman" w:cs="Times New Roman"/>
          <w:szCs w:val="24"/>
          <w:lang w:eastAsia="hu-HU"/>
        </w:rPr>
        <w:t>z a</w:t>
      </w:r>
      <w:r w:rsidR="00B865F6" w:rsidRPr="000C0E78">
        <w:rPr>
          <w:rFonts w:eastAsia="Times New Roman" w:cs="Times New Roman"/>
          <w:szCs w:val="24"/>
          <w:lang w:eastAsia="hu-HU"/>
        </w:rPr>
        <w:t xml:space="preserve"> rendelet a kihirdetését követő napon lép hatályba.</w:t>
      </w:r>
    </w:p>
    <w:p w14:paraId="2CC02A72" w14:textId="77777777" w:rsidR="00B865F6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3C1D15C3" w14:textId="7A278628" w:rsidR="00B865F6" w:rsidRPr="00112DBE" w:rsidRDefault="00112DBE" w:rsidP="00B865F6">
      <w:pPr>
        <w:jc w:val="both"/>
      </w:pPr>
      <w:r>
        <w:rPr>
          <w:rFonts w:eastAsia="Times New Roman" w:cs="Times New Roman"/>
          <w:szCs w:val="24"/>
          <w:lang w:eastAsia="hu-HU"/>
        </w:rPr>
        <w:t>(2) H</w:t>
      </w:r>
      <w:r w:rsidR="00B865F6" w:rsidRPr="000C0E78">
        <w:rPr>
          <w:rFonts w:eastAsia="Times New Roman" w:cs="Times New Roman"/>
          <w:szCs w:val="24"/>
          <w:lang w:eastAsia="hu-HU"/>
        </w:rPr>
        <w:t>atályát veszti a</w:t>
      </w:r>
      <w:r w:rsidR="00B865F6" w:rsidRPr="00B33FDC">
        <w:t xml:space="preserve"> </w:t>
      </w:r>
      <w:r w:rsidR="002975D2" w:rsidRPr="00112DBE">
        <w:t xml:space="preserve">Hajdú-Bihar Megyei Önkormányzati Hivatalnál </w:t>
      </w:r>
      <w:r w:rsidR="002975D2" w:rsidRPr="00112DBE">
        <w:rPr>
          <w:rFonts w:eastAsia="Times New Roman" w:cs="Times New Roman"/>
          <w:szCs w:val="24"/>
          <w:lang w:eastAsia="hu-HU"/>
        </w:rPr>
        <w:t>foglalkoztatott közszolgálati dolgozókat</w:t>
      </w:r>
      <w:r w:rsidR="002975D2" w:rsidRPr="00112DBE">
        <w:t>, valamint a Hajdú-Bihar Megyei Önkormányzat Közgyűlése foglalkoztatási jogviszonyban álló tisztségviselőit megillető juttatásokról, támogatásokról</w:t>
      </w:r>
      <w:r>
        <w:t xml:space="preserve"> </w:t>
      </w:r>
      <w:r w:rsidR="00B865F6" w:rsidRPr="00112DBE">
        <w:t xml:space="preserve">szóló </w:t>
      </w:r>
      <w:r>
        <w:t>3</w:t>
      </w:r>
      <w:r w:rsidR="00B865F6" w:rsidRPr="00112DBE">
        <w:t>/20</w:t>
      </w:r>
      <w:r>
        <w:t>16</w:t>
      </w:r>
      <w:r w:rsidR="00B865F6" w:rsidRPr="00112DBE">
        <w:t>. (I</w:t>
      </w:r>
      <w:r>
        <w:t>V</w:t>
      </w:r>
      <w:r w:rsidR="00B865F6" w:rsidRPr="00112DBE">
        <w:t xml:space="preserve">. 4.) </w:t>
      </w:r>
      <w:r>
        <w:t>önkormányzati rendelet</w:t>
      </w:r>
      <w:r w:rsidR="00B865F6" w:rsidRPr="00112DBE">
        <w:t xml:space="preserve">. </w:t>
      </w:r>
    </w:p>
    <w:p w14:paraId="42D8B973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0F4F41EE" w14:textId="77777777" w:rsidR="00B865F6" w:rsidRPr="005E1FCB" w:rsidRDefault="00B865F6" w:rsidP="00B865F6">
      <w:pPr>
        <w:jc w:val="both"/>
        <w:rPr>
          <w:rFonts w:eastAsia="Times New Roman" w:cs="Times New Roman"/>
          <w:szCs w:val="24"/>
          <w:lang w:eastAsia="hu-HU"/>
        </w:rPr>
      </w:pPr>
    </w:p>
    <w:p w14:paraId="6EA0F012" w14:textId="77777777" w:rsidR="00B865F6" w:rsidRPr="005E1FCB" w:rsidRDefault="00B865F6" w:rsidP="00B865F6">
      <w:pPr>
        <w:jc w:val="both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B865F6" w:rsidRPr="005E1FCB" w14:paraId="78F714C1" w14:textId="77777777" w:rsidTr="008B31DC">
        <w:trPr>
          <w:jc w:val="center"/>
        </w:trPr>
        <w:tc>
          <w:tcPr>
            <w:tcW w:w="4605" w:type="dxa"/>
            <w:hideMark/>
          </w:tcPr>
          <w:p w14:paraId="2F26CD9D" w14:textId="45F80783" w:rsidR="00B865F6" w:rsidRPr="005E1FCB" w:rsidRDefault="00B865F6" w:rsidP="008B31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1FCB">
              <w:rPr>
                <w:rFonts w:eastAsia="Times New Roman" w:cs="Times New Roman"/>
                <w:b/>
                <w:szCs w:val="24"/>
                <w:lang w:eastAsia="hu-HU"/>
              </w:rPr>
              <w:t>Dr. Dobi Csaba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4605" w:type="dxa"/>
            <w:hideMark/>
          </w:tcPr>
          <w:p w14:paraId="7EAAC93D" w14:textId="19529F83" w:rsidR="00B865F6" w:rsidRPr="005E1FCB" w:rsidRDefault="00B865F6" w:rsidP="008B31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1FCB">
              <w:rPr>
                <w:rFonts w:eastAsia="Times New Roman" w:cs="Times New Roman"/>
                <w:b/>
                <w:szCs w:val="24"/>
                <w:lang w:eastAsia="hu-HU"/>
              </w:rPr>
              <w:t>Pajna Zoltán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</w:p>
        </w:tc>
      </w:tr>
      <w:tr w:rsidR="00B865F6" w:rsidRPr="005E1FCB" w14:paraId="34016A87" w14:textId="77777777" w:rsidTr="008B31DC">
        <w:trPr>
          <w:jc w:val="center"/>
        </w:trPr>
        <w:tc>
          <w:tcPr>
            <w:tcW w:w="4605" w:type="dxa"/>
            <w:hideMark/>
          </w:tcPr>
          <w:p w14:paraId="39E42A06" w14:textId="77777777" w:rsidR="00B865F6" w:rsidRPr="005E1FCB" w:rsidRDefault="00B865F6" w:rsidP="008B31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1FCB">
              <w:rPr>
                <w:rFonts w:eastAsia="Times New Roman" w:cs="Times New Roman"/>
                <w:b/>
                <w:szCs w:val="24"/>
                <w:lang w:eastAsia="hu-HU"/>
              </w:rPr>
              <w:t>jegyző</w:t>
            </w:r>
          </w:p>
        </w:tc>
        <w:tc>
          <w:tcPr>
            <w:tcW w:w="4605" w:type="dxa"/>
            <w:hideMark/>
          </w:tcPr>
          <w:p w14:paraId="012CF00A" w14:textId="023B7DB1" w:rsidR="00B865F6" w:rsidRPr="005E1FCB" w:rsidRDefault="00B865F6" w:rsidP="008B31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1FCB">
              <w:rPr>
                <w:rFonts w:eastAsia="Times New Roman" w:cs="Times New Roman"/>
                <w:b/>
                <w:szCs w:val="24"/>
                <w:lang w:eastAsia="hu-HU"/>
              </w:rPr>
              <w:t xml:space="preserve">a </w:t>
            </w:r>
            <w:r w:rsidR="00112DBE">
              <w:rPr>
                <w:rFonts w:eastAsia="Times New Roman" w:cs="Times New Roman"/>
                <w:b/>
                <w:szCs w:val="24"/>
                <w:lang w:eastAsia="hu-HU"/>
              </w:rPr>
              <w:t>vár</w:t>
            </w:r>
            <w:r w:rsidRPr="005E1FCB">
              <w:rPr>
                <w:rFonts w:eastAsia="Times New Roman" w:cs="Times New Roman"/>
                <w:b/>
                <w:szCs w:val="24"/>
                <w:lang w:eastAsia="hu-HU"/>
              </w:rPr>
              <w:t>megyei közgyűlés elnöke</w:t>
            </w:r>
          </w:p>
        </w:tc>
      </w:tr>
    </w:tbl>
    <w:p w14:paraId="7CF1208B" w14:textId="77777777" w:rsidR="00FE1C48" w:rsidRPr="003D6E05" w:rsidRDefault="00FE1C48" w:rsidP="0089533E">
      <w:pPr>
        <w:jc w:val="both"/>
        <w:rPr>
          <w:rFonts w:eastAsia="Times New Roman" w:cs="Times New Roman"/>
          <w:szCs w:val="24"/>
          <w:lang w:eastAsia="hu-HU"/>
        </w:rPr>
      </w:pPr>
    </w:p>
    <w:p w14:paraId="23654046" w14:textId="58F60A41" w:rsidR="005E1FCB" w:rsidRPr="003D6E05" w:rsidRDefault="005E1FCB" w:rsidP="005E1FCB">
      <w:pPr>
        <w:jc w:val="both"/>
        <w:rPr>
          <w:rFonts w:eastAsia="Times New Roman" w:cs="Times New Roman"/>
          <w:szCs w:val="24"/>
          <w:lang w:eastAsia="hu-HU"/>
        </w:rPr>
      </w:pPr>
    </w:p>
    <w:p w14:paraId="2E6015B3" w14:textId="77777777" w:rsidR="00102E4A" w:rsidRPr="003D6E05" w:rsidRDefault="00102E4A" w:rsidP="00D31C43">
      <w:pPr>
        <w:jc w:val="both"/>
        <w:rPr>
          <w:rFonts w:eastAsia="Times New Roman" w:cs="Times New Roman"/>
          <w:szCs w:val="24"/>
          <w:lang w:eastAsia="hu-HU"/>
        </w:rPr>
      </w:pPr>
    </w:p>
    <w:sectPr w:rsidR="00102E4A" w:rsidRPr="003D6E05" w:rsidSect="00DE3E9C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30F0" w14:textId="77777777" w:rsidR="00B33FDC" w:rsidRDefault="00B33FDC" w:rsidP="00B33FDC">
      <w:r>
        <w:separator/>
      </w:r>
    </w:p>
  </w:endnote>
  <w:endnote w:type="continuationSeparator" w:id="0">
    <w:p w14:paraId="3112EF51" w14:textId="77777777" w:rsidR="00B33FDC" w:rsidRDefault="00B33FDC" w:rsidP="00B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732987"/>
      <w:docPartObj>
        <w:docPartGallery w:val="Page Numbers (Bottom of Page)"/>
        <w:docPartUnique/>
      </w:docPartObj>
    </w:sdtPr>
    <w:sdtEndPr/>
    <w:sdtContent>
      <w:p w14:paraId="7CA4CB63" w14:textId="77777777" w:rsidR="0026635F" w:rsidRDefault="002663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9B">
          <w:rPr>
            <w:noProof/>
          </w:rPr>
          <w:t>6</w:t>
        </w:r>
        <w:r>
          <w:fldChar w:fldCharType="end"/>
        </w:r>
      </w:p>
    </w:sdtContent>
  </w:sdt>
  <w:p w14:paraId="591B9C5C" w14:textId="77777777" w:rsidR="0026635F" w:rsidRDefault="002663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31BD" w14:textId="77777777" w:rsidR="00B33FDC" w:rsidRDefault="00B33FDC" w:rsidP="00B33FDC">
      <w:r>
        <w:separator/>
      </w:r>
    </w:p>
  </w:footnote>
  <w:footnote w:type="continuationSeparator" w:id="0">
    <w:p w14:paraId="726A594F" w14:textId="77777777" w:rsidR="00B33FDC" w:rsidRDefault="00B33FDC" w:rsidP="00B3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47C"/>
    <w:multiLevelType w:val="hybridMultilevel"/>
    <w:tmpl w:val="1E0044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538"/>
    <w:multiLevelType w:val="hybridMultilevel"/>
    <w:tmpl w:val="CB922EA8"/>
    <w:lvl w:ilvl="0" w:tplc="4BD479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33D62"/>
    <w:multiLevelType w:val="hybridMultilevel"/>
    <w:tmpl w:val="65A282A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A30"/>
    <w:multiLevelType w:val="hybridMultilevel"/>
    <w:tmpl w:val="CB922EA8"/>
    <w:lvl w:ilvl="0" w:tplc="4BD479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03A0"/>
    <w:multiLevelType w:val="singleLevel"/>
    <w:tmpl w:val="498012C6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0">
    <w:nsid w:val="1A9276B5"/>
    <w:multiLevelType w:val="multilevel"/>
    <w:tmpl w:val="7764C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DF3C34"/>
    <w:multiLevelType w:val="hybridMultilevel"/>
    <w:tmpl w:val="CB922EA8"/>
    <w:lvl w:ilvl="0" w:tplc="4BD479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0E2207"/>
    <w:multiLevelType w:val="hybridMultilevel"/>
    <w:tmpl w:val="2F82E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5FD8"/>
    <w:multiLevelType w:val="singleLevel"/>
    <w:tmpl w:val="498012C6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1" w15:restartNumberingAfterBreak="0">
    <w:nsid w:val="3AF515FA"/>
    <w:multiLevelType w:val="hybridMultilevel"/>
    <w:tmpl w:val="F084A224"/>
    <w:lvl w:ilvl="0" w:tplc="D544289C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3" w15:restartNumberingAfterBreak="0">
    <w:nsid w:val="50AA5E4A"/>
    <w:multiLevelType w:val="hybridMultilevel"/>
    <w:tmpl w:val="137828FA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366AA"/>
    <w:multiLevelType w:val="hybridMultilevel"/>
    <w:tmpl w:val="1EC24108"/>
    <w:lvl w:ilvl="0" w:tplc="98462976">
      <w:start w:val="1"/>
      <w:numFmt w:val="decimal"/>
      <w:lvlText w:val="(%1)"/>
      <w:lvlJc w:val="left"/>
      <w:pPr>
        <w:ind w:left="750" w:hanging="39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B146C"/>
    <w:multiLevelType w:val="hybridMultilevel"/>
    <w:tmpl w:val="C43818F6"/>
    <w:lvl w:ilvl="0" w:tplc="ED626094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F886C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67077"/>
    <w:multiLevelType w:val="hybridMultilevel"/>
    <w:tmpl w:val="CF78E78A"/>
    <w:lvl w:ilvl="0" w:tplc="8B34C8D0"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843EA"/>
    <w:multiLevelType w:val="hybridMultilevel"/>
    <w:tmpl w:val="4DA2A512"/>
    <w:lvl w:ilvl="0" w:tplc="C46855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B32A4"/>
    <w:multiLevelType w:val="hybridMultilevel"/>
    <w:tmpl w:val="34146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F671C"/>
    <w:multiLevelType w:val="singleLevel"/>
    <w:tmpl w:val="CEF08DA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D4163"/>
    <w:multiLevelType w:val="multilevel"/>
    <w:tmpl w:val="979A7D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82827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5245">
    <w:abstractNumId w:val="10"/>
  </w:num>
  <w:num w:numId="3" w16cid:durableId="1047493573">
    <w:abstractNumId w:val="19"/>
  </w:num>
  <w:num w:numId="4" w16cid:durableId="325523186">
    <w:abstractNumId w:val="0"/>
  </w:num>
  <w:num w:numId="5" w16cid:durableId="1579710422">
    <w:abstractNumId w:val="9"/>
  </w:num>
  <w:num w:numId="6" w16cid:durableId="801382883">
    <w:abstractNumId w:val="1"/>
  </w:num>
  <w:num w:numId="7" w16cid:durableId="1910530080">
    <w:abstractNumId w:val="3"/>
  </w:num>
  <w:num w:numId="8" w16cid:durableId="1149664064">
    <w:abstractNumId w:val="21"/>
  </w:num>
  <w:num w:numId="9" w16cid:durableId="995377677">
    <w:abstractNumId w:val="7"/>
  </w:num>
  <w:num w:numId="10" w16cid:durableId="1913467610">
    <w:abstractNumId w:val="16"/>
  </w:num>
  <w:num w:numId="11" w16cid:durableId="2134591759">
    <w:abstractNumId w:val="4"/>
  </w:num>
  <w:num w:numId="12" w16cid:durableId="340008922">
    <w:abstractNumId w:val="8"/>
  </w:num>
  <w:num w:numId="13" w16cid:durableId="1109083972">
    <w:abstractNumId w:val="15"/>
  </w:num>
  <w:num w:numId="14" w16cid:durableId="486748348">
    <w:abstractNumId w:val="17"/>
  </w:num>
  <w:num w:numId="15" w16cid:durableId="1951736746">
    <w:abstractNumId w:val="12"/>
  </w:num>
  <w:num w:numId="16" w16cid:durableId="1284076159">
    <w:abstractNumId w:val="5"/>
  </w:num>
  <w:num w:numId="17" w16cid:durableId="2092384342">
    <w:abstractNumId w:val="13"/>
  </w:num>
  <w:num w:numId="18" w16cid:durableId="45304603">
    <w:abstractNumId w:val="11"/>
  </w:num>
  <w:num w:numId="19" w16cid:durableId="1373117768">
    <w:abstractNumId w:val="20"/>
  </w:num>
  <w:num w:numId="20" w16cid:durableId="2037849671">
    <w:abstractNumId w:val="2"/>
  </w:num>
  <w:num w:numId="21" w16cid:durableId="179706564">
    <w:abstractNumId w:val="18"/>
  </w:num>
  <w:num w:numId="22" w16cid:durableId="1348142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0"/>
    <w:rsid w:val="000137C6"/>
    <w:rsid w:val="00022B0A"/>
    <w:rsid w:val="00031B5D"/>
    <w:rsid w:val="00040DF6"/>
    <w:rsid w:val="00066F18"/>
    <w:rsid w:val="000730CF"/>
    <w:rsid w:val="000B0D1E"/>
    <w:rsid w:val="000C0E78"/>
    <w:rsid w:val="00102E4A"/>
    <w:rsid w:val="00106C6C"/>
    <w:rsid w:val="00112DBE"/>
    <w:rsid w:val="0011468F"/>
    <w:rsid w:val="00123857"/>
    <w:rsid w:val="00132749"/>
    <w:rsid w:val="00146627"/>
    <w:rsid w:val="00190AE4"/>
    <w:rsid w:val="001930C1"/>
    <w:rsid w:val="001B58FB"/>
    <w:rsid w:val="001D09EB"/>
    <w:rsid w:val="001E0B77"/>
    <w:rsid w:val="001F32D0"/>
    <w:rsid w:val="00217896"/>
    <w:rsid w:val="00223410"/>
    <w:rsid w:val="00230EB4"/>
    <w:rsid w:val="00231D60"/>
    <w:rsid w:val="00231E7B"/>
    <w:rsid w:val="00241E44"/>
    <w:rsid w:val="002563EB"/>
    <w:rsid w:val="00256A60"/>
    <w:rsid w:val="00261FF1"/>
    <w:rsid w:val="0026635F"/>
    <w:rsid w:val="00272182"/>
    <w:rsid w:val="00272C25"/>
    <w:rsid w:val="00294630"/>
    <w:rsid w:val="002975D2"/>
    <w:rsid w:val="002B0B00"/>
    <w:rsid w:val="002C01DC"/>
    <w:rsid w:val="002C1559"/>
    <w:rsid w:val="002D304E"/>
    <w:rsid w:val="002E569E"/>
    <w:rsid w:val="002F571A"/>
    <w:rsid w:val="003029EA"/>
    <w:rsid w:val="003035F5"/>
    <w:rsid w:val="003451E2"/>
    <w:rsid w:val="00356539"/>
    <w:rsid w:val="0036358D"/>
    <w:rsid w:val="00364B87"/>
    <w:rsid w:val="00376600"/>
    <w:rsid w:val="00386C1F"/>
    <w:rsid w:val="00391FDB"/>
    <w:rsid w:val="003A210F"/>
    <w:rsid w:val="003A7541"/>
    <w:rsid w:val="003B3572"/>
    <w:rsid w:val="003C6331"/>
    <w:rsid w:val="003D6E05"/>
    <w:rsid w:val="003E1A89"/>
    <w:rsid w:val="003E303A"/>
    <w:rsid w:val="00406E9C"/>
    <w:rsid w:val="004115E6"/>
    <w:rsid w:val="00415835"/>
    <w:rsid w:val="00417BAD"/>
    <w:rsid w:val="0043491C"/>
    <w:rsid w:val="0044603C"/>
    <w:rsid w:val="0045433A"/>
    <w:rsid w:val="00454E9D"/>
    <w:rsid w:val="00484896"/>
    <w:rsid w:val="0049107F"/>
    <w:rsid w:val="00491B81"/>
    <w:rsid w:val="004934AF"/>
    <w:rsid w:val="004C0523"/>
    <w:rsid w:val="004F4D0E"/>
    <w:rsid w:val="00575044"/>
    <w:rsid w:val="00577DF6"/>
    <w:rsid w:val="005A40B8"/>
    <w:rsid w:val="005A7E27"/>
    <w:rsid w:val="005B2F2D"/>
    <w:rsid w:val="005D26F0"/>
    <w:rsid w:val="005E1FCB"/>
    <w:rsid w:val="005F0213"/>
    <w:rsid w:val="005F144F"/>
    <w:rsid w:val="005F54FC"/>
    <w:rsid w:val="00615448"/>
    <w:rsid w:val="006214CF"/>
    <w:rsid w:val="0062259B"/>
    <w:rsid w:val="00641E2B"/>
    <w:rsid w:val="00654DC2"/>
    <w:rsid w:val="006570F1"/>
    <w:rsid w:val="00663B3F"/>
    <w:rsid w:val="006709C2"/>
    <w:rsid w:val="00691549"/>
    <w:rsid w:val="00692857"/>
    <w:rsid w:val="00693BF5"/>
    <w:rsid w:val="0069796E"/>
    <w:rsid w:val="006A3D38"/>
    <w:rsid w:val="006D2AA0"/>
    <w:rsid w:val="006F7162"/>
    <w:rsid w:val="00707360"/>
    <w:rsid w:val="0073105D"/>
    <w:rsid w:val="00737D9D"/>
    <w:rsid w:val="007424D1"/>
    <w:rsid w:val="0074696E"/>
    <w:rsid w:val="007655AD"/>
    <w:rsid w:val="00766987"/>
    <w:rsid w:val="007848C2"/>
    <w:rsid w:val="007867E9"/>
    <w:rsid w:val="00792D42"/>
    <w:rsid w:val="007A00F1"/>
    <w:rsid w:val="007A5062"/>
    <w:rsid w:val="007A67CE"/>
    <w:rsid w:val="007D2B72"/>
    <w:rsid w:val="007E11B7"/>
    <w:rsid w:val="007E6845"/>
    <w:rsid w:val="007F57B0"/>
    <w:rsid w:val="00801C00"/>
    <w:rsid w:val="00816E99"/>
    <w:rsid w:val="00820D7C"/>
    <w:rsid w:val="008440EB"/>
    <w:rsid w:val="00857D38"/>
    <w:rsid w:val="00885E9B"/>
    <w:rsid w:val="00890FAD"/>
    <w:rsid w:val="0089533E"/>
    <w:rsid w:val="008B18BE"/>
    <w:rsid w:val="00900EE1"/>
    <w:rsid w:val="00905809"/>
    <w:rsid w:val="00911FDC"/>
    <w:rsid w:val="00956CBB"/>
    <w:rsid w:val="0095746A"/>
    <w:rsid w:val="0098427D"/>
    <w:rsid w:val="00984B6E"/>
    <w:rsid w:val="009859FA"/>
    <w:rsid w:val="00990A23"/>
    <w:rsid w:val="009D4A48"/>
    <w:rsid w:val="009E084F"/>
    <w:rsid w:val="009E2373"/>
    <w:rsid w:val="009E73C8"/>
    <w:rsid w:val="009F21E1"/>
    <w:rsid w:val="00A055D1"/>
    <w:rsid w:val="00A139BC"/>
    <w:rsid w:val="00A43A1E"/>
    <w:rsid w:val="00A479BE"/>
    <w:rsid w:val="00A5447F"/>
    <w:rsid w:val="00A627D6"/>
    <w:rsid w:val="00A668D7"/>
    <w:rsid w:val="00A6695C"/>
    <w:rsid w:val="00A82049"/>
    <w:rsid w:val="00A82B86"/>
    <w:rsid w:val="00A917F3"/>
    <w:rsid w:val="00A967E5"/>
    <w:rsid w:val="00AA2EF5"/>
    <w:rsid w:val="00AD599B"/>
    <w:rsid w:val="00AD5DA7"/>
    <w:rsid w:val="00AE1E0B"/>
    <w:rsid w:val="00AE205E"/>
    <w:rsid w:val="00AE416F"/>
    <w:rsid w:val="00AE7D3D"/>
    <w:rsid w:val="00AF61BF"/>
    <w:rsid w:val="00B03E30"/>
    <w:rsid w:val="00B04A93"/>
    <w:rsid w:val="00B11C66"/>
    <w:rsid w:val="00B121CD"/>
    <w:rsid w:val="00B26B5C"/>
    <w:rsid w:val="00B32409"/>
    <w:rsid w:val="00B33FDC"/>
    <w:rsid w:val="00B62B44"/>
    <w:rsid w:val="00B658DA"/>
    <w:rsid w:val="00B714A1"/>
    <w:rsid w:val="00B77D8E"/>
    <w:rsid w:val="00B843E4"/>
    <w:rsid w:val="00B865F6"/>
    <w:rsid w:val="00BA0C72"/>
    <w:rsid w:val="00BC7658"/>
    <w:rsid w:val="00BF0433"/>
    <w:rsid w:val="00C000A7"/>
    <w:rsid w:val="00C20D1B"/>
    <w:rsid w:val="00C35FEC"/>
    <w:rsid w:val="00C36C19"/>
    <w:rsid w:val="00C410B9"/>
    <w:rsid w:val="00C42CB2"/>
    <w:rsid w:val="00C51DF9"/>
    <w:rsid w:val="00C54AB1"/>
    <w:rsid w:val="00C85FC1"/>
    <w:rsid w:val="00CA30E4"/>
    <w:rsid w:val="00CA51DA"/>
    <w:rsid w:val="00CA63A7"/>
    <w:rsid w:val="00CD2315"/>
    <w:rsid w:val="00CD79A8"/>
    <w:rsid w:val="00CF1709"/>
    <w:rsid w:val="00CF3098"/>
    <w:rsid w:val="00CF5780"/>
    <w:rsid w:val="00CF579F"/>
    <w:rsid w:val="00D164D0"/>
    <w:rsid w:val="00D31C43"/>
    <w:rsid w:val="00D404C8"/>
    <w:rsid w:val="00D416BB"/>
    <w:rsid w:val="00D500EC"/>
    <w:rsid w:val="00D520A8"/>
    <w:rsid w:val="00D56278"/>
    <w:rsid w:val="00D65AD5"/>
    <w:rsid w:val="00D86675"/>
    <w:rsid w:val="00D87791"/>
    <w:rsid w:val="00DA0944"/>
    <w:rsid w:val="00DA5C63"/>
    <w:rsid w:val="00DB437A"/>
    <w:rsid w:val="00DC7E15"/>
    <w:rsid w:val="00DD71AD"/>
    <w:rsid w:val="00DE3E9C"/>
    <w:rsid w:val="00DE5057"/>
    <w:rsid w:val="00E024B7"/>
    <w:rsid w:val="00E13373"/>
    <w:rsid w:val="00E4077E"/>
    <w:rsid w:val="00E4386A"/>
    <w:rsid w:val="00E51F61"/>
    <w:rsid w:val="00E537DE"/>
    <w:rsid w:val="00E61611"/>
    <w:rsid w:val="00E63479"/>
    <w:rsid w:val="00E74183"/>
    <w:rsid w:val="00E7752F"/>
    <w:rsid w:val="00E95357"/>
    <w:rsid w:val="00EA70CB"/>
    <w:rsid w:val="00EB238B"/>
    <w:rsid w:val="00EC091D"/>
    <w:rsid w:val="00EC571F"/>
    <w:rsid w:val="00ED4B4D"/>
    <w:rsid w:val="00ED60C5"/>
    <w:rsid w:val="00EE19B6"/>
    <w:rsid w:val="00F01026"/>
    <w:rsid w:val="00F15EEC"/>
    <w:rsid w:val="00F33C47"/>
    <w:rsid w:val="00F51956"/>
    <w:rsid w:val="00F66145"/>
    <w:rsid w:val="00F71AEC"/>
    <w:rsid w:val="00F722C2"/>
    <w:rsid w:val="00F74072"/>
    <w:rsid w:val="00F80423"/>
    <w:rsid w:val="00F8372F"/>
    <w:rsid w:val="00F87A03"/>
    <w:rsid w:val="00F87E6B"/>
    <w:rsid w:val="00F93BD8"/>
    <w:rsid w:val="00FA214F"/>
    <w:rsid w:val="00FC6EF7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776E"/>
  <w15:chartTrackingRefBased/>
  <w15:docId w15:val="{7764CDF4-5C1B-4870-AA52-DF6132AC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3FDC"/>
    <w:pPr>
      <w:ind w:left="720"/>
      <w:contextualSpacing/>
    </w:pPr>
  </w:style>
  <w:style w:type="paragraph" w:customStyle="1" w:styleId="Norml1">
    <w:name w:val="Normál1"/>
    <w:basedOn w:val="Norml"/>
    <w:rsid w:val="00B33FDC"/>
    <w:rPr>
      <w:rFonts w:eastAsia="SimSun" w:cs="Times New Roman"/>
      <w:szCs w:val="20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3F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F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B33FD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66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35F"/>
  </w:style>
  <w:style w:type="paragraph" w:styleId="llb">
    <w:name w:val="footer"/>
    <w:basedOn w:val="Norml"/>
    <w:link w:val="llbChar"/>
    <w:uiPriority w:val="99"/>
    <w:unhideWhenUsed/>
    <w:rsid w:val="002663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35F"/>
  </w:style>
  <w:style w:type="paragraph" w:customStyle="1" w:styleId="Bekezds">
    <w:name w:val="Bekezdés"/>
    <w:uiPriority w:val="99"/>
    <w:rsid w:val="0098427D"/>
    <w:pPr>
      <w:widowControl w:val="0"/>
      <w:autoSpaceDE w:val="0"/>
      <w:autoSpaceDN w:val="0"/>
      <w:adjustRightInd w:val="0"/>
      <w:ind w:firstLine="202"/>
    </w:pPr>
    <w:rPr>
      <w:rFonts w:eastAsiaTheme="minorEastAsia" w:cs="Times New Roman"/>
      <w:szCs w:val="24"/>
      <w:lang w:eastAsia="hu-HU"/>
      <w14:ligatures w14:val="standardContextual"/>
    </w:rPr>
  </w:style>
  <w:style w:type="paragraph" w:styleId="Vltozat">
    <w:name w:val="Revision"/>
    <w:hidden/>
    <w:uiPriority w:val="99"/>
    <w:semiHidden/>
    <w:rsid w:val="00AA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981B-B053-4D24-8FE9-5242963E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1631</Words>
  <Characters>11256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Mar.Norbert</cp:lastModifiedBy>
  <cp:revision>16</cp:revision>
  <dcterms:created xsi:type="dcterms:W3CDTF">2023-09-18T16:02:00Z</dcterms:created>
  <dcterms:modified xsi:type="dcterms:W3CDTF">2023-09-22T13:47:00Z</dcterms:modified>
</cp:coreProperties>
</file>