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4B37" w14:textId="77777777" w:rsidR="00A43639" w:rsidRPr="001D6075" w:rsidRDefault="00A43639" w:rsidP="00A43639">
      <w:pPr>
        <w:rPr>
          <w:b/>
          <w:u w:val="single"/>
        </w:rPr>
      </w:pPr>
      <w:bookmarkStart w:id="0" w:name="_Hlk196483359"/>
      <w:bookmarkStart w:id="1" w:name="_Hlk194066642"/>
      <w:bookmarkStart w:id="2" w:name="_Hlk216362694"/>
      <w:r w:rsidRPr="001D6075">
        <w:rPr>
          <w:b/>
          <w:u w:val="single"/>
        </w:rPr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28A03481" w14:textId="77777777" w:rsidR="00A43639" w:rsidRDefault="00A43639" w:rsidP="00A43639">
      <w:pPr>
        <w:rPr>
          <w:b/>
          <w:u w:val="single"/>
        </w:rPr>
      </w:pPr>
    </w:p>
    <w:p w14:paraId="250B0332" w14:textId="77777777" w:rsidR="00A43639" w:rsidRPr="001D6075" w:rsidRDefault="00A43639" w:rsidP="00A43639">
      <w:pPr>
        <w:rPr>
          <w:b/>
          <w:u w:val="single"/>
        </w:rPr>
      </w:pPr>
    </w:p>
    <w:p w14:paraId="663BE319" w14:textId="32864FD6" w:rsidR="00A43639" w:rsidRPr="00A43639" w:rsidRDefault="00A43639" w:rsidP="00A43639">
      <w:pPr>
        <w:rPr>
          <w:b/>
          <w:u w:val="single"/>
        </w:rPr>
      </w:pPr>
      <w:r w:rsidRPr="00A43639">
        <w:rPr>
          <w:b/>
          <w:u w:val="single"/>
        </w:rPr>
        <w:t>Hajdú-Bihar Vármegye Önkormányzata Közgyűlésének 125/2025. (XII. 12.) határozata</w:t>
      </w:r>
    </w:p>
    <w:p w14:paraId="7275B3C1" w14:textId="4145877E" w:rsidR="00A43639" w:rsidRDefault="00A43639" w:rsidP="00A43639">
      <w:pPr>
        <w:rPr>
          <w:b/>
          <w:u w:val="single"/>
        </w:rPr>
      </w:pPr>
      <w:r w:rsidRPr="00A43639">
        <w:rPr>
          <w:b/>
          <w:u w:val="single"/>
        </w:rPr>
        <w:t xml:space="preserve">a HBMFÜ Hajdú-Bihar Vármegyei Fejlesztési Ügynökség Nonprofit Kft. részére nyújtott tagi kölcsön visszafizetési </w:t>
      </w:r>
      <w:proofErr w:type="spellStart"/>
      <w:r w:rsidRPr="00A43639">
        <w:rPr>
          <w:b/>
          <w:u w:val="single"/>
        </w:rPr>
        <w:t>határidejének</w:t>
      </w:r>
      <w:proofErr w:type="spellEnd"/>
      <w:r w:rsidRPr="00A43639">
        <w:rPr>
          <w:b/>
          <w:u w:val="single"/>
        </w:rPr>
        <w:t xml:space="preserve"> meghosszabbítása című szóbeli előterjesztés napirendre vételéről</w:t>
      </w:r>
    </w:p>
    <w:p w14:paraId="67DF18E6" w14:textId="77777777" w:rsidR="009C25C1" w:rsidRDefault="009C25C1" w:rsidP="00A43639">
      <w:pPr>
        <w:rPr>
          <w:b/>
          <w:u w:val="single"/>
        </w:rPr>
      </w:pPr>
    </w:p>
    <w:p w14:paraId="02DF04AB" w14:textId="6165F0D4" w:rsidR="00A43639" w:rsidRDefault="009C25C1" w:rsidP="009C25C1">
      <w:r w:rsidRPr="005E2DCD">
        <w:rPr>
          <w:rFonts w:eastAsia="Calibri"/>
          <w:bCs/>
          <w:lang w:eastAsia="en-US"/>
        </w:rPr>
        <w:t xml:space="preserve">Hajdú-Bihar Vármegye Önkormányzata Közgyűlése a </w:t>
      </w:r>
      <w:r w:rsidRPr="005E2DCD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5E2DCD">
        <w:rPr>
          <w:rFonts w:eastAsia="Calibri"/>
          <w:lang w:eastAsia="en-US"/>
        </w:rPr>
        <w:br/>
        <w:t>4/2023. (IV. 3.) önkormányzati rendelet</w:t>
      </w:r>
      <w:r>
        <w:rPr>
          <w:rFonts w:eastAsia="Calibri"/>
          <w:lang w:eastAsia="en-US"/>
        </w:rPr>
        <w:t xml:space="preserve"> 16. § (3) bekezdésének b) pontjára tekintettel a közgyűlés </w:t>
      </w:r>
      <w:r w:rsidR="00A43639" w:rsidRPr="009C25C1">
        <w:t>2025. december 12-ei</w:t>
      </w:r>
      <w:r w:rsidR="00A43639" w:rsidRPr="001D6075">
        <w:rPr>
          <w:b/>
          <w:bCs/>
        </w:rPr>
        <w:t xml:space="preserve"> </w:t>
      </w:r>
      <w:r w:rsidR="00A43639" w:rsidRPr="001D6075">
        <w:t>ülése napirendjé</w:t>
      </w:r>
      <w:r w:rsidR="00A43639">
        <w:t xml:space="preserve">re utolsó előtti, 13. napirendi pontként felveszi </w:t>
      </w:r>
    </w:p>
    <w:p w14:paraId="3236F713" w14:textId="77777777" w:rsidR="00A43639" w:rsidRDefault="00A43639" w:rsidP="00A43639"/>
    <w:p w14:paraId="50F476BF" w14:textId="1028D64E" w:rsidR="00A43639" w:rsidRPr="00A43639" w:rsidRDefault="00A43639" w:rsidP="00A43639">
      <w:r>
        <w:t xml:space="preserve">„A </w:t>
      </w:r>
      <w:bookmarkStart w:id="3" w:name="_Hlk216431394"/>
      <w:r w:rsidRPr="00A43639">
        <w:t xml:space="preserve">HBMFÜ Hajdú-Bihar Vármegyei Fejlesztési Ügynökség Nonprofit Kft. részére nyújtott tagi kölcsön visszafizetési </w:t>
      </w:r>
      <w:proofErr w:type="spellStart"/>
      <w:r w:rsidRPr="00A43639">
        <w:t>határidejének</w:t>
      </w:r>
      <w:proofErr w:type="spellEnd"/>
      <w:r w:rsidRPr="00A43639">
        <w:t xml:space="preserve"> meghosszabbítása</w:t>
      </w:r>
      <w:r>
        <w:t>” című szóbeli előterjesztést.</w:t>
      </w:r>
    </w:p>
    <w:bookmarkEnd w:id="3"/>
    <w:p w14:paraId="4D7C62B0" w14:textId="77777777" w:rsidR="00A43639" w:rsidRDefault="00A43639" w:rsidP="00A43639">
      <w:pPr>
        <w:ind w:left="360"/>
      </w:pPr>
    </w:p>
    <w:p w14:paraId="173624B0" w14:textId="77777777" w:rsidR="00A43639" w:rsidRPr="001D6075" w:rsidRDefault="00A43639" w:rsidP="00A43639"/>
    <w:p w14:paraId="132A2EC2" w14:textId="77777777" w:rsidR="00A43639" w:rsidRPr="001D6075" w:rsidRDefault="00A43639" w:rsidP="00A43639">
      <w:pPr>
        <w:rPr>
          <w:b/>
          <w:u w:val="single"/>
        </w:rPr>
      </w:pPr>
    </w:p>
    <w:p w14:paraId="54509281" w14:textId="77777777" w:rsidR="00A43639" w:rsidRPr="001D6075" w:rsidRDefault="00A43639" w:rsidP="00A43639">
      <w:pPr>
        <w:rPr>
          <w:b/>
        </w:rPr>
      </w:pPr>
      <w:r w:rsidRPr="001D6075">
        <w:rPr>
          <w:b/>
        </w:rPr>
        <w:t>Különfélék</w:t>
      </w:r>
    </w:p>
    <w:p w14:paraId="32114A63" w14:textId="77777777" w:rsidR="00A43639" w:rsidRPr="001D6075" w:rsidRDefault="00A43639" w:rsidP="00A43639">
      <w:pPr>
        <w:rPr>
          <w:b/>
        </w:rPr>
      </w:pPr>
    </w:p>
    <w:p w14:paraId="5C5F848A" w14:textId="691783E8" w:rsidR="00A43639" w:rsidRPr="001D6075" w:rsidRDefault="00A43639" w:rsidP="00A43639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576C9466" w14:textId="77777777" w:rsidR="00A43639" w:rsidRPr="001D6075" w:rsidRDefault="00A43639" w:rsidP="00A43639">
      <w:pPr>
        <w:rPr>
          <w:b/>
        </w:rPr>
      </w:pPr>
    </w:p>
    <w:p w14:paraId="7B85E6F7" w14:textId="77777777" w:rsidR="00A43639" w:rsidRPr="001D6075" w:rsidRDefault="00A43639" w:rsidP="00A43639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A43639" w:rsidRPr="001D6075" w14:paraId="149333EB" w14:textId="77777777" w:rsidTr="007556A9">
        <w:tc>
          <w:tcPr>
            <w:tcW w:w="4606" w:type="dxa"/>
          </w:tcPr>
          <w:p w14:paraId="5AFA90BC" w14:textId="77777777" w:rsidR="00A43639" w:rsidRPr="001D6075" w:rsidRDefault="00A43639" w:rsidP="007556A9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98F51A4" w14:textId="77777777" w:rsidR="00A43639" w:rsidRPr="001D6075" w:rsidRDefault="00A43639" w:rsidP="007556A9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6A3BD625" w14:textId="77777777" w:rsidR="00A43639" w:rsidRPr="001D6075" w:rsidRDefault="00A43639" w:rsidP="007556A9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37925677" w14:textId="77777777" w:rsidR="00A43639" w:rsidRDefault="00A43639" w:rsidP="00A43639"/>
    <w:p w14:paraId="54F506DA" w14:textId="77777777" w:rsidR="00A43639" w:rsidRDefault="00A43639" w:rsidP="00A43639"/>
    <w:p w14:paraId="65A85F24" w14:textId="77777777" w:rsidR="00A43639" w:rsidRDefault="00A43639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564CADF0" w14:textId="65B180D5" w:rsidR="00DF7E2F" w:rsidRPr="001D6075" w:rsidRDefault="00DF7E2F" w:rsidP="00C92F5D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</w:t>
      </w:r>
      <w:r w:rsidR="00A62111" w:rsidRPr="001D6075">
        <w:rPr>
          <w:b/>
          <w:u w:val="single"/>
        </w:rPr>
        <w:t xml:space="preserve">Hajdú-Bihar Vármegye Önkormányzata Közgyűlésének </w:t>
      </w:r>
      <w:r w:rsidR="002573AF" w:rsidRPr="001D6075">
        <w:rPr>
          <w:b/>
          <w:u w:val="single"/>
        </w:rPr>
        <w:t>202</w:t>
      </w:r>
      <w:r w:rsidR="00226D38" w:rsidRPr="001D6075">
        <w:rPr>
          <w:b/>
          <w:u w:val="single"/>
        </w:rPr>
        <w:t>5</w:t>
      </w:r>
      <w:r w:rsidR="002573AF" w:rsidRPr="001D6075">
        <w:rPr>
          <w:b/>
          <w:u w:val="single"/>
        </w:rPr>
        <w:t xml:space="preserve">. </w:t>
      </w:r>
      <w:r w:rsidR="00CC4C52">
        <w:rPr>
          <w:b/>
          <w:u w:val="single"/>
        </w:rPr>
        <w:t>december 12</w:t>
      </w:r>
      <w:r w:rsidR="006464DB" w:rsidRPr="001D6075">
        <w:rPr>
          <w:b/>
          <w:u w:val="single"/>
        </w:rPr>
        <w:t>-ei</w:t>
      </w:r>
      <w:r w:rsidR="00AD6F59" w:rsidRPr="001D6075">
        <w:rPr>
          <w:b/>
          <w:u w:val="single"/>
        </w:rPr>
        <w:t xml:space="preserve"> </w:t>
      </w:r>
      <w:r w:rsidR="002573AF" w:rsidRPr="001D6075">
        <w:rPr>
          <w:b/>
          <w:u w:val="single"/>
        </w:rPr>
        <w:t xml:space="preserve">ülésén hozott </w:t>
      </w:r>
      <w:r w:rsidR="00EE16FF" w:rsidRPr="001D6075">
        <w:rPr>
          <w:b/>
          <w:u w:val="single"/>
        </w:rPr>
        <w:t>határozataiból:</w:t>
      </w:r>
    </w:p>
    <w:p w14:paraId="7C3D4011" w14:textId="77777777" w:rsidR="00BE3CED" w:rsidRDefault="00BE3CED" w:rsidP="00C92F5D">
      <w:pPr>
        <w:rPr>
          <w:b/>
          <w:u w:val="single"/>
        </w:rPr>
      </w:pPr>
    </w:p>
    <w:p w14:paraId="28EDEDAE" w14:textId="77777777" w:rsidR="00A8646F" w:rsidRPr="001D6075" w:rsidRDefault="00A8646F" w:rsidP="00C92F5D">
      <w:pPr>
        <w:rPr>
          <w:b/>
          <w:u w:val="single"/>
        </w:rPr>
      </w:pPr>
    </w:p>
    <w:bookmarkEnd w:id="0"/>
    <w:p w14:paraId="13E65D7E" w14:textId="2B73535E" w:rsidR="00A62111" w:rsidRPr="001D6075" w:rsidRDefault="00CC4C52" w:rsidP="00C92F5D">
      <w:pPr>
        <w:rPr>
          <w:b/>
          <w:u w:val="single"/>
        </w:rPr>
      </w:pPr>
      <w:r w:rsidRPr="00DE4FF1">
        <w:rPr>
          <w:b/>
          <w:u w:val="single"/>
        </w:rPr>
        <w:t>Hajdú-Bihar Vármegye Önkormányzata Közgyűlésének 12</w:t>
      </w:r>
      <w:r w:rsidR="00C513FF">
        <w:rPr>
          <w:b/>
          <w:u w:val="single"/>
        </w:rPr>
        <w:t>6</w:t>
      </w:r>
      <w:r w:rsidRPr="00DE4FF1">
        <w:rPr>
          <w:b/>
          <w:u w:val="single"/>
        </w:rPr>
        <w:t>/2025. (X</w:t>
      </w:r>
      <w:r w:rsidR="008653FD">
        <w:rPr>
          <w:b/>
          <w:u w:val="single"/>
        </w:rPr>
        <w:t>II</w:t>
      </w:r>
      <w:r w:rsidRPr="00DE4FF1">
        <w:rPr>
          <w:b/>
          <w:u w:val="single"/>
        </w:rPr>
        <w:t xml:space="preserve">. </w:t>
      </w:r>
      <w:r w:rsidR="008653FD">
        <w:rPr>
          <w:b/>
          <w:u w:val="single"/>
        </w:rPr>
        <w:t>12</w:t>
      </w:r>
      <w:r w:rsidRPr="00DE4FF1">
        <w:rPr>
          <w:b/>
          <w:u w:val="single"/>
        </w:rPr>
        <w:t>.) határozata a</w:t>
      </w:r>
      <w:r>
        <w:rPr>
          <w:b/>
          <w:u w:val="single"/>
        </w:rPr>
        <w:t xml:space="preserve"> </w:t>
      </w:r>
      <w:r w:rsidR="00A62111" w:rsidRPr="001D6075">
        <w:rPr>
          <w:b/>
          <w:u w:val="single"/>
        </w:rPr>
        <w:t>202</w:t>
      </w:r>
      <w:r w:rsidR="00F561AB" w:rsidRPr="001D6075">
        <w:rPr>
          <w:b/>
          <w:u w:val="single"/>
        </w:rPr>
        <w:t>5</w:t>
      </w:r>
      <w:r w:rsidR="00A62111" w:rsidRPr="001D6075">
        <w:rPr>
          <w:b/>
          <w:u w:val="single"/>
        </w:rPr>
        <w:t xml:space="preserve">. </w:t>
      </w:r>
      <w:r w:rsidR="008653FD">
        <w:rPr>
          <w:b/>
          <w:u w:val="single"/>
        </w:rPr>
        <w:t>december 12</w:t>
      </w:r>
      <w:r w:rsidR="006464DB" w:rsidRPr="001D6075">
        <w:rPr>
          <w:b/>
          <w:u w:val="single"/>
        </w:rPr>
        <w:t>-ei</w:t>
      </w:r>
      <w:r w:rsidR="00A62111" w:rsidRPr="001D6075">
        <w:rPr>
          <w:b/>
          <w:u w:val="single"/>
        </w:rPr>
        <w:t xml:space="preserve"> ülés napirendjéről</w:t>
      </w:r>
    </w:p>
    <w:bookmarkEnd w:id="1"/>
    <w:p w14:paraId="115EBBA0" w14:textId="7A509122" w:rsidR="00F507CC" w:rsidRPr="001D6075" w:rsidRDefault="00F507CC" w:rsidP="00C92F5D">
      <w:pPr>
        <w:rPr>
          <w:b/>
          <w:u w:val="single"/>
        </w:rPr>
      </w:pPr>
    </w:p>
    <w:p w14:paraId="19CC25E3" w14:textId="4E9743EC" w:rsidR="00B12AB5" w:rsidRDefault="00B12AB5" w:rsidP="00C92F5D">
      <w:bookmarkStart w:id="4" w:name="_Hlk216431348"/>
      <w:bookmarkStart w:id="5" w:name="_Hlk122340232"/>
      <w:r w:rsidRPr="001D6075">
        <w:t xml:space="preserve">Hajdú-Bihar </w:t>
      </w:r>
      <w:r w:rsidR="00A62111" w:rsidRPr="001D6075">
        <w:t>Várm</w:t>
      </w:r>
      <w:r w:rsidRPr="001D6075">
        <w:t>egye</w:t>
      </w:r>
      <w:r w:rsidR="00A62111" w:rsidRPr="001D6075">
        <w:t xml:space="preserve"> </w:t>
      </w:r>
      <w:r w:rsidRPr="001D6075">
        <w:t>Önkormányzat</w:t>
      </w:r>
      <w:r w:rsidR="00A62111" w:rsidRPr="001D6075">
        <w:t>a</w:t>
      </w:r>
      <w:r w:rsidRPr="001D6075">
        <w:t xml:space="preserve"> Közgyűlés</w:t>
      </w:r>
      <w:r w:rsidR="00AD6D80" w:rsidRPr="001D6075">
        <w:t>e</w:t>
      </w:r>
      <w:r w:rsidRPr="001D6075">
        <w:t xml:space="preserve"> a </w:t>
      </w:r>
      <w:r w:rsidR="00496022" w:rsidRPr="001D6075">
        <w:rPr>
          <w:b/>
          <w:bCs/>
        </w:rPr>
        <w:t>202</w:t>
      </w:r>
      <w:r w:rsidR="001110FA" w:rsidRPr="001D6075">
        <w:rPr>
          <w:b/>
          <w:bCs/>
        </w:rPr>
        <w:t>5</w:t>
      </w:r>
      <w:r w:rsidR="00496022" w:rsidRPr="001D6075">
        <w:rPr>
          <w:b/>
          <w:bCs/>
        </w:rPr>
        <w:t xml:space="preserve">. </w:t>
      </w:r>
      <w:bookmarkStart w:id="6" w:name="_Hlk196483316"/>
      <w:r w:rsidR="008653FD">
        <w:rPr>
          <w:b/>
          <w:bCs/>
        </w:rPr>
        <w:t>december 12</w:t>
      </w:r>
      <w:r w:rsidR="006464DB" w:rsidRPr="001D6075">
        <w:rPr>
          <w:b/>
          <w:bCs/>
        </w:rPr>
        <w:t>-ei</w:t>
      </w:r>
      <w:r w:rsidR="002573AF" w:rsidRPr="001D6075">
        <w:rPr>
          <w:b/>
          <w:bCs/>
        </w:rPr>
        <w:t xml:space="preserve"> </w:t>
      </w:r>
      <w:bookmarkEnd w:id="6"/>
      <w:r w:rsidR="002573AF" w:rsidRPr="001D6075">
        <w:t>ülése</w:t>
      </w:r>
      <w:r w:rsidR="00496022" w:rsidRPr="001D6075">
        <w:t xml:space="preserve"> </w:t>
      </w:r>
      <w:r w:rsidRPr="001D6075">
        <w:t>napirendjét a következők szerint fogadja el:</w:t>
      </w:r>
    </w:p>
    <w:bookmarkEnd w:id="4"/>
    <w:p w14:paraId="403D5A8A" w14:textId="77777777" w:rsidR="00A8646F" w:rsidRDefault="00A8646F" w:rsidP="00C92F5D"/>
    <w:p w14:paraId="729B716B" w14:textId="77777777" w:rsidR="00D944D8" w:rsidRPr="00D944D8" w:rsidRDefault="00D944D8" w:rsidP="00326937">
      <w:pPr>
        <w:numPr>
          <w:ilvl w:val="0"/>
          <w:numId w:val="3"/>
        </w:numPr>
        <w:rPr>
          <w:rFonts w:eastAsia="Calibri"/>
          <w:lang w:eastAsia="en-US"/>
        </w:rPr>
      </w:pPr>
      <w:r w:rsidRPr="00D944D8">
        <w:rPr>
          <w:rFonts w:eastAsia="Calibri"/>
          <w:lang w:eastAsia="en-US"/>
        </w:rPr>
        <w:t xml:space="preserve">Jelentés a lejárt </w:t>
      </w:r>
      <w:proofErr w:type="spellStart"/>
      <w:r w:rsidRPr="00D944D8">
        <w:rPr>
          <w:rFonts w:eastAsia="Calibri"/>
          <w:lang w:eastAsia="en-US"/>
        </w:rPr>
        <w:t>határidejű</w:t>
      </w:r>
      <w:proofErr w:type="spellEnd"/>
      <w:r w:rsidRPr="00D944D8">
        <w:rPr>
          <w:rFonts w:eastAsia="Calibri"/>
          <w:lang w:eastAsia="en-US"/>
        </w:rPr>
        <w:t xml:space="preserve"> határozatokról, a megtett intézkedésekről </w:t>
      </w:r>
    </w:p>
    <w:p w14:paraId="505AFA20" w14:textId="77777777" w:rsidR="00D944D8" w:rsidRPr="00D944D8" w:rsidRDefault="00D944D8" w:rsidP="00D944D8">
      <w:pPr>
        <w:rPr>
          <w:b/>
          <w:bCs/>
          <w:u w:val="single"/>
        </w:rPr>
      </w:pPr>
    </w:p>
    <w:p w14:paraId="4D3A78F6" w14:textId="77777777" w:rsidR="00D944D8" w:rsidRPr="00D944D8" w:rsidRDefault="00D944D8" w:rsidP="00326937">
      <w:pPr>
        <w:numPr>
          <w:ilvl w:val="0"/>
          <w:numId w:val="3"/>
        </w:numPr>
      </w:pPr>
      <w:r w:rsidRPr="00D944D8">
        <w:t xml:space="preserve">A Hajdú-Bihar Vármegye Önkormányzata Közgyűlése és Szervei Szervezeti és Működési Szabályzatáról szóló 4/2023. (IV. 3.) önkormányzati rendelet módosítása </w:t>
      </w:r>
    </w:p>
    <w:p w14:paraId="573F5F51" w14:textId="77777777" w:rsidR="00D944D8" w:rsidRPr="00D944D8" w:rsidRDefault="00D944D8" w:rsidP="00D944D8">
      <w:pPr>
        <w:ind w:firstLine="360"/>
        <w:rPr>
          <w:bCs/>
        </w:rPr>
      </w:pPr>
    </w:p>
    <w:p w14:paraId="35387A1F" w14:textId="77777777" w:rsidR="00D944D8" w:rsidRPr="00D944D8" w:rsidRDefault="00D944D8" w:rsidP="00326937">
      <w:pPr>
        <w:numPr>
          <w:ilvl w:val="0"/>
          <w:numId w:val="3"/>
        </w:numPr>
      </w:pPr>
      <w:bookmarkStart w:id="7" w:name="_Hlk213252163"/>
      <w:r w:rsidRPr="00D944D8">
        <w:t>Hajdú-Bihar Vármegye Önkormányzata 2026. évi átmeneti gazdálkodásáról szóló rendelet megalkotása</w:t>
      </w:r>
    </w:p>
    <w:bookmarkEnd w:id="7"/>
    <w:p w14:paraId="52B1CCFB" w14:textId="77777777" w:rsidR="00D944D8" w:rsidRPr="00D944D8" w:rsidRDefault="00D944D8" w:rsidP="00D944D8">
      <w:pPr>
        <w:ind w:left="360"/>
        <w:rPr>
          <w:bCs/>
        </w:rPr>
      </w:pPr>
    </w:p>
    <w:p w14:paraId="0A118B3C" w14:textId="77777777" w:rsidR="00D944D8" w:rsidRPr="00D944D8" w:rsidRDefault="00D944D8" w:rsidP="00326937">
      <w:pPr>
        <w:numPr>
          <w:ilvl w:val="0"/>
          <w:numId w:val="3"/>
        </w:numPr>
        <w:rPr>
          <w:b/>
          <w:u w:val="single"/>
        </w:rPr>
      </w:pPr>
      <w:r w:rsidRPr="00D944D8">
        <w:t>Hajdú-Bihar Vármegye Önkormányzata 2026. évi belső ellenőrzési tervének elfogadása</w:t>
      </w:r>
      <w:r w:rsidRPr="00D944D8">
        <w:rPr>
          <w:b/>
          <w:u w:val="single"/>
        </w:rPr>
        <w:t xml:space="preserve"> </w:t>
      </w:r>
    </w:p>
    <w:p w14:paraId="5E172C4D" w14:textId="77777777" w:rsidR="00D944D8" w:rsidRPr="00D944D8" w:rsidRDefault="00D944D8" w:rsidP="00D944D8">
      <w:pPr>
        <w:ind w:left="708"/>
        <w:rPr>
          <w:b/>
          <w:u w:val="single"/>
        </w:rPr>
      </w:pPr>
    </w:p>
    <w:p w14:paraId="3A0B65F5" w14:textId="77777777" w:rsidR="00D944D8" w:rsidRPr="00D944D8" w:rsidRDefault="00D944D8" w:rsidP="00326937">
      <w:pPr>
        <w:numPr>
          <w:ilvl w:val="0"/>
          <w:numId w:val="3"/>
        </w:numPr>
      </w:pPr>
      <w:r w:rsidRPr="00D944D8">
        <w:t>A</w:t>
      </w:r>
      <w:r w:rsidRPr="00D944D8">
        <w:rPr>
          <w:bCs/>
        </w:rPr>
        <w:t xml:space="preserve"> </w:t>
      </w:r>
      <w:r w:rsidRPr="00D944D8">
        <w:rPr>
          <w:bCs/>
          <w:i/>
          <w:iCs/>
        </w:rPr>
        <w:t>„</w:t>
      </w:r>
      <w:r w:rsidRPr="00D944D8">
        <w:rPr>
          <w:i/>
          <w:iCs/>
        </w:rPr>
        <w:t>Hajdú-Bihar megyei foglalkoztatási-gazdaságfejlesztési együttműködés</w:t>
      </w:r>
      <w:r w:rsidRPr="00D944D8">
        <w:rPr>
          <w:bCs/>
          <w:i/>
          <w:iCs/>
        </w:rPr>
        <w:t xml:space="preserve">” </w:t>
      </w:r>
      <w:r w:rsidRPr="00D944D8">
        <w:rPr>
          <w:bCs/>
          <w:iCs/>
        </w:rPr>
        <w:t>című TOP_PLUSZ-3.1.1-21-HB1-2022-00001 azonosítószámú projektben Hajdú-Bihar Vármegye Önkormányzata által elnyert támogatási részösszeg konzorciumi tagok részére történő átcsoportosítása</w:t>
      </w:r>
    </w:p>
    <w:p w14:paraId="625335A1" w14:textId="77777777" w:rsidR="00D944D8" w:rsidRPr="00D944D8" w:rsidRDefault="00D944D8" w:rsidP="00D944D8"/>
    <w:p w14:paraId="2D3D4239" w14:textId="77777777" w:rsidR="00D944D8" w:rsidRPr="00D944D8" w:rsidRDefault="00D944D8" w:rsidP="00326937">
      <w:pPr>
        <w:numPr>
          <w:ilvl w:val="0"/>
          <w:numId w:val="3"/>
        </w:numPr>
        <w:rPr>
          <w:b/>
          <w:u w:val="single"/>
        </w:rPr>
      </w:pPr>
      <w:r w:rsidRPr="00D944D8">
        <w:t>Pályázat benyújtása a TOP Plusz 2.1.1-21 kódszámú „Önkormányzati épületek energetikai korszerűsítése” tárgyú felhívásra</w:t>
      </w:r>
      <w:r w:rsidRPr="00D944D8">
        <w:rPr>
          <w:b/>
          <w:u w:val="single"/>
        </w:rPr>
        <w:t xml:space="preserve"> </w:t>
      </w:r>
    </w:p>
    <w:p w14:paraId="22224B4B" w14:textId="77777777" w:rsidR="00D944D8" w:rsidRPr="00D944D8" w:rsidRDefault="00D944D8" w:rsidP="00D944D8">
      <w:pPr>
        <w:ind w:left="360"/>
      </w:pPr>
    </w:p>
    <w:p w14:paraId="18AF33C5" w14:textId="77777777" w:rsidR="00D944D8" w:rsidRPr="00D944D8" w:rsidRDefault="00D944D8" w:rsidP="00326937">
      <w:pPr>
        <w:numPr>
          <w:ilvl w:val="0"/>
          <w:numId w:val="3"/>
        </w:numPr>
      </w:pPr>
      <w:proofErr w:type="spellStart"/>
      <w:r w:rsidRPr="00D944D8">
        <w:t>Interreg</w:t>
      </w:r>
      <w:proofErr w:type="spellEnd"/>
      <w:r w:rsidRPr="00D944D8">
        <w:t xml:space="preserve"> </w:t>
      </w:r>
      <w:proofErr w:type="spellStart"/>
      <w:r w:rsidRPr="00D944D8">
        <w:t>Central</w:t>
      </w:r>
      <w:proofErr w:type="spellEnd"/>
      <w:r w:rsidRPr="00D944D8">
        <w:t xml:space="preserve"> Europe Program 4. fordulójában beadott pályázatokban való részvétel jóváhagyása </w:t>
      </w:r>
    </w:p>
    <w:p w14:paraId="1461D6E6" w14:textId="77777777" w:rsidR="00D944D8" w:rsidRPr="00D944D8" w:rsidRDefault="00D944D8" w:rsidP="00D944D8">
      <w:pPr>
        <w:ind w:left="708"/>
      </w:pPr>
    </w:p>
    <w:p w14:paraId="087DF03A" w14:textId="77777777" w:rsidR="00D944D8" w:rsidRPr="00D944D8" w:rsidRDefault="00D944D8" w:rsidP="00326937">
      <w:pPr>
        <w:numPr>
          <w:ilvl w:val="0"/>
          <w:numId w:val="3"/>
        </w:numPr>
      </w:pPr>
      <w:r w:rsidRPr="00D944D8">
        <w:t>Pályázat benyújtásának jóváhagyása a GYIA-KÁB-25 „Tisztán előrébb jutsz” Kábítószer-prevenciót tudatosító és közösségfejlesztő programok megvalósítása tárgyú felhívásra</w:t>
      </w:r>
    </w:p>
    <w:p w14:paraId="62759D29" w14:textId="77777777" w:rsidR="00D944D8" w:rsidRPr="00D944D8" w:rsidRDefault="00D944D8" w:rsidP="00D944D8"/>
    <w:p w14:paraId="551B21A8" w14:textId="77777777" w:rsidR="00D944D8" w:rsidRPr="00D944D8" w:rsidRDefault="00D944D8" w:rsidP="00326937">
      <w:pPr>
        <w:numPr>
          <w:ilvl w:val="0"/>
          <w:numId w:val="3"/>
        </w:numPr>
      </w:pPr>
      <w:bookmarkStart w:id="8" w:name="_Hlk215762501"/>
      <w:r w:rsidRPr="00D944D8">
        <w:t xml:space="preserve">Tájékoztató Hajdú-Bihar Vármegye Önkormányzatának a 2014-2020 közötti időszakra vonatkozó Integrált Területi Programjának végrehajtásáról, a TOP vármegyei végrehajtását érintő esetleges problémákról </w:t>
      </w:r>
    </w:p>
    <w:bookmarkEnd w:id="8"/>
    <w:p w14:paraId="0CE71C3A" w14:textId="77777777" w:rsidR="00D944D8" w:rsidRPr="00D944D8" w:rsidRDefault="00D944D8" w:rsidP="00D944D8"/>
    <w:p w14:paraId="193289A8" w14:textId="77777777" w:rsidR="00D944D8" w:rsidRPr="00D944D8" w:rsidRDefault="00D944D8" w:rsidP="00326937">
      <w:pPr>
        <w:numPr>
          <w:ilvl w:val="0"/>
          <w:numId w:val="3"/>
        </w:numPr>
      </w:pPr>
      <w:r w:rsidRPr="00D944D8">
        <w:t>Tájékoztató</w:t>
      </w:r>
      <w:bookmarkStart w:id="9" w:name="_Hlk215838331"/>
      <w:r w:rsidRPr="00D944D8">
        <w:t xml:space="preserve"> Hajdú-Bihar Vármegye Önkormányzatának a 2021-2027 közötti időszakra vonatkozó Integrált Területi Programjának végrehajtásáról, a TOP Plusz vármegyei végrehajtását érintő esetleges problémákról</w:t>
      </w:r>
    </w:p>
    <w:bookmarkEnd w:id="9"/>
    <w:p w14:paraId="42D7A86E" w14:textId="77777777" w:rsidR="00D944D8" w:rsidRPr="00D944D8" w:rsidRDefault="00D944D8" w:rsidP="00326937">
      <w:pPr>
        <w:numPr>
          <w:ilvl w:val="0"/>
          <w:numId w:val="3"/>
        </w:numPr>
        <w:rPr>
          <w:b/>
        </w:rPr>
      </w:pPr>
      <w:r w:rsidRPr="00D944D8">
        <w:t>Hajdú-Bihar Vármegye Önkormányzata Közgyűlése 2026. évi üléstervének elfogadása</w:t>
      </w:r>
    </w:p>
    <w:p w14:paraId="666558DA" w14:textId="77777777" w:rsidR="00D944D8" w:rsidRPr="00D944D8" w:rsidRDefault="00D944D8" w:rsidP="00D944D8">
      <w:pPr>
        <w:ind w:firstLine="360"/>
        <w:rPr>
          <w:bCs/>
        </w:rPr>
      </w:pPr>
    </w:p>
    <w:p w14:paraId="590E9BAE" w14:textId="77777777" w:rsidR="00D944D8" w:rsidRPr="00D944D8" w:rsidRDefault="00D944D8" w:rsidP="00326937">
      <w:pPr>
        <w:numPr>
          <w:ilvl w:val="0"/>
          <w:numId w:val="3"/>
        </w:numPr>
        <w:rPr>
          <w:b/>
          <w:u w:val="single"/>
        </w:rPr>
      </w:pPr>
      <w:r w:rsidRPr="00D944D8">
        <w:t>Együttműködési megállapodás megkötése a Nemzeti Művelődési Intézet Nonprofit Közhasznú Kft-vel</w:t>
      </w:r>
      <w:r w:rsidRPr="00D944D8">
        <w:rPr>
          <w:b/>
          <w:u w:val="single"/>
        </w:rPr>
        <w:t xml:space="preserve"> </w:t>
      </w:r>
    </w:p>
    <w:p w14:paraId="20773F0D" w14:textId="6283C000" w:rsidR="00A8646F" w:rsidRDefault="00A8646F">
      <w:pPr>
        <w:spacing w:after="160" w:line="259" w:lineRule="auto"/>
        <w:jc w:val="left"/>
        <w:rPr>
          <w:bCs/>
        </w:rPr>
      </w:pPr>
      <w:r>
        <w:rPr>
          <w:bCs/>
        </w:rPr>
        <w:br w:type="page"/>
      </w:r>
    </w:p>
    <w:p w14:paraId="7369AA2C" w14:textId="77777777" w:rsidR="00D944D8" w:rsidRPr="008676F3" w:rsidRDefault="00D944D8" w:rsidP="00D944D8">
      <w:pPr>
        <w:ind w:firstLine="360"/>
        <w:rPr>
          <w:bCs/>
        </w:rPr>
      </w:pPr>
      <w:bookmarkStart w:id="10" w:name="_Hlk216431373"/>
    </w:p>
    <w:p w14:paraId="50DFB1C4" w14:textId="5319978E" w:rsidR="00AE072E" w:rsidRPr="008676F3" w:rsidRDefault="00AE072E" w:rsidP="00326937">
      <w:pPr>
        <w:numPr>
          <w:ilvl w:val="0"/>
          <w:numId w:val="3"/>
        </w:numPr>
      </w:pPr>
      <w:r w:rsidRPr="008676F3">
        <w:t xml:space="preserve">A HBMFÜ Hajdú-Bihar Vármegyei Fejlesztési Ügynökség Nonprofit Kft. részére nyújtott tagi kölcsön visszafizetési </w:t>
      </w:r>
      <w:proofErr w:type="spellStart"/>
      <w:r w:rsidRPr="008676F3">
        <w:t>határidejének</w:t>
      </w:r>
      <w:proofErr w:type="spellEnd"/>
      <w:r w:rsidRPr="008676F3">
        <w:t xml:space="preserve"> meghosszabbítása</w:t>
      </w:r>
    </w:p>
    <w:p w14:paraId="79214B6C" w14:textId="77777777" w:rsidR="00AE072E" w:rsidRDefault="00AE072E" w:rsidP="00AE072E">
      <w:pPr>
        <w:ind w:left="360"/>
      </w:pPr>
    </w:p>
    <w:p w14:paraId="19BA8B39" w14:textId="6FE21F82" w:rsidR="00D944D8" w:rsidRPr="00D944D8" w:rsidRDefault="00D944D8" w:rsidP="00326937">
      <w:pPr>
        <w:numPr>
          <w:ilvl w:val="0"/>
          <w:numId w:val="3"/>
        </w:numPr>
      </w:pPr>
      <w:r w:rsidRPr="00D944D8">
        <w:t xml:space="preserve">A TOP Plusz-1.2.3-21 „Belterületi utak fejlesztése” és a TOP Plusz-3.3.2-21 „Helyi egészségügyi és szociális infrastruktúra fejlesztése” című felhívás 2025. 12. 15-i </w:t>
      </w:r>
      <w:proofErr w:type="spellStart"/>
      <w:r w:rsidRPr="00D944D8">
        <w:t>határidejű</w:t>
      </w:r>
      <w:proofErr w:type="spellEnd"/>
      <w:r w:rsidRPr="00D944D8">
        <w:t xml:space="preserve"> online DEB ülésén képviselendő javaslat </w:t>
      </w:r>
      <w:r w:rsidRPr="00D944D8">
        <w:tab/>
      </w:r>
      <w:r w:rsidRPr="00D944D8">
        <w:tab/>
      </w:r>
      <w:r w:rsidRPr="00D944D8">
        <w:tab/>
      </w:r>
      <w:r w:rsidRPr="00D944D8">
        <w:tab/>
      </w:r>
      <w:r w:rsidRPr="00D944D8">
        <w:tab/>
      </w:r>
      <w:r w:rsidRPr="00D944D8">
        <w:tab/>
      </w:r>
      <w:r w:rsidRPr="00D944D8">
        <w:tab/>
      </w:r>
      <w:r w:rsidRPr="00D944D8">
        <w:tab/>
      </w:r>
      <w:r w:rsidRPr="00D944D8">
        <w:tab/>
        <w:t>(</w:t>
      </w:r>
      <w:r w:rsidRPr="00D944D8">
        <w:rPr>
          <w:b/>
          <w:bCs/>
        </w:rPr>
        <w:t>Zárt ülés!</w:t>
      </w:r>
      <w:r w:rsidRPr="00D944D8">
        <w:t>)</w:t>
      </w:r>
    </w:p>
    <w:p w14:paraId="30308092" w14:textId="77777777" w:rsidR="00BC796A" w:rsidRPr="001D6075" w:rsidRDefault="00BC796A" w:rsidP="00C92F5D"/>
    <w:p w14:paraId="404ADF2B" w14:textId="77777777" w:rsidR="00035AA7" w:rsidRPr="001D6075" w:rsidRDefault="00035AA7" w:rsidP="00035AA7">
      <w:pPr>
        <w:rPr>
          <w:b/>
          <w:u w:val="single"/>
        </w:rPr>
      </w:pPr>
      <w:bookmarkStart w:id="11" w:name="_Hlk121469911"/>
    </w:p>
    <w:p w14:paraId="136042A0" w14:textId="77777777" w:rsidR="00035AA7" w:rsidRPr="001D6075" w:rsidRDefault="00035AA7" w:rsidP="00035AA7">
      <w:pPr>
        <w:rPr>
          <w:b/>
        </w:rPr>
      </w:pPr>
      <w:r w:rsidRPr="001D6075">
        <w:rPr>
          <w:b/>
        </w:rPr>
        <w:t>Különfélék</w:t>
      </w:r>
    </w:p>
    <w:bookmarkEnd w:id="11"/>
    <w:p w14:paraId="7C6FADCA" w14:textId="1031E51B" w:rsidR="002573AF" w:rsidRPr="001D6075" w:rsidRDefault="002573AF" w:rsidP="00C92F5D">
      <w:pPr>
        <w:rPr>
          <w:b/>
        </w:rPr>
      </w:pPr>
    </w:p>
    <w:p w14:paraId="48C44016" w14:textId="2C56CD31" w:rsidR="00D62BAC" w:rsidRPr="001D6075" w:rsidRDefault="00D62BAC" w:rsidP="00D62BAC">
      <w:pPr>
        <w:rPr>
          <w:b/>
        </w:rPr>
      </w:pPr>
      <w:bookmarkStart w:id="12" w:name="_Hlk191291243"/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33162BE1" w14:textId="77777777" w:rsidR="003E2F70" w:rsidRPr="001D6075" w:rsidRDefault="003E2F70" w:rsidP="00C92F5D">
      <w:pPr>
        <w:rPr>
          <w:b/>
        </w:rPr>
      </w:pPr>
    </w:p>
    <w:p w14:paraId="212B7144" w14:textId="57E3753B" w:rsidR="00DF7E2F" w:rsidRPr="001D6075" w:rsidRDefault="00DF7E2F" w:rsidP="00C92F5D">
      <w:pPr>
        <w:rPr>
          <w:b/>
        </w:rPr>
      </w:pPr>
      <w:bookmarkStart w:id="13" w:name="_Hlk122097378"/>
      <w:bookmarkStart w:id="14" w:name="_Hlk194066658"/>
      <w:bookmarkEnd w:id="5"/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DF7E2F" w:rsidRPr="001D6075" w14:paraId="18B19719" w14:textId="77777777" w:rsidTr="00DF7E2F">
        <w:tc>
          <w:tcPr>
            <w:tcW w:w="4606" w:type="dxa"/>
          </w:tcPr>
          <w:p w14:paraId="45C517DF" w14:textId="77777777" w:rsidR="00DF7E2F" w:rsidRPr="001D6075" w:rsidRDefault="00DF7E2F" w:rsidP="00C92F5D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3531B043" w14:textId="77777777" w:rsidR="00DF7E2F" w:rsidRPr="001D6075" w:rsidRDefault="00DF7E2F" w:rsidP="00C92F5D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E43C38B" w14:textId="77777777" w:rsidR="00DF7E2F" w:rsidRPr="001D6075" w:rsidRDefault="00DF7E2F" w:rsidP="00C92F5D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  <w:bookmarkEnd w:id="10"/>
    </w:tbl>
    <w:p w14:paraId="1FDCF2BA" w14:textId="7A588044" w:rsidR="006943AB" w:rsidRPr="00AE08D8" w:rsidRDefault="006943AB" w:rsidP="00C92F5D">
      <w:pPr>
        <w:rPr>
          <w:b/>
        </w:rPr>
      </w:pPr>
    </w:p>
    <w:p w14:paraId="303DA179" w14:textId="77777777" w:rsidR="006943AB" w:rsidRPr="00AE08D8" w:rsidRDefault="006943AB" w:rsidP="00C92F5D">
      <w:pPr>
        <w:rPr>
          <w:b/>
        </w:rPr>
      </w:pPr>
    </w:p>
    <w:p w14:paraId="0900C37D" w14:textId="71200217" w:rsidR="00DF7E2F" w:rsidRDefault="00DF7E2F" w:rsidP="00C92F5D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 w:rsidR="007A7DDF">
        <w:rPr>
          <w:b/>
        </w:rPr>
        <w:t>Kraszitsné</w:t>
      </w:r>
      <w:proofErr w:type="spellEnd"/>
      <w:r w:rsidR="007A7DDF">
        <w:rPr>
          <w:b/>
        </w:rPr>
        <w:t xml:space="preserve"> dr. Czár Eszter</w:t>
      </w:r>
    </w:p>
    <w:bookmarkEnd w:id="2"/>
    <w:p w14:paraId="0C213ADB" w14:textId="77777777" w:rsidR="00272B0A" w:rsidRDefault="00272B0A" w:rsidP="00C92F5D">
      <w:pPr>
        <w:rPr>
          <w:b/>
        </w:rPr>
      </w:pPr>
    </w:p>
    <w:p w14:paraId="5E38988A" w14:textId="66982701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5475D34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4DCF80E9" w14:textId="77777777" w:rsidR="00272B0A" w:rsidRPr="001D6075" w:rsidRDefault="00272B0A" w:rsidP="00272B0A">
      <w:pPr>
        <w:rPr>
          <w:b/>
          <w:u w:val="single"/>
        </w:rPr>
      </w:pPr>
    </w:p>
    <w:p w14:paraId="3A9AC424" w14:textId="0AB0CCD7" w:rsidR="00260721" w:rsidRDefault="00272B0A" w:rsidP="00260721">
      <w:pPr>
        <w:rPr>
          <w:b/>
          <w:u w:val="single"/>
        </w:rPr>
      </w:pPr>
      <w:r w:rsidRPr="00DE4FF1">
        <w:rPr>
          <w:b/>
          <w:u w:val="single"/>
        </w:rPr>
        <w:t>Hajdú-Bihar Vármegye Önkormányzata Közgyűlésének 12</w:t>
      </w:r>
      <w:r w:rsidR="00C513FF">
        <w:rPr>
          <w:b/>
          <w:u w:val="single"/>
        </w:rPr>
        <w:t>7</w:t>
      </w:r>
      <w:r w:rsidRPr="00DE4FF1">
        <w:rPr>
          <w:b/>
          <w:u w:val="single"/>
        </w:rPr>
        <w:t>/2025. (X</w:t>
      </w:r>
      <w:r>
        <w:rPr>
          <w:b/>
          <w:u w:val="single"/>
        </w:rPr>
        <w:t>II</w:t>
      </w:r>
      <w:r w:rsidRPr="00DE4FF1">
        <w:rPr>
          <w:b/>
          <w:u w:val="single"/>
        </w:rPr>
        <w:t xml:space="preserve">. </w:t>
      </w:r>
      <w:r>
        <w:rPr>
          <w:b/>
          <w:u w:val="single"/>
        </w:rPr>
        <w:t>12</w:t>
      </w:r>
      <w:r w:rsidRPr="00DE4FF1">
        <w:rPr>
          <w:b/>
          <w:u w:val="single"/>
        </w:rPr>
        <w:t xml:space="preserve">.) határozata </w:t>
      </w:r>
      <w:r w:rsidR="00260721">
        <w:rPr>
          <w:b/>
          <w:u w:val="single"/>
        </w:rPr>
        <w:t xml:space="preserve">a </w:t>
      </w:r>
      <w:r w:rsidR="00260721" w:rsidRPr="003F7617">
        <w:rPr>
          <w:b/>
          <w:u w:val="single"/>
        </w:rPr>
        <w:t xml:space="preserve">lejárt </w:t>
      </w:r>
      <w:proofErr w:type="spellStart"/>
      <w:r w:rsidR="00260721" w:rsidRPr="003F7617">
        <w:rPr>
          <w:b/>
          <w:u w:val="single"/>
        </w:rPr>
        <w:t>határidejű</w:t>
      </w:r>
      <w:proofErr w:type="spellEnd"/>
      <w:r w:rsidR="00260721" w:rsidRPr="003F7617">
        <w:rPr>
          <w:b/>
          <w:u w:val="single"/>
        </w:rPr>
        <w:t xml:space="preserve"> határozatok végrehajtásáról szóló jelentés elfogadásáról</w:t>
      </w:r>
    </w:p>
    <w:p w14:paraId="5CD6D008" w14:textId="77777777" w:rsidR="00272B0A" w:rsidRPr="001D6075" w:rsidRDefault="00272B0A" w:rsidP="00272B0A"/>
    <w:p w14:paraId="4D825D0C" w14:textId="77777777" w:rsidR="005E2DCD" w:rsidRPr="005E2DCD" w:rsidRDefault="005E2DCD" w:rsidP="005E2DCD">
      <w:pPr>
        <w:rPr>
          <w:rFonts w:eastAsia="Calibri"/>
          <w:lang w:eastAsia="en-US"/>
        </w:rPr>
      </w:pPr>
      <w:bookmarkStart w:id="15" w:name="_Hlk132876572"/>
      <w:r w:rsidRPr="005E2DCD">
        <w:rPr>
          <w:rFonts w:eastAsia="Calibri"/>
          <w:bCs/>
          <w:lang w:eastAsia="en-US"/>
        </w:rPr>
        <w:t xml:space="preserve">Hajdú-Bihar Vármegye Önkormányzata Közgyűlése </w:t>
      </w:r>
      <w:bookmarkEnd w:id="15"/>
      <w:r w:rsidRPr="005E2DCD">
        <w:rPr>
          <w:rFonts w:eastAsia="Calibri"/>
          <w:bCs/>
          <w:lang w:eastAsia="en-US"/>
        </w:rPr>
        <w:t xml:space="preserve">a </w:t>
      </w:r>
      <w:r w:rsidRPr="005E2DCD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5E2DCD">
        <w:rPr>
          <w:rFonts w:eastAsia="Calibri"/>
          <w:lang w:eastAsia="en-US"/>
        </w:rPr>
        <w:br/>
        <w:t xml:space="preserve">4/2023. (IV. 3.) önkormányzati rendelet 17. § (1) bekezdése alapján a következő lejárt </w:t>
      </w:r>
      <w:proofErr w:type="spellStart"/>
      <w:r w:rsidRPr="005E2DCD">
        <w:rPr>
          <w:rFonts w:eastAsia="Calibri"/>
          <w:lang w:eastAsia="en-US"/>
        </w:rPr>
        <w:t>határidejű</w:t>
      </w:r>
      <w:proofErr w:type="spellEnd"/>
      <w:r w:rsidRPr="005E2DCD">
        <w:rPr>
          <w:rFonts w:eastAsia="Calibri"/>
          <w:lang w:eastAsia="en-US"/>
        </w:rPr>
        <w:t xml:space="preserve"> határozatok végrehajtásáról szóló jelentést fogadja el:</w:t>
      </w:r>
    </w:p>
    <w:p w14:paraId="1D388514" w14:textId="77777777" w:rsidR="005E2DCD" w:rsidRPr="005E2DCD" w:rsidRDefault="005E2DCD" w:rsidP="005E2DCD">
      <w:pPr>
        <w:rPr>
          <w:rFonts w:eastAsia="Calibri"/>
          <w:lang w:eastAsia="en-US"/>
        </w:rPr>
      </w:pPr>
    </w:p>
    <w:p w14:paraId="1C562370" w14:textId="77777777" w:rsidR="005E2DCD" w:rsidRPr="005E2DCD" w:rsidRDefault="005E2DCD" w:rsidP="005E2DCD">
      <w:pPr>
        <w:jc w:val="center"/>
        <w:rPr>
          <w:rFonts w:eastAsia="Calibri"/>
          <w:b/>
          <w:lang w:eastAsia="en-US"/>
        </w:rPr>
      </w:pPr>
      <w:r w:rsidRPr="005E2DCD">
        <w:rPr>
          <w:rFonts w:eastAsia="Calibri"/>
          <w:b/>
          <w:lang w:eastAsia="en-US"/>
        </w:rPr>
        <w:t>Hajdú-Bihar Vármegye Önkormányzata Közgyűlésének</w:t>
      </w:r>
    </w:p>
    <w:p w14:paraId="2F9A4AFE" w14:textId="77777777" w:rsidR="005E2DCD" w:rsidRPr="005E2DCD" w:rsidRDefault="005E2DCD" w:rsidP="005E2DCD">
      <w:pPr>
        <w:rPr>
          <w:rFonts w:eastAsia="Calibri"/>
          <w:b/>
          <w:lang w:eastAsia="en-US"/>
        </w:rPr>
      </w:pPr>
    </w:p>
    <w:p w14:paraId="4D3BBACE" w14:textId="77777777" w:rsidR="005E2DCD" w:rsidRPr="005E2DCD" w:rsidRDefault="005E2DCD" w:rsidP="00326937">
      <w:pPr>
        <w:numPr>
          <w:ilvl w:val="0"/>
          <w:numId w:val="8"/>
        </w:numPr>
        <w:rPr>
          <w:rFonts w:eastAsia="Calibri"/>
          <w:b/>
          <w:bCs/>
          <w:u w:val="single"/>
          <w:lang w:eastAsia="en-US"/>
        </w:rPr>
      </w:pPr>
      <w:r w:rsidRPr="005E2DCD">
        <w:rPr>
          <w:b/>
          <w:bCs/>
        </w:rPr>
        <w:t xml:space="preserve">37/2025. (II. 21.) határozata </w:t>
      </w:r>
      <w:r w:rsidRPr="005E2DCD">
        <w:t>a Hajdú-Bihar Vármegyei Önkormányzati Hivatalban 2025. december 29. napjától 2026. január 1. napjáig igazgatási szünet elrendeléséről,</w:t>
      </w:r>
    </w:p>
    <w:p w14:paraId="077A4416" w14:textId="77777777" w:rsidR="005E2DCD" w:rsidRPr="005E2DCD" w:rsidRDefault="005E2DCD" w:rsidP="00326937">
      <w:pPr>
        <w:numPr>
          <w:ilvl w:val="0"/>
          <w:numId w:val="8"/>
        </w:numPr>
        <w:rPr>
          <w:b/>
          <w:bCs/>
        </w:rPr>
      </w:pPr>
      <w:r w:rsidRPr="005E2DCD">
        <w:rPr>
          <w:b/>
          <w:bCs/>
        </w:rPr>
        <w:t xml:space="preserve">91/2025. (IX. 26.) határozata </w:t>
      </w:r>
      <w:r w:rsidRPr="005E2DCD">
        <w:t>a Hajdú-Bihar Vármegye Önkormányzata 2025. évi kitüntető díjainak adományozásáról,</w:t>
      </w:r>
    </w:p>
    <w:p w14:paraId="7892ABE6" w14:textId="77777777" w:rsidR="005E2DCD" w:rsidRPr="005E2DCD" w:rsidRDefault="005E2DCD" w:rsidP="00326937">
      <w:pPr>
        <w:numPr>
          <w:ilvl w:val="0"/>
          <w:numId w:val="8"/>
        </w:numPr>
      </w:pPr>
      <w:r w:rsidRPr="005E2DCD">
        <w:rPr>
          <w:b/>
          <w:bCs/>
        </w:rPr>
        <w:t xml:space="preserve">121/2025. (X. 31.) határozata </w:t>
      </w:r>
      <w:r w:rsidRPr="005E2DCD">
        <w:t>a közlekedésfejlesztés Hajdú-Bihar vármegyei aktuális helyzetéről szóló tájékoztató elfogadásáról,</w:t>
      </w:r>
    </w:p>
    <w:p w14:paraId="2DD98154" w14:textId="77777777" w:rsidR="005E2DCD" w:rsidRPr="005E2DCD" w:rsidRDefault="005E2DCD" w:rsidP="00326937">
      <w:pPr>
        <w:numPr>
          <w:ilvl w:val="0"/>
          <w:numId w:val="8"/>
        </w:numPr>
        <w:rPr>
          <w:color w:val="000000"/>
        </w:rPr>
      </w:pPr>
      <w:r w:rsidRPr="005E2DCD">
        <w:rPr>
          <w:b/>
          <w:bCs/>
        </w:rPr>
        <w:t xml:space="preserve">122/2025. (X. 31.) határozata </w:t>
      </w:r>
      <w:r w:rsidRPr="005E2DCD">
        <w:t xml:space="preserve">a vármegyei szakképzés helyzetéről szóló tájékoztató </w:t>
      </w:r>
      <w:r w:rsidRPr="005E2DCD">
        <w:rPr>
          <w:color w:val="000000"/>
        </w:rPr>
        <w:t>elfogadásáról,</w:t>
      </w:r>
    </w:p>
    <w:p w14:paraId="0C434737" w14:textId="77777777" w:rsidR="005E2DCD" w:rsidRPr="005E2DCD" w:rsidRDefault="005E2DCD" w:rsidP="00326937">
      <w:pPr>
        <w:numPr>
          <w:ilvl w:val="0"/>
          <w:numId w:val="8"/>
        </w:numPr>
        <w:rPr>
          <w:bCs/>
          <w:color w:val="000000"/>
        </w:rPr>
      </w:pPr>
      <w:r w:rsidRPr="005E2DCD">
        <w:rPr>
          <w:b/>
          <w:bCs/>
          <w:color w:val="000000"/>
        </w:rPr>
        <w:t>123</w:t>
      </w:r>
      <w:r w:rsidRPr="005E2DCD">
        <w:rPr>
          <w:b/>
          <w:color w:val="000000"/>
        </w:rPr>
        <w:t xml:space="preserve">/2025. (X. 31.) határozata </w:t>
      </w:r>
      <w:r w:rsidRPr="005E2DCD">
        <w:rPr>
          <w:bCs/>
          <w:color w:val="000000"/>
        </w:rPr>
        <w:t>a Civilek a Fiatalokért Egyesület „Civil Közösségi Szolgáltató Központ” címbirtokosi pályázatának benyújtásához támogatói nyilatkozat elfogadásáról,</w:t>
      </w:r>
    </w:p>
    <w:p w14:paraId="0C0FB857" w14:textId="77777777" w:rsidR="005E2DCD" w:rsidRPr="005E2DCD" w:rsidRDefault="005E2DCD" w:rsidP="00326937">
      <w:pPr>
        <w:numPr>
          <w:ilvl w:val="0"/>
          <w:numId w:val="8"/>
        </w:numPr>
        <w:rPr>
          <w:bCs/>
        </w:rPr>
      </w:pPr>
      <w:r w:rsidRPr="005E2DCD">
        <w:rPr>
          <w:b/>
        </w:rPr>
        <w:t xml:space="preserve">124/2025. (X. 31.) határozata </w:t>
      </w:r>
      <w:r w:rsidRPr="005E2DCD">
        <w:rPr>
          <w:bCs/>
        </w:rPr>
        <w:t>a pályázat benyújtásáról a TOP_Plusz-3.1.3-23 kódszámú „Helyi humán fejlesztések” tárgyú felhívásra.</w:t>
      </w:r>
    </w:p>
    <w:p w14:paraId="37F79E8B" w14:textId="77777777" w:rsidR="00272B0A" w:rsidRPr="001D6075" w:rsidRDefault="00272B0A" w:rsidP="00272B0A">
      <w:pPr>
        <w:rPr>
          <w:b/>
          <w:u w:val="single"/>
        </w:rPr>
      </w:pPr>
    </w:p>
    <w:p w14:paraId="1A128F38" w14:textId="77777777" w:rsidR="00272B0A" w:rsidRPr="001D6075" w:rsidRDefault="00272B0A" w:rsidP="00272B0A">
      <w:pPr>
        <w:rPr>
          <w:b/>
        </w:rPr>
      </w:pPr>
    </w:p>
    <w:p w14:paraId="550D0832" w14:textId="353A7166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7000507C" w14:textId="77777777" w:rsidR="00272B0A" w:rsidRPr="001D6075" w:rsidRDefault="00272B0A" w:rsidP="00272B0A">
      <w:pPr>
        <w:rPr>
          <w:b/>
        </w:rPr>
      </w:pPr>
    </w:p>
    <w:p w14:paraId="571C9B95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3CC5D17F" w14:textId="77777777" w:rsidTr="002003D7">
        <w:tc>
          <w:tcPr>
            <w:tcW w:w="4606" w:type="dxa"/>
          </w:tcPr>
          <w:p w14:paraId="7F898AC0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A9CEFF8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51AEDFA0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0C02BCD9" w14:textId="77777777" w:rsidR="00272B0A" w:rsidRPr="00AE08D8" w:rsidRDefault="00272B0A" w:rsidP="00272B0A">
      <w:pPr>
        <w:rPr>
          <w:b/>
        </w:rPr>
      </w:pPr>
    </w:p>
    <w:p w14:paraId="60137DCA" w14:textId="77777777" w:rsidR="00272B0A" w:rsidRPr="00AE08D8" w:rsidRDefault="00272B0A" w:rsidP="00272B0A">
      <w:pPr>
        <w:rPr>
          <w:b/>
        </w:rPr>
      </w:pPr>
    </w:p>
    <w:p w14:paraId="66CD879F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761D5024" w14:textId="75D8C569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BC50CDB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518B2A17" w14:textId="77777777" w:rsidR="00272B0A" w:rsidRPr="001D6075" w:rsidRDefault="00272B0A" w:rsidP="00272B0A">
      <w:pPr>
        <w:rPr>
          <w:b/>
          <w:u w:val="single"/>
        </w:rPr>
      </w:pPr>
    </w:p>
    <w:p w14:paraId="404FF241" w14:textId="6BBCF0AD" w:rsidR="00272B0A" w:rsidRDefault="00272B0A" w:rsidP="00272B0A">
      <w:r w:rsidRPr="00DE4FF1">
        <w:rPr>
          <w:b/>
          <w:u w:val="single"/>
        </w:rPr>
        <w:t>Hajdú-Bihar Vármegye Önkormányzata Közgyűlésének 12</w:t>
      </w:r>
      <w:r w:rsidR="00C513FF">
        <w:rPr>
          <w:b/>
          <w:u w:val="single"/>
        </w:rPr>
        <w:t>8</w:t>
      </w:r>
      <w:r w:rsidRPr="00DE4FF1">
        <w:rPr>
          <w:b/>
          <w:u w:val="single"/>
        </w:rPr>
        <w:t>/2025. (X</w:t>
      </w:r>
      <w:r>
        <w:rPr>
          <w:b/>
          <w:u w:val="single"/>
        </w:rPr>
        <w:t>II</w:t>
      </w:r>
      <w:r w:rsidRPr="00DE4FF1">
        <w:rPr>
          <w:b/>
          <w:u w:val="single"/>
        </w:rPr>
        <w:t xml:space="preserve">. </w:t>
      </w:r>
      <w:r>
        <w:rPr>
          <w:b/>
          <w:u w:val="single"/>
        </w:rPr>
        <w:t>12</w:t>
      </w:r>
      <w:r w:rsidRPr="00DE4FF1">
        <w:rPr>
          <w:b/>
          <w:u w:val="single"/>
        </w:rPr>
        <w:t xml:space="preserve">.) határozata </w:t>
      </w:r>
    </w:p>
    <w:p w14:paraId="401EFFB3" w14:textId="770484D3" w:rsidR="00382DCC" w:rsidRPr="00382DCC" w:rsidRDefault="00382DCC" w:rsidP="00382DCC">
      <w:pPr>
        <w:rPr>
          <w:b/>
          <w:u w:val="single"/>
        </w:rPr>
      </w:pPr>
      <w:r w:rsidRPr="00382DCC">
        <w:rPr>
          <w:b/>
          <w:u w:val="single"/>
        </w:rPr>
        <w:t>Hajdú-Bihar Vármegye Önkormányzata 202</w:t>
      </w:r>
      <w:r>
        <w:rPr>
          <w:b/>
          <w:u w:val="single"/>
        </w:rPr>
        <w:t>6</w:t>
      </w:r>
      <w:r w:rsidRPr="00382DCC">
        <w:rPr>
          <w:b/>
          <w:u w:val="single"/>
        </w:rPr>
        <w:t>. évi belső ellenőrzési tervének jóváhagyásáról</w:t>
      </w:r>
    </w:p>
    <w:p w14:paraId="140319EE" w14:textId="77777777" w:rsidR="00382DCC" w:rsidRPr="00382DCC" w:rsidRDefault="00382DCC" w:rsidP="00382DCC">
      <w:pPr>
        <w:rPr>
          <w:b/>
          <w:u w:val="single"/>
        </w:rPr>
      </w:pPr>
    </w:p>
    <w:p w14:paraId="56067E1A" w14:textId="77777777" w:rsidR="00382DCC" w:rsidRPr="00382DCC" w:rsidRDefault="00382DCC" w:rsidP="00382DCC">
      <w:r w:rsidRPr="00382DCC">
        <w:rPr>
          <w:rFonts w:eastAsiaTheme="minorHAnsi"/>
          <w:lang w:eastAsia="en-US"/>
        </w:rPr>
        <w:t>Hajdú-Bihar Vármegye Önkormányzata Közgyűlése</w:t>
      </w:r>
      <w:r w:rsidRPr="00382DCC">
        <w:t xml:space="preserve"> a Magyarország helyi önkormányzatairól szóló 2011. évi CLXXXIX. törvény 119. § (3)-(5) bekezdései, valamint a költségvetési szervek belső kontrollrendszeréről és belső ellenőrzéséről szóló 370/2011. (XII. 31.) Korm. rendelet 32. § (4) bekezdése alapján </w:t>
      </w:r>
    </w:p>
    <w:p w14:paraId="52207F97" w14:textId="77777777" w:rsidR="00382DCC" w:rsidRPr="00382DCC" w:rsidRDefault="00382DCC" w:rsidP="00382DCC"/>
    <w:p w14:paraId="43CB9D05" w14:textId="77777777" w:rsidR="00382DCC" w:rsidRPr="00382DCC" w:rsidRDefault="00382DCC" w:rsidP="00382DCC">
      <w:r w:rsidRPr="00382DCC">
        <w:t>1./ jóváhagyja Hajdú-Bihar Vármegye Önkormányzata 2026. évi belső ellenőrzési tervét a melléklet szerint.</w:t>
      </w:r>
    </w:p>
    <w:p w14:paraId="7553A87F" w14:textId="77777777" w:rsidR="00382DCC" w:rsidRPr="00382DCC" w:rsidRDefault="00382DCC" w:rsidP="00382DCC"/>
    <w:p w14:paraId="25740E9E" w14:textId="77777777" w:rsidR="00382DCC" w:rsidRPr="00382DCC" w:rsidRDefault="00382DCC" w:rsidP="00382DCC">
      <w:r w:rsidRPr="00382DCC">
        <w:t>2./ Felkéri a jegyzőt, hogy a belső ellenőrzési terv végrehajtásáról gondoskodjon.</w:t>
      </w:r>
    </w:p>
    <w:p w14:paraId="70618E40" w14:textId="77777777" w:rsidR="00382DCC" w:rsidRPr="00382DCC" w:rsidRDefault="00382DCC" w:rsidP="00382DCC">
      <w:pPr>
        <w:rPr>
          <w:b/>
          <w:u w:val="single"/>
        </w:rPr>
      </w:pPr>
    </w:p>
    <w:p w14:paraId="699B18B2" w14:textId="77777777" w:rsidR="00382DCC" w:rsidRPr="00382DCC" w:rsidRDefault="00382DCC" w:rsidP="00382DCC">
      <w:r w:rsidRPr="00382DCC">
        <w:rPr>
          <w:b/>
          <w:u w:val="single"/>
        </w:rPr>
        <w:t>Végrehajtásért felelős:</w:t>
      </w:r>
      <w:r w:rsidRPr="00382DCC">
        <w:tab/>
        <w:t>Dr. Dobi Csaba, jegyző</w:t>
      </w:r>
    </w:p>
    <w:p w14:paraId="7E0F50C8" w14:textId="77777777" w:rsidR="00382DCC" w:rsidRPr="00382DCC" w:rsidRDefault="00382DCC" w:rsidP="00382DCC">
      <w:r w:rsidRPr="00382DCC">
        <w:rPr>
          <w:b/>
          <w:u w:val="single"/>
        </w:rPr>
        <w:t>Határidő:</w:t>
      </w:r>
      <w:r w:rsidRPr="00382DCC">
        <w:tab/>
      </w:r>
      <w:r w:rsidRPr="00382DCC">
        <w:tab/>
      </w:r>
      <w:r w:rsidRPr="00382DCC">
        <w:tab/>
        <w:t>folyamatos</w:t>
      </w:r>
    </w:p>
    <w:p w14:paraId="2C9B0CFB" w14:textId="77777777" w:rsidR="00382DCC" w:rsidRPr="00382DCC" w:rsidRDefault="00382DCC" w:rsidP="00382DCC"/>
    <w:p w14:paraId="600C46B9" w14:textId="77777777" w:rsidR="00272B0A" w:rsidRPr="001D6075" w:rsidRDefault="00272B0A" w:rsidP="00272B0A">
      <w:pPr>
        <w:rPr>
          <w:b/>
          <w:u w:val="single"/>
        </w:rPr>
      </w:pPr>
    </w:p>
    <w:p w14:paraId="356FD2AF" w14:textId="77777777" w:rsidR="00272B0A" w:rsidRPr="001D6075" w:rsidRDefault="00272B0A" w:rsidP="00272B0A">
      <w:pPr>
        <w:rPr>
          <w:b/>
        </w:rPr>
      </w:pPr>
    </w:p>
    <w:p w14:paraId="1DF2492F" w14:textId="3D96C779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72EE6018" w14:textId="77777777" w:rsidR="00272B0A" w:rsidRPr="001D6075" w:rsidRDefault="00272B0A" w:rsidP="00272B0A">
      <w:pPr>
        <w:rPr>
          <w:b/>
        </w:rPr>
      </w:pPr>
    </w:p>
    <w:p w14:paraId="3DE9789F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37DFEE2C" w14:textId="77777777" w:rsidTr="002003D7">
        <w:tc>
          <w:tcPr>
            <w:tcW w:w="4606" w:type="dxa"/>
          </w:tcPr>
          <w:p w14:paraId="40C54800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B67F27A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0DCE214B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24C0E31B" w14:textId="77777777" w:rsidR="00272B0A" w:rsidRPr="00AE08D8" w:rsidRDefault="00272B0A" w:rsidP="00272B0A">
      <w:pPr>
        <w:rPr>
          <w:b/>
        </w:rPr>
      </w:pPr>
    </w:p>
    <w:p w14:paraId="16D54379" w14:textId="77777777" w:rsidR="00272B0A" w:rsidRPr="00AE08D8" w:rsidRDefault="00272B0A" w:rsidP="00272B0A">
      <w:pPr>
        <w:rPr>
          <w:b/>
        </w:rPr>
      </w:pPr>
    </w:p>
    <w:p w14:paraId="0E8A496F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181A4781" w14:textId="6A2FDDF2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A45EABA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674AD8A1" w14:textId="77777777" w:rsidR="00272B0A" w:rsidRPr="00313E5C" w:rsidRDefault="00272B0A" w:rsidP="00272B0A">
      <w:pPr>
        <w:rPr>
          <w:b/>
          <w:u w:val="single"/>
        </w:rPr>
      </w:pPr>
    </w:p>
    <w:p w14:paraId="152085A0" w14:textId="60B05282" w:rsidR="00272B0A" w:rsidRPr="00313E5C" w:rsidRDefault="00272B0A" w:rsidP="00272B0A">
      <w:pPr>
        <w:rPr>
          <w:b/>
          <w:u w:val="single"/>
        </w:rPr>
      </w:pPr>
      <w:r w:rsidRPr="00313E5C">
        <w:rPr>
          <w:b/>
          <w:u w:val="single"/>
        </w:rPr>
        <w:t>Hajdú-Bihar Vármegye Önkormányzata Közgyűlésének 12</w:t>
      </w:r>
      <w:r w:rsidR="00C513FF">
        <w:rPr>
          <w:b/>
          <w:u w:val="single"/>
        </w:rPr>
        <w:t>9</w:t>
      </w:r>
      <w:r w:rsidRPr="00313E5C">
        <w:rPr>
          <w:b/>
          <w:u w:val="single"/>
        </w:rPr>
        <w:t xml:space="preserve">/2025. (XII. 12.) határozata </w:t>
      </w:r>
    </w:p>
    <w:p w14:paraId="1BB2F89C" w14:textId="136AC992" w:rsidR="00272B0A" w:rsidRPr="00313E5C" w:rsidRDefault="00313E5C" w:rsidP="00272B0A">
      <w:pPr>
        <w:rPr>
          <w:b/>
          <w:u w:val="single"/>
        </w:rPr>
      </w:pPr>
      <w:r w:rsidRPr="00313E5C">
        <w:rPr>
          <w:b/>
          <w:u w:val="single"/>
        </w:rPr>
        <w:t>a „Hajdú-Bihar megyei foglalkoztatási-gazdaságfejlesztési együttműködés” című TOP_PLUSZ-3.1.1-21-HB1-2022-00001 azonosítószámú projektben Hajdú-Bihar Vármegye Önkormányzata által elnyert támogatási részösszeg konzorciumi tagok részére történő átcsoportosításáról</w:t>
      </w:r>
    </w:p>
    <w:p w14:paraId="7FD02606" w14:textId="77777777" w:rsidR="00313E5C" w:rsidRPr="001D6075" w:rsidRDefault="00313E5C" w:rsidP="00272B0A"/>
    <w:p w14:paraId="1F9E147A" w14:textId="77777777" w:rsidR="00313E5C" w:rsidRPr="00313E5C" w:rsidRDefault="00313E5C" w:rsidP="00313E5C">
      <w:pPr>
        <w:tabs>
          <w:tab w:val="left" w:pos="0"/>
        </w:tabs>
        <w:spacing w:after="240"/>
        <w:ind w:right="68"/>
      </w:pPr>
      <w:r w:rsidRPr="00313E5C">
        <w:t xml:space="preserve">Hajdú-Bihar Vármegye Önkormányzata Közgyűlése a területfejlesztésről szóló 2023. évi CII. törvény 2. § a) és </w:t>
      </w:r>
      <w:proofErr w:type="gramStart"/>
      <w:r w:rsidRPr="00313E5C">
        <w:t>f)-</w:t>
      </w:r>
      <w:proofErr w:type="gramEnd"/>
      <w:r w:rsidRPr="00313E5C">
        <w:t xml:space="preserve">g) pontjai, 3. § (1) bekezdés b) pontja, 4. §-a, 10. § (2) bekezdés </w:t>
      </w:r>
      <w:proofErr w:type="gramStart"/>
      <w:r w:rsidRPr="00313E5C">
        <w:t>b)-</w:t>
      </w:r>
      <w:proofErr w:type="gramEnd"/>
      <w:r w:rsidRPr="00313E5C">
        <w:t>c)</w:t>
      </w:r>
      <w:r w:rsidRPr="00313E5C">
        <w:rPr>
          <w:i/>
          <w:iCs/>
        </w:rPr>
        <w:t xml:space="preserve"> </w:t>
      </w:r>
      <w:r w:rsidRPr="00313E5C">
        <w:t>pontjai alapján, figyelemmel a Magyarország helyi önkormányzatairól szóló 2011. évi CLXXXIX. törvény 107. §-ára</w:t>
      </w:r>
    </w:p>
    <w:p w14:paraId="0E8461E4" w14:textId="77777777" w:rsidR="00313E5C" w:rsidRPr="00313E5C" w:rsidRDefault="00313E5C" w:rsidP="00313E5C">
      <w:pPr>
        <w:tabs>
          <w:tab w:val="left" w:pos="0"/>
        </w:tabs>
        <w:spacing w:after="240"/>
        <w:ind w:right="68"/>
        <w:rPr>
          <w:color w:val="000000"/>
        </w:rPr>
      </w:pPr>
      <w:r w:rsidRPr="00313E5C">
        <w:t xml:space="preserve">1./ egyetért a TOP_PLUSZ-3.1.1-21-HB1-2022-00001 azonosítószámú, </w:t>
      </w:r>
      <w:r w:rsidRPr="00313E5C">
        <w:rPr>
          <w:i/>
        </w:rPr>
        <w:t>„</w:t>
      </w:r>
      <w:r w:rsidRPr="00313E5C">
        <w:t>Hajdú-Bihar megyei foglalkoztatási-gazdaságfejlesztési együttműködés</w:t>
      </w:r>
      <w:r w:rsidRPr="00313E5C">
        <w:rPr>
          <w:i/>
        </w:rPr>
        <w:t>”</w:t>
      </w:r>
      <w:r w:rsidRPr="00313E5C">
        <w:t xml:space="preserve"> című projektben a Hajdú-Bihar Vármegye Önkormányzata által elnyert bruttó 1 104 200 000 Ft támogatási összegből bruttó 237 150 508 Ft mértékű támogatásnak a Hajdú-Bihar Vármegyei Kormányhivatal konzorciumi partner részére történő átadásával, valamint bruttó  19 933 200 Ft mértékű támogatásnak a HBMFÜ Hajdú-Bihar Vármegyei Fejlesztési Ügynökség Nonprofit Kft. konzorciumi partner részére történő átadásával</w:t>
      </w:r>
    </w:p>
    <w:p w14:paraId="07AC2BF1" w14:textId="77777777" w:rsidR="00313E5C" w:rsidRPr="00313E5C" w:rsidRDefault="00313E5C" w:rsidP="00313E5C">
      <w:pPr>
        <w:tabs>
          <w:tab w:val="left" w:pos="0"/>
        </w:tabs>
        <w:spacing w:after="240"/>
        <w:ind w:right="68"/>
      </w:pPr>
      <w:r w:rsidRPr="00313E5C">
        <w:t>2./ Felhatalmazza a közgyűlés elnökét a forrásátcsoportosításhoz kapcsolódó támogatási szerződés módosítás, a támogatási szerződés mellékletét képező konzorciumi együttműködési megállapodás módosítás, valamint a kapcsolódó egyéb jognyilatkozatok és dokumentumok aláírására.</w:t>
      </w:r>
    </w:p>
    <w:p w14:paraId="726066D7" w14:textId="77777777" w:rsidR="00313E5C" w:rsidRPr="00313E5C" w:rsidRDefault="00313E5C" w:rsidP="00313E5C">
      <w:r w:rsidRPr="00313E5C">
        <w:rPr>
          <w:b/>
          <w:bCs/>
          <w:u w:val="single"/>
        </w:rPr>
        <w:t>Végrehajtásért felelős:</w:t>
      </w:r>
      <w:r w:rsidRPr="00313E5C">
        <w:t xml:space="preserve"> </w:t>
      </w:r>
      <w:r w:rsidRPr="00313E5C">
        <w:tab/>
        <w:t>Pajna Zoltán, a vármegyei közgyűlés elnöke</w:t>
      </w:r>
    </w:p>
    <w:p w14:paraId="77564136" w14:textId="77777777" w:rsidR="00313E5C" w:rsidRPr="00313E5C" w:rsidRDefault="00313E5C" w:rsidP="00313E5C">
      <w:r w:rsidRPr="00313E5C">
        <w:rPr>
          <w:b/>
          <w:bCs/>
          <w:u w:val="single"/>
        </w:rPr>
        <w:t>Határidő:</w:t>
      </w:r>
      <w:r w:rsidRPr="00313E5C">
        <w:rPr>
          <w:b/>
          <w:bCs/>
        </w:rPr>
        <w:tab/>
      </w:r>
      <w:r w:rsidRPr="00313E5C">
        <w:rPr>
          <w:b/>
          <w:bCs/>
        </w:rPr>
        <w:tab/>
      </w:r>
      <w:r w:rsidRPr="00313E5C">
        <w:rPr>
          <w:b/>
          <w:bCs/>
        </w:rPr>
        <w:tab/>
      </w:r>
      <w:r w:rsidRPr="00313E5C">
        <w:rPr>
          <w:bCs/>
        </w:rPr>
        <w:t>a Közreműködő Szervezet döntését követően</w:t>
      </w:r>
    </w:p>
    <w:p w14:paraId="43109F3E" w14:textId="77777777" w:rsidR="00313E5C" w:rsidRPr="00313E5C" w:rsidRDefault="00313E5C" w:rsidP="00313E5C">
      <w:pPr>
        <w:tabs>
          <w:tab w:val="left" w:pos="0"/>
        </w:tabs>
        <w:ind w:right="68"/>
        <w:rPr>
          <w:b/>
        </w:rPr>
      </w:pPr>
    </w:p>
    <w:p w14:paraId="3BF835F7" w14:textId="77777777" w:rsidR="00272B0A" w:rsidRPr="001D6075" w:rsidRDefault="00272B0A" w:rsidP="00272B0A">
      <w:pPr>
        <w:rPr>
          <w:b/>
          <w:u w:val="single"/>
        </w:rPr>
      </w:pPr>
    </w:p>
    <w:p w14:paraId="40A97463" w14:textId="77777777" w:rsidR="00272B0A" w:rsidRPr="001D6075" w:rsidRDefault="00272B0A" w:rsidP="00272B0A">
      <w:pPr>
        <w:rPr>
          <w:b/>
        </w:rPr>
      </w:pPr>
    </w:p>
    <w:p w14:paraId="3FE2D2E8" w14:textId="5C28755B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7BC1D90E" w14:textId="77777777" w:rsidR="00272B0A" w:rsidRPr="001D6075" w:rsidRDefault="00272B0A" w:rsidP="00272B0A">
      <w:pPr>
        <w:rPr>
          <w:b/>
        </w:rPr>
      </w:pPr>
    </w:p>
    <w:p w14:paraId="56B0F8ED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256A65CA" w14:textId="77777777" w:rsidTr="002003D7">
        <w:tc>
          <w:tcPr>
            <w:tcW w:w="4606" w:type="dxa"/>
          </w:tcPr>
          <w:p w14:paraId="5E4A8C44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CF3E351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636499BA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7DCFBB77" w14:textId="77777777" w:rsidR="00272B0A" w:rsidRPr="00AE08D8" w:rsidRDefault="00272B0A" w:rsidP="00272B0A">
      <w:pPr>
        <w:rPr>
          <w:b/>
        </w:rPr>
      </w:pPr>
    </w:p>
    <w:p w14:paraId="2557B034" w14:textId="77777777" w:rsidR="00272B0A" w:rsidRPr="00AE08D8" w:rsidRDefault="00272B0A" w:rsidP="00272B0A">
      <w:pPr>
        <w:rPr>
          <w:b/>
        </w:rPr>
      </w:pPr>
    </w:p>
    <w:p w14:paraId="300F8AFE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496276B6" w14:textId="5F53EC6B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43B4262E" w14:textId="77777777" w:rsidR="00272B0A" w:rsidRPr="00D36F30" w:rsidRDefault="00272B0A" w:rsidP="00272B0A">
      <w:pPr>
        <w:rPr>
          <w:b/>
          <w:u w:val="single"/>
        </w:rPr>
      </w:pPr>
      <w:r w:rsidRPr="00D36F30">
        <w:rPr>
          <w:b/>
          <w:u w:val="single"/>
        </w:rPr>
        <w:lastRenderedPageBreak/>
        <w:t>K i v o n a t Hajdú-Bihar Vármegye Önkormányzata Közgyűlésének 2025. december 12-ei ülésén hozott határozataiból:</w:t>
      </w:r>
    </w:p>
    <w:p w14:paraId="712999BC" w14:textId="77777777" w:rsidR="00272B0A" w:rsidRPr="00D36F30" w:rsidRDefault="00272B0A" w:rsidP="00272B0A">
      <w:pPr>
        <w:rPr>
          <w:b/>
          <w:u w:val="single"/>
        </w:rPr>
      </w:pPr>
    </w:p>
    <w:p w14:paraId="3A7F05C8" w14:textId="101F63E5" w:rsidR="00272B0A" w:rsidRPr="00D36F30" w:rsidRDefault="00272B0A" w:rsidP="00272B0A">
      <w:pPr>
        <w:rPr>
          <w:b/>
          <w:u w:val="single"/>
        </w:rPr>
      </w:pPr>
      <w:r w:rsidRPr="00D36F30">
        <w:rPr>
          <w:b/>
          <w:u w:val="single"/>
        </w:rPr>
        <w:t>Hajdú-Bihar Vármegye Önkormányzata Közgyűlésének 1</w:t>
      </w:r>
      <w:r w:rsidR="00C513FF" w:rsidRPr="00D36F30">
        <w:rPr>
          <w:b/>
          <w:u w:val="single"/>
        </w:rPr>
        <w:t>30</w:t>
      </w:r>
      <w:r w:rsidRPr="00D36F30">
        <w:rPr>
          <w:b/>
          <w:u w:val="single"/>
        </w:rPr>
        <w:t xml:space="preserve">/2025. (XII. 12.) határozata </w:t>
      </w:r>
    </w:p>
    <w:p w14:paraId="360DAD89" w14:textId="603BA68D" w:rsidR="00272B0A" w:rsidRPr="00D36F30" w:rsidRDefault="00490E71" w:rsidP="00272B0A">
      <w:pPr>
        <w:rPr>
          <w:b/>
          <w:u w:val="single"/>
        </w:rPr>
      </w:pPr>
      <w:r w:rsidRPr="00D36F30">
        <w:rPr>
          <w:b/>
          <w:u w:val="single"/>
        </w:rPr>
        <w:t>pályázat benyújtásáról a TOP Plusz 2.1.1-21 kódszámú „Önkormányzati épületek energetikai korszerűsítése” tárgyú felhívásra</w:t>
      </w:r>
    </w:p>
    <w:p w14:paraId="5358A0D2" w14:textId="77777777" w:rsidR="00490E71" w:rsidRPr="00D36F30" w:rsidRDefault="00490E71" w:rsidP="00272B0A"/>
    <w:p w14:paraId="364D0865" w14:textId="77777777" w:rsidR="00490E71" w:rsidRPr="00D36F30" w:rsidRDefault="00490E71" w:rsidP="00490E71">
      <w:pPr>
        <w:tabs>
          <w:tab w:val="center" w:pos="4536"/>
          <w:tab w:val="right" w:pos="9072"/>
        </w:tabs>
        <w:rPr>
          <w:highlight w:val="yellow"/>
        </w:rPr>
      </w:pPr>
      <w:r w:rsidRPr="00D36F30">
        <w:t>Hajdú-Bihar Vármegye Önkormányzata Közgyűlése a</w:t>
      </w:r>
      <w:r w:rsidRPr="00D36F30">
        <w:rPr>
          <w:rFonts w:eastAsia="Calibri"/>
          <w:lang w:eastAsia="en-US"/>
        </w:rPr>
        <w:t xml:space="preserve"> területfejlesztésről szóló</w:t>
      </w:r>
      <w:r w:rsidRPr="00D36F30">
        <w:t xml:space="preserve"> 2023</w:t>
      </w:r>
      <w:r w:rsidRPr="00D36F30">
        <w:rPr>
          <w:rFonts w:eastAsia="Calibri"/>
          <w:lang w:eastAsia="en-US"/>
        </w:rPr>
        <w:t xml:space="preserve">. évi CII. törvény 2. § </w:t>
      </w:r>
      <w:proofErr w:type="gramStart"/>
      <w:r w:rsidRPr="00D36F30">
        <w:rPr>
          <w:rFonts w:eastAsia="Calibri"/>
          <w:lang w:eastAsia="en-US"/>
        </w:rPr>
        <w:t>a)-</w:t>
      </w:r>
      <w:proofErr w:type="gramEnd"/>
      <w:r w:rsidRPr="00D36F30">
        <w:rPr>
          <w:rFonts w:eastAsia="Calibri"/>
          <w:lang w:eastAsia="en-US"/>
        </w:rPr>
        <w:t xml:space="preserve">b) és f) pontjai, 3. § (1) bekezdés b) pontja, 4. §-a, 10. § (2) bekezdés </w:t>
      </w:r>
      <w:proofErr w:type="gramStart"/>
      <w:r w:rsidRPr="00D36F30">
        <w:rPr>
          <w:rFonts w:eastAsia="Calibri"/>
          <w:lang w:eastAsia="en-US"/>
        </w:rPr>
        <w:t>b)-</w:t>
      </w:r>
      <w:proofErr w:type="gramEnd"/>
      <w:r w:rsidRPr="00D36F30">
        <w:rPr>
          <w:rFonts w:eastAsia="Calibri"/>
          <w:lang w:eastAsia="en-US"/>
        </w:rPr>
        <w:t>c)</w:t>
      </w:r>
      <w:r w:rsidRPr="00D36F30">
        <w:rPr>
          <w:rFonts w:eastAsia="Calibri"/>
          <w:i/>
          <w:iCs/>
          <w:lang w:eastAsia="en-US"/>
        </w:rPr>
        <w:t xml:space="preserve"> </w:t>
      </w:r>
      <w:r w:rsidRPr="00D36F30">
        <w:rPr>
          <w:rFonts w:eastAsia="Calibri"/>
          <w:lang w:eastAsia="en-US"/>
        </w:rPr>
        <w:t>pontjai</w:t>
      </w:r>
      <w:r w:rsidRPr="00D36F30">
        <w:t xml:space="preserve"> alapján</w:t>
      </w:r>
      <w:r w:rsidRPr="00D36F30">
        <w:rPr>
          <w:rFonts w:eastAsia="Calibri"/>
          <w:lang w:eastAsia="en-US"/>
        </w:rPr>
        <w:t xml:space="preserve">, </w:t>
      </w:r>
      <w:r w:rsidRPr="00D36F30">
        <w:t>figyelemmel a Magyarország helyi önkormányzatairól szóló 2011. évi CLXXXIX. törvény 107. §-ára</w:t>
      </w:r>
    </w:p>
    <w:p w14:paraId="4447D64B" w14:textId="77777777" w:rsidR="00490E71" w:rsidRPr="00D36F30" w:rsidRDefault="00490E71" w:rsidP="00490E71">
      <w:pPr>
        <w:tabs>
          <w:tab w:val="center" w:pos="4536"/>
          <w:tab w:val="right" w:pos="9072"/>
        </w:tabs>
      </w:pPr>
    </w:p>
    <w:p w14:paraId="12F4DFA7" w14:textId="6C98FE1A" w:rsidR="00490E71" w:rsidRPr="00D36F30" w:rsidRDefault="00490E71" w:rsidP="00490E71">
      <w:pPr>
        <w:tabs>
          <w:tab w:val="right" w:pos="9072"/>
        </w:tabs>
      </w:pPr>
      <w:r w:rsidRPr="00D36F30">
        <w:t xml:space="preserve">1./ </w:t>
      </w:r>
      <w:r w:rsidRPr="00D36F30">
        <w:rPr>
          <w:lang w:eastAsia="en-US"/>
        </w:rPr>
        <w:t>a</w:t>
      </w:r>
      <w:r w:rsidRPr="00D36F30">
        <w:rPr>
          <w:bCs/>
        </w:rPr>
        <w:t xml:space="preserve"> Terület- és Településfejlesztési Operatív Program Plusz </w:t>
      </w:r>
      <w:r w:rsidRPr="00D36F30">
        <w:rPr>
          <w:lang w:eastAsia="en-US"/>
        </w:rPr>
        <w:t xml:space="preserve">keretében kiírt </w:t>
      </w:r>
      <w:r w:rsidRPr="00D36F30">
        <w:rPr>
          <w:rFonts w:eastAsia="Calibri"/>
          <w:lang w:eastAsia="en-US"/>
        </w:rPr>
        <w:t>„Önkormányzati épületek energetikai korszerűsítése” című, TOP Plusz 2.1.1-21 kódszámú pályázati</w:t>
      </w:r>
      <w:r w:rsidRPr="00D36F30">
        <w:rPr>
          <w:lang w:eastAsia="en-US"/>
        </w:rPr>
        <w:t xml:space="preserve"> felhívásra </w:t>
      </w:r>
      <w:r w:rsidRPr="00D36F30">
        <w:t>100 000 000,- Ft</w:t>
      </w:r>
      <w:r w:rsidRPr="00D36F30">
        <w:rPr>
          <w:lang w:eastAsia="en-US"/>
        </w:rPr>
        <w:t xml:space="preserve"> összköltségvetésű támogatási kérelmet nyújt be</w:t>
      </w:r>
      <w:r w:rsidRPr="00D36F30">
        <w:t xml:space="preserve"> </w:t>
      </w:r>
      <w:r w:rsidRPr="00D36F30">
        <w:rPr>
          <w:lang w:eastAsia="en-US"/>
        </w:rPr>
        <w:t>a projekt 100 %-os támogatásának elnyerése érdekében</w:t>
      </w:r>
      <w:r w:rsidR="00374B08" w:rsidRPr="00D36F30">
        <w:rPr>
          <w:lang w:eastAsia="en-US"/>
        </w:rPr>
        <w:t xml:space="preserve"> a Vármegyeháza épületének a Hajdú-Bihar Vármegye Önkormányzata tulajdonában lévő részének felújítása céljából.</w:t>
      </w:r>
    </w:p>
    <w:p w14:paraId="5734CC6E" w14:textId="77777777" w:rsidR="00490E71" w:rsidRPr="00D36F30" w:rsidRDefault="00490E71" w:rsidP="00490E71">
      <w:pPr>
        <w:tabs>
          <w:tab w:val="right" w:pos="9072"/>
        </w:tabs>
        <w:rPr>
          <w:highlight w:val="yellow"/>
        </w:rPr>
      </w:pPr>
    </w:p>
    <w:p w14:paraId="1F936BBC" w14:textId="77777777" w:rsidR="00490E71" w:rsidRPr="00D36F30" w:rsidRDefault="00490E71" w:rsidP="00490E71">
      <w:pPr>
        <w:tabs>
          <w:tab w:val="right" w:pos="9072"/>
        </w:tabs>
        <w:rPr>
          <w:lang w:eastAsia="en-US"/>
        </w:rPr>
      </w:pPr>
      <w:r w:rsidRPr="00D36F30">
        <w:t xml:space="preserve">2./ </w:t>
      </w:r>
      <w:r w:rsidRPr="00D36F30">
        <w:rPr>
          <w:lang w:eastAsia="en-US"/>
        </w:rPr>
        <w:t xml:space="preserve">A közgyűlés felkéri elnökét, hogy az 1./ pontban foglalt támogatási kérelem benyújtásáról gondoskodjon. </w:t>
      </w:r>
    </w:p>
    <w:p w14:paraId="7598C19E" w14:textId="77777777" w:rsidR="00490E71" w:rsidRPr="00D36F30" w:rsidRDefault="00490E71" w:rsidP="00490E71">
      <w:pPr>
        <w:tabs>
          <w:tab w:val="right" w:pos="9072"/>
        </w:tabs>
        <w:rPr>
          <w:highlight w:val="yellow"/>
          <w:lang w:eastAsia="en-US"/>
        </w:rPr>
      </w:pPr>
    </w:p>
    <w:p w14:paraId="0048BEB1" w14:textId="77777777" w:rsidR="00490E71" w:rsidRPr="00D36F30" w:rsidRDefault="00490E71" w:rsidP="00490E71">
      <w:r w:rsidRPr="00D36F30">
        <w:rPr>
          <w:b/>
          <w:bCs/>
          <w:u w:val="single"/>
        </w:rPr>
        <w:t>Végrehajtásért felelős:</w:t>
      </w:r>
      <w:r w:rsidRPr="00D36F30">
        <w:rPr>
          <w:b/>
          <w:bCs/>
        </w:rPr>
        <w:tab/>
      </w:r>
      <w:r w:rsidRPr="00D36F30">
        <w:t>Pajna Zoltán, a vármegyei közgyűlés elnöke</w:t>
      </w:r>
    </w:p>
    <w:p w14:paraId="01C83C2F" w14:textId="77777777" w:rsidR="00490E71" w:rsidRPr="00D36F30" w:rsidRDefault="00490E71" w:rsidP="00490E71">
      <w:pPr>
        <w:rPr>
          <w:b/>
          <w:bCs/>
          <w:u w:val="single"/>
        </w:rPr>
      </w:pPr>
      <w:r w:rsidRPr="00D36F30">
        <w:rPr>
          <w:b/>
          <w:bCs/>
          <w:u w:val="single"/>
        </w:rPr>
        <w:t>Határidő</w:t>
      </w:r>
      <w:r w:rsidRPr="00D36F30">
        <w:rPr>
          <w:bCs/>
        </w:rPr>
        <w:t>:</w:t>
      </w:r>
      <w:r w:rsidRPr="00D36F30">
        <w:rPr>
          <w:bCs/>
        </w:rPr>
        <w:tab/>
      </w:r>
      <w:r w:rsidRPr="00D36F30">
        <w:rPr>
          <w:bCs/>
        </w:rPr>
        <w:tab/>
      </w:r>
      <w:r w:rsidRPr="00D36F30">
        <w:rPr>
          <w:bCs/>
        </w:rPr>
        <w:tab/>
        <w:t>2026. január 30.</w:t>
      </w:r>
    </w:p>
    <w:p w14:paraId="79B98D2C" w14:textId="77777777" w:rsidR="00490E71" w:rsidRPr="00D36F30" w:rsidRDefault="00490E71" w:rsidP="00490E71">
      <w:pPr>
        <w:tabs>
          <w:tab w:val="right" w:pos="9072"/>
        </w:tabs>
        <w:rPr>
          <w:b/>
          <w:bCs/>
          <w:highlight w:val="yellow"/>
        </w:rPr>
      </w:pPr>
    </w:p>
    <w:p w14:paraId="5E69BEBE" w14:textId="77777777" w:rsidR="00490E71" w:rsidRPr="00D36F30" w:rsidRDefault="00490E71" w:rsidP="00490E71">
      <w:pPr>
        <w:shd w:val="clear" w:color="auto" w:fill="FFFFFF"/>
        <w:spacing w:after="150"/>
      </w:pPr>
      <w:r w:rsidRPr="00D36F30">
        <w:t>3./ Sikeres pályázat esetén, felhatalmazza elnökét a támogatási szerződés és a kapcsolódó egyéb jognyilatkozatok, dokumentumok aláírására.</w:t>
      </w:r>
    </w:p>
    <w:p w14:paraId="19C75D10" w14:textId="77777777" w:rsidR="00490E71" w:rsidRPr="00D36F30" w:rsidRDefault="00490E71" w:rsidP="00490E71">
      <w:r w:rsidRPr="00D36F30">
        <w:rPr>
          <w:b/>
          <w:bCs/>
          <w:u w:val="single"/>
        </w:rPr>
        <w:t>Végrehajtásért felelős:</w:t>
      </w:r>
      <w:r w:rsidRPr="00D36F30">
        <w:rPr>
          <w:b/>
          <w:bCs/>
        </w:rPr>
        <w:tab/>
      </w:r>
      <w:r w:rsidRPr="00D36F30">
        <w:t>Pajna Zoltán, a vármegyei közgyűlés elnöke</w:t>
      </w:r>
    </w:p>
    <w:p w14:paraId="1049E0B8" w14:textId="77777777" w:rsidR="00490E71" w:rsidRPr="00D36F30" w:rsidRDefault="00490E71" w:rsidP="00490E71">
      <w:pPr>
        <w:rPr>
          <w:b/>
          <w:bCs/>
          <w:u w:val="single"/>
        </w:rPr>
      </w:pPr>
      <w:r w:rsidRPr="00D36F30">
        <w:rPr>
          <w:b/>
          <w:bCs/>
          <w:u w:val="single"/>
        </w:rPr>
        <w:t>Határidő</w:t>
      </w:r>
      <w:r w:rsidRPr="00D36F30">
        <w:rPr>
          <w:bCs/>
        </w:rPr>
        <w:t>:</w:t>
      </w:r>
      <w:r w:rsidRPr="00D36F30">
        <w:rPr>
          <w:bCs/>
        </w:rPr>
        <w:tab/>
      </w:r>
      <w:r w:rsidRPr="00D36F30">
        <w:rPr>
          <w:bCs/>
        </w:rPr>
        <w:tab/>
      </w:r>
      <w:r w:rsidRPr="00D36F30">
        <w:rPr>
          <w:bCs/>
        </w:rPr>
        <w:tab/>
        <w:t>támogatói döntést követően, szükség szerint</w:t>
      </w:r>
    </w:p>
    <w:p w14:paraId="7D3EA544" w14:textId="77777777" w:rsidR="00490E71" w:rsidRPr="00D36F30" w:rsidRDefault="00490E71" w:rsidP="00490E71">
      <w:pPr>
        <w:tabs>
          <w:tab w:val="right" w:pos="9072"/>
        </w:tabs>
        <w:rPr>
          <w:b/>
          <w:bCs/>
        </w:rPr>
      </w:pPr>
    </w:p>
    <w:p w14:paraId="7BCBA03F" w14:textId="77777777" w:rsidR="00272B0A" w:rsidRPr="00D36F30" w:rsidRDefault="00272B0A" w:rsidP="00272B0A">
      <w:pPr>
        <w:rPr>
          <w:b/>
        </w:rPr>
      </w:pPr>
    </w:p>
    <w:p w14:paraId="4DCF9DD4" w14:textId="121787C5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30E69B1E" w14:textId="77777777" w:rsidR="00272B0A" w:rsidRPr="001D6075" w:rsidRDefault="00272B0A" w:rsidP="00272B0A">
      <w:pPr>
        <w:rPr>
          <w:b/>
        </w:rPr>
      </w:pPr>
    </w:p>
    <w:p w14:paraId="19D9A438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241BC0A8" w14:textId="77777777" w:rsidTr="002003D7">
        <w:tc>
          <w:tcPr>
            <w:tcW w:w="4606" w:type="dxa"/>
          </w:tcPr>
          <w:p w14:paraId="4D7DB569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AA55868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643D70C2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57BAC260" w14:textId="77777777" w:rsidR="00272B0A" w:rsidRPr="00AE08D8" w:rsidRDefault="00272B0A" w:rsidP="00272B0A">
      <w:pPr>
        <w:rPr>
          <w:b/>
        </w:rPr>
      </w:pPr>
    </w:p>
    <w:p w14:paraId="32BFB272" w14:textId="77777777" w:rsidR="00272B0A" w:rsidRPr="00AE08D8" w:rsidRDefault="00272B0A" w:rsidP="00272B0A">
      <w:pPr>
        <w:rPr>
          <w:b/>
        </w:rPr>
      </w:pPr>
    </w:p>
    <w:p w14:paraId="7F2D8385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31A19CEA" w14:textId="101B89CB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3AEE1F8C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5C3D05B7" w14:textId="77777777" w:rsidR="00272B0A" w:rsidRPr="001D6075" w:rsidRDefault="00272B0A" w:rsidP="00272B0A">
      <w:pPr>
        <w:rPr>
          <w:b/>
          <w:u w:val="single"/>
        </w:rPr>
      </w:pPr>
    </w:p>
    <w:p w14:paraId="32E0596F" w14:textId="2888B58B" w:rsidR="00272B0A" w:rsidRPr="00DF3FD6" w:rsidRDefault="00272B0A" w:rsidP="00272B0A">
      <w:pPr>
        <w:rPr>
          <w:b/>
          <w:u w:val="single"/>
        </w:rPr>
      </w:pPr>
      <w:r w:rsidRPr="00DF3FD6">
        <w:rPr>
          <w:b/>
          <w:u w:val="single"/>
        </w:rPr>
        <w:t>Hajdú-Bihar Vármegye Önkormányzata Közgyűlésének 13</w:t>
      </w:r>
      <w:r w:rsidR="00C513FF">
        <w:rPr>
          <w:b/>
          <w:u w:val="single"/>
        </w:rPr>
        <w:t>1</w:t>
      </w:r>
      <w:r w:rsidRPr="00DF3FD6">
        <w:rPr>
          <w:b/>
          <w:u w:val="single"/>
        </w:rPr>
        <w:t xml:space="preserve">/2025. (XII. 12.) határozata </w:t>
      </w:r>
    </w:p>
    <w:p w14:paraId="63D3C446" w14:textId="7D7CC2E2" w:rsidR="00272B0A" w:rsidRPr="00DF3FD6" w:rsidRDefault="00DF3FD6" w:rsidP="00272B0A">
      <w:pPr>
        <w:rPr>
          <w:b/>
          <w:u w:val="single"/>
        </w:rPr>
      </w:pPr>
      <w:r w:rsidRPr="00DF3FD6">
        <w:rPr>
          <w:b/>
          <w:u w:val="single"/>
        </w:rPr>
        <w:t xml:space="preserve">az </w:t>
      </w:r>
      <w:proofErr w:type="spellStart"/>
      <w:r w:rsidRPr="00DF3FD6">
        <w:rPr>
          <w:b/>
          <w:u w:val="single"/>
        </w:rPr>
        <w:t>Interreg</w:t>
      </w:r>
      <w:proofErr w:type="spellEnd"/>
      <w:r w:rsidRPr="00DF3FD6">
        <w:rPr>
          <w:b/>
          <w:u w:val="single"/>
        </w:rPr>
        <w:t xml:space="preserve"> </w:t>
      </w:r>
      <w:proofErr w:type="spellStart"/>
      <w:r w:rsidRPr="00DF3FD6">
        <w:rPr>
          <w:b/>
          <w:u w:val="single"/>
        </w:rPr>
        <w:t>Central</w:t>
      </w:r>
      <w:proofErr w:type="spellEnd"/>
      <w:r w:rsidRPr="00DF3FD6">
        <w:rPr>
          <w:b/>
          <w:u w:val="single"/>
        </w:rPr>
        <w:t xml:space="preserve"> Europe Program 4. fordulójában beadott pályázatokban való részvétel jóváhagyásáról</w:t>
      </w:r>
    </w:p>
    <w:p w14:paraId="4C352649" w14:textId="77777777" w:rsidR="00DF3FD6" w:rsidRPr="00DF3FD6" w:rsidRDefault="00DF3FD6" w:rsidP="00DF3FD6">
      <w:pPr>
        <w:tabs>
          <w:tab w:val="right" w:pos="9072"/>
        </w:tabs>
        <w:rPr>
          <w:b/>
          <w:bCs/>
          <w:u w:val="single"/>
        </w:rPr>
      </w:pPr>
    </w:p>
    <w:p w14:paraId="6A2754B3" w14:textId="77777777" w:rsidR="00DF3FD6" w:rsidRPr="00DF3FD6" w:rsidRDefault="00DF3FD6" w:rsidP="00DF3FD6">
      <w:r w:rsidRPr="00DF3FD6">
        <w:rPr>
          <w:color w:val="000000"/>
        </w:rPr>
        <w:t>Hajdú-Bihar Vármegye Önkormányzata Közgyűlése a Hajdú-Bihar Vármegye Önkormányzata Közgyűlése és Szervei Szervezeti és Működési Szabályzatáról szóló 4/2023. (IV. 3.) önkormányzati rendelet 6. § (2) bekezdése és 8. § (2) bekezdése, valamint a Magyarország helyi önkormányzatairól szóló 2011. évi CLXXXIX. törvény 107. §-a alapján</w:t>
      </w:r>
    </w:p>
    <w:p w14:paraId="01E94D6B" w14:textId="77777777" w:rsidR="00DF3FD6" w:rsidRPr="00DF3FD6" w:rsidRDefault="00DF3FD6" w:rsidP="00DF3FD6"/>
    <w:p w14:paraId="6E4BB50B" w14:textId="77777777" w:rsidR="00DF3FD6" w:rsidRPr="00DF3FD6" w:rsidRDefault="00DF3FD6" w:rsidP="00DF3FD6">
      <w:pPr>
        <w:rPr>
          <w:color w:val="000000"/>
        </w:rPr>
      </w:pPr>
      <w:r w:rsidRPr="00DF3FD6">
        <w:rPr>
          <w:color w:val="000000"/>
        </w:rPr>
        <w:t xml:space="preserve">1./ jóváhagyja az </w:t>
      </w:r>
      <w:proofErr w:type="spellStart"/>
      <w:r w:rsidRPr="00DF3FD6">
        <w:rPr>
          <w:b/>
          <w:color w:val="000000"/>
        </w:rPr>
        <w:t>Interreg</w:t>
      </w:r>
      <w:proofErr w:type="spellEnd"/>
      <w:r w:rsidRPr="00DF3FD6">
        <w:rPr>
          <w:b/>
          <w:color w:val="000000"/>
        </w:rPr>
        <w:t xml:space="preserve"> </w:t>
      </w:r>
      <w:proofErr w:type="spellStart"/>
      <w:r w:rsidRPr="00DF3FD6">
        <w:rPr>
          <w:b/>
          <w:color w:val="000000"/>
        </w:rPr>
        <w:t>Central</w:t>
      </w:r>
      <w:proofErr w:type="spellEnd"/>
      <w:r w:rsidRPr="00DF3FD6">
        <w:rPr>
          <w:b/>
          <w:color w:val="000000"/>
        </w:rPr>
        <w:t xml:space="preserve"> Europe Program</w:t>
      </w:r>
      <w:r w:rsidRPr="00DF3FD6">
        <w:rPr>
          <w:color w:val="000000"/>
        </w:rPr>
        <w:t xml:space="preserve"> keretében kiírt felhívásra, a </w:t>
      </w:r>
      <w:r w:rsidRPr="00DF3FD6">
        <w:rPr>
          <w:rFonts w:eastAsiaTheme="minorHAnsi"/>
        </w:rPr>
        <w:t>Prágai Cseh Műszaki Egyetem</w:t>
      </w:r>
      <w:r w:rsidRPr="00DF3FD6">
        <w:rPr>
          <w:color w:val="000000"/>
        </w:rPr>
        <w:t xml:space="preserve">, mint vezető partner által benyújtott </w:t>
      </w:r>
      <w:r w:rsidRPr="00DF3FD6">
        <w:rPr>
          <w:bCs/>
          <w:color w:val="000000"/>
        </w:rPr>
        <w:t>„</w:t>
      </w:r>
      <w:r w:rsidRPr="00DF3FD6">
        <w:rPr>
          <w:color w:val="000000"/>
        </w:rPr>
        <w:t>Körforgásos gazdaság – Hulladékgazdálkodás</w:t>
      </w:r>
      <w:r w:rsidRPr="00DF3FD6">
        <w:rPr>
          <w:bCs/>
          <w:color w:val="000000"/>
        </w:rPr>
        <w:t>”</w:t>
      </w:r>
      <w:r w:rsidRPr="00DF3FD6">
        <w:rPr>
          <w:color w:val="000000"/>
        </w:rPr>
        <w:t xml:space="preserve"> című projekthez történő partneri csatlakozást, melyben a Hajdú-Bihar Vármegye Önkormányzatára eső projektköltség 131.544 EUR, azaz 50.072.224 HUF (380,65</w:t>
      </w:r>
      <w:r w:rsidRPr="00DF3FD6">
        <w:rPr>
          <w:rFonts w:ascii="Arial" w:hAnsi="Arial" w:cs="Arial"/>
          <w:color w:val="22224A"/>
          <w:shd w:val="clear" w:color="auto" w:fill="F7F6F3"/>
        </w:rPr>
        <w:t xml:space="preserve"> </w:t>
      </w:r>
      <w:r w:rsidRPr="00DF3FD6">
        <w:rPr>
          <w:color w:val="000000"/>
        </w:rPr>
        <w:t>HUF/EUR árfolyamon számolva).</w:t>
      </w:r>
    </w:p>
    <w:p w14:paraId="696D6985" w14:textId="77777777" w:rsidR="00DF3FD6" w:rsidRPr="00DF3FD6" w:rsidRDefault="00DF3FD6" w:rsidP="00DF3FD6">
      <w:pPr>
        <w:rPr>
          <w:color w:val="000000"/>
        </w:rPr>
      </w:pPr>
    </w:p>
    <w:p w14:paraId="25761445" w14:textId="77777777" w:rsidR="00DF3FD6" w:rsidRPr="00DF3FD6" w:rsidRDefault="00DF3FD6" w:rsidP="00DF3FD6">
      <w:pPr>
        <w:rPr>
          <w:color w:val="000000"/>
        </w:rPr>
      </w:pPr>
      <w:r w:rsidRPr="00DF3FD6">
        <w:rPr>
          <w:color w:val="000000"/>
        </w:rPr>
        <w:t>2./ Az 1./ pontban foglalt döntésre tekintettel, a pályázat pozitív elbírálása esetén, a projekt megvalósításához összesen 6.577,2 EUR, azaz 2.503.611 HUF összegű saját forrást biztosít (380,65</w:t>
      </w:r>
      <w:r w:rsidRPr="00DF3FD6">
        <w:rPr>
          <w:rFonts w:ascii="Arial" w:hAnsi="Arial" w:cs="Arial"/>
          <w:color w:val="22224A"/>
          <w:shd w:val="clear" w:color="auto" w:fill="F7F6F3"/>
        </w:rPr>
        <w:t xml:space="preserve"> </w:t>
      </w:r>
      <w:r w:rsidRPr="00DF3FD6">
        <w:rPr>
          <w:color w:val="000000"/>
        </w:rPr>
        <w:t>HUF/EUR árfolyamon számolva), szükség szerint, a 2026-2028. évi költségvetései terhére.</w:t>
      </w:r>
    </w:p>
    <w:p w14:paraId="3DF465B2" w14:textId="77777777" w:rsidR="00DF3FD6" w:rsidRPr="00DF3FD6" w:rsidRDefault="00DF3FD6" w:rsidP="00DF3FD6">
      <w:pPr>
        <w:rPr>
          <w:color w:val="000000"/>
        </w:rPr>
      </w:pPr>
    </w:p>
    <w:p w14:paraId="63EE3434" w14:textId="77777777" w:rsidR="00DF3FD6" w:rsidRPr="00DF3FD6" w:rsidRDefault="00DF3FD6" w:rsidP="00DF3FD6">
      <w:pPr>
        <w:rPr>
          <w:color w:val="000000"/>
        </w:rPr>
      </w:pPr>
      <w:r w:rsidRPr="00DF3FD6">
        <w:rPr>
          <w:color w:val="000000"/>
        </w:rPr>
        <w:t xml:space="preserve">3./ jóváhagyja az </w:t>
      </w:r>
      <w:proofErr w:type="spellStart"/>
      <w:r w:rsidRPr="00DF3FD6">
        <w:rPr>
          <w:b/>
          <w:color w:val="000000"/>
        </w:rPr>
        <w:t>Interreg</w:t>
      </w:r>
      <w:proofErr w:type="spellEnd"/>
      <w:r w:rsidRPr="00DF3FD6">
        <w:rPr>
          <w:b/>
          <w:color w:val="000000"/>
        </w:rPr>
        <w:t xml:space="preserve"> </w:t>
      </w:r>
      <w:proofErr w:type="spellStart"/>
      <w:r w:rsidRPr="00DF3FD6">
        <w:rPr>
          <w:b/>
          <w:color w:val="000000"/>
        </w:rPr>
        <w:t>Central</w:t>
      </w:r>
      <w:proofErr w:type="spellEnd"/>
      <w:r w:rsidRPr="00DF3FD6">
        <w:rPr>
          <w:b/>
          <w:color w:val="000000"/>
        </w:rPr>
        <w:t xml:space="preserve"> Europe Program</w:t>
      </w:r>
      <w:r w:rsidRPr="00DF3FD6">
        <w:rPr>
          <w:color w:val="000000"/>
        </w:rPr>
        <w:t xml:space="preserve"> keretében kiírt felhívásra, a </w:t>
      </w:r>
      <w:r w:rsidRPr="00DF3FD6">
        <w:rPr>
          <w:rFonts w:eastAsiaTheme="minorHAnsi"/>
        </w:rPr>
        <w:t>Prágai Cseh Műszaki Egyetem</w:t>
      </w:r>
      <w:r w:rsidRPr="00DF3FD6">
        <w:rPr>
          <w:color w:val="000000"/>
        </w:rPr>
        <w:t xml:space="preserve">, mint vezető partner által benyújtott </w:t>
      </w:r>
      <w:r w:rsidRPr="00DF3FD6">
        <w:rPr>
          <w:bCs/>
          <w:color w:val="000000"/>
        </w:rPr>
        <w:t>„</w:t>
      </w:r>
      <w:proofErr w:type="spellStart"/>
      <w:r w:rsidRPr="00DF3FD6">
        <w:rPr>
          <w:color w:val="000000"/>
        </w:rPr>
        <w:t>Energiareziliencia</w:t>
      </w:r>
      <w:proofErr w:type="spellEnd"/>
      <w:r w:rsidRPr="00DF3FD6">
        <w:rPr>
          <w:bCs/>
          <w:color w:val="000000"/>
        </w:rPr>
        <w:t>”</w:t>
      </w:r>
      <w:r w:rsidRPr="00DF3FD6">
        <w:rPr>
          <w:color w:val="000000"/>
        </w:rPr>
        <w:t xml:space="preserve"> című projekthez történő partneri csatlakozást, melyben a Hajdú-Bihar Vármegye Önkormányzatára eső projektköltség 123.480 EUR, azaz 47.002.662 HUF (380,65</w:t>
      </w:r>
      <w:r w:rsidRPr="00DF3FD6">
        <w:rPr>
          <w:rFonts w:ascii="Arial" w:hAnsi="Arial" w:cs="Arial"/>
          <w:color w:val="22224A"/>
          <w:shd w:val="clear" w:color="auto" w:fill="F7F6F3"/>
        </w:rPr>
        <w:t xml:space="preserve"> </w:t>
      </w:r>
      <w:r w:rsidRPr="00DF3FD6">
        <w:rPr>
          <w:color w:val="000000"/>
        </w:rPr>
        <w:t>HUF/EUR árfolyamon számolva).</w:t>
      </w:r>
    </w:p>
    <w:p w14:paraId="4455A73A" w14:textId="77777777" w:rsidR="00DF3FD6" w:rsidRPr="00DF3FD6" w:rsidRDefault="00DF3FD6" w:rsidP="00DF3FD6">
      <w:pPr>
        <w:rPr>
          <w:color w:val="000000"/>
        </w:rPr>
      </w:pPr>
    </w:p>
    <w:p w14:paraId="24FD2AF9" w14:textId="77777777" w:rsidR="00DF3FD6" w:rsidRPr="00DF3FD6" w:rsidRDefault="00DF3FD6" w:rsidP="00DF3FD6">
      <w:pPr>
        <w:rPr>
          <w:color w:val="000000"/>
        </w:rPr>
      </w:pPr>
      <w:r w:rsidRPr="00DF3FD6">
        <w:rPr>
          <w:color w:val="000000"/>
        </w:rPr>
        <w:t>4./ A 3./ pontban foglalt döntésre tekintettel, a pályázat pozitív elbírálása esetén, a projekt megvalósításához összesen 6.174 EUR, azaz 2.350.133 HUF összegű saját forrást biztosít (380,65</w:t>
      </w:r>
      <w:r w:rsidRPr="00DF3FD6">
        <w:rPr>
          <w:rFonts w:ascii="Arial" w:hAnsi="Arial" w:cs="Arial"/>
          <w:color w:val="22224A"/>
          <w:shd w:val="clear" w:color="auto" w:fill="F7F6F3"/>
        </w:rPr>
        <w:t xml:space="preserve"> </w:t>
      </w:r>
      <w:r w:rsidRPr="00DF3FD6">
        <w:rPr>
          <w:color w:val="000000"/>
        </w:rPr>
        <w:t>HUF/EUR árfolyamon számolva), szükség szerint, a 2026-2028. évi költségvetései terhére.</w:t>
      </w:r>
    </w:p>
    <w:p w14:paraId="1F665033" w14:textId="77777777" w:rsidR="00DF3FD6" w:rsidRPr="00DF3FD6" w:rsidRDefault="00DF3FD6" w:rsidP="00DF3FD6">
      <w:pPr>
        <w:rPr>
          <w:color w:val="000000"/>
        </w:rPr>
      </w:pPr>
    </w:p>
    <w:p w14:paraId="331F81C8" w14:textId="77777777" w:rsidR="00DF3FD6" w:rsidRPr="00DF3FD6" w:rsidRDefault="00DF3FD6" w:rsidP="00DF3FD6">
      <w:pPr>
        <w:rPr>
          <w:color w:val="000000"/>
        </w:rPr>
      </w:pPr>
      <w:r w:rsidRPr="00DF3FD6">
        <w:rPr>
          <w:color w:val="000000"/>
        </w:rPr>
        <w:t xml:space="preserve">5./ jóváhagyja az </w:t>
      </w:r>
      <w:proofErr w:type="spellStart"/>
      <w:r w:rsidRPr="00DF3FD6">
        <w:rPr>
          <w:b/>
          <w:color w:val="000000"/>
        </w:rPr>
        <w:t>Interreg</w:t>
      </w:r>
      <w:proofErr w:type="spellEnd"/>
      <w:r w:rsidRPr="00DF3FD6">
        <w:rPr>
          <w:b/>
          <w:color w:val="000000"/>
        </w:rPr>
        <w:t xml:space="preserve"> </w:t>
      </w:r>
      <w:proofErr w:type="spellStart"/>
      <w:r w:rsidRPr="00DF3FD6">
        <w:rPr>
          <w:b/>
          <w:color w:val="000000"/>
        </w:rPr>
        <w:t>Central</w:t>
      </w:r>
      <w:proofErr w:type="spellEnd"/>
      <w:r w:rsidRPr="00DF3FD6">
        <w:rPr>
          <w:b/>
          <w:color w:val="000000"/>
        </w:rPr>
        <w:t xml:space="preserve"> Europe Program</w:t>
      </w:r>
      <w:r w:rsidRPr="00DF3FD6">
        <w:rPr>
          <w:color w:val="000000"/>
        </w:rPr>
        <w:t xml:space="preserve"> keretében kiírt felhívásra, az olasz </w:t>
      </w:r>
      <w:r w:rsidRPr="00DF3FD6">
        <w:rPr>
          <w:rFonts w:eastAsiaTheme="minorHAnsi"/>
        </w:rPr>
        <w:t>LINKS Alapítvány – Innováció és Tudás Irányítása a Társadalomért</w:t>
      </w:r>
      <w:r w:rsidRPr="00DF3FD6">
        <w:rPr>
          <w:color w:val="000000"/>
        </w:rPr>
        <w:t xml:space="preserve">, mint vezető partner által benyújtott </w:t>
      </w:r>
      <w:r w:rsidRPr="00DF3FD6">
        <w:rPr>
          <w:bCs/>
          <w:color w:val="000000"/>
        </w:rPr>
        <w:t>„</w:t>
      </w:r>
      <w:r w:rsidRPr="00DF3FD6">
        <w:rPr>
          <w:color w:val="000000"/>
        </w:rPr>
        <w:t>Innovatív új közös lehetőségek fiatalok és szeniorok számára digitális eszközök révén</w:t>
      </w:r>
      <w:r w:rsidRPr="00DF3FD6">
        <w:rPr>
          <w:bCs/>
          <w:color w:val="000000"/>
        </w:rPr>
        <w:t>”</w:t>
      </w:r>
      <w:r w:rsidRPr="00DF3FD6">
        <w:rPr>
          <w:color w:val="000000"/>
        </w:rPr>
        <w:t xml:space="preserve"> című projekthez történő partneri csatlakozást, melyben a Hajdú-Bihar Vármegye Önkormányzatára eső projektköltség 180.000 EUR, azaz 68 517 000 HUF (380,65</w:t>
      </w:r>
      <w:r w:rsidRPr="00DF3FD6">
        <w:rPr>
          <w:rFonts w:ascii="Arial" w:hAnsi="Arial" w:cs="Arial"/>
          <w:color w:val="22224A"/>
          <w:shd w:val="clear" w:color="auto" w:fill="F7F6F3"/>
        </w:rPr>
        <w:t xml:space="preserve"> </w:t>
      </w:r>
      <w:r w:rsidRPr="00DF3FD6">
        <w:rPr>
          <w:color w:val="000000"/>
        </w:rPr>
        <w:t>HUF/EUR árfolyamon számolva).</w:t>
      </w:r>
    </w:p>
    <w:p w14:paraId="5AC2938C" w14:textId="77777777" w:rsidR="00DF3FD6" w:rsidRPr="00DF3FD6" w:rsidRDefault="00DF3FD6" w:rsidP="00DF3FD6">
      <w:pPr>
        <w:rPr>
          <w:color w:val="000000"/>
        </w:rPr>
      </w:pPr>
    </w:p>
    <w:p w14:paraId="75A33D0B" w14:textId="77777777" w:rsidR="00DF3FD6" w:rsidRPr="00DF3FD6" w:rsidRDefault="00DF3FD6" w:rsidP="00DF3FD6">
      <w:pPr>
        <w:rPr>
          <w:color w:val="000000"/>
        </w:rPr>
      </w:pPr>
      <w:r w:rsidRPr="00DF3FD6">
        <w:rPr>
          <w:color w:val="000000"/>
        </w:rPr>
        <w:t>6./ Az 5./ pontban foglalt döntésre tekintettel, a pályázat pozitív elbírálása esetén, a projekt megvalósításához összesen 9.000 EUR, azaz 3.425.850 HUF összegű saját forrást biztosít (380,65</w:t>
      </w:r>
      <w:r w:rsidRPr="00DF3FD6">
        <w:rPr>
          <w:rFonts w:ascii="Arial" w:hAnsi="Arial" w:cs="Arial"/>
          <w:color w:val="22224A"/>
          <w:shd w:val="clear" w:color="auto" w:fill="F7F6F3"/>
        </w:rPr>
        <w:t xml:space="preserve"> </w:t>
      </w:r>
      <w:r w:rsidRPr="00DF3FD6">
        <w:rPr>
          <w:color w:val="000000"/>
        </w:rPr>
        <w:t>HUF/EUR árfolyamon számolva), szükség szerint, a 2026-2028. évi költségvetései terhére.</w:t>
      </w:r>
    </w:p>
    <w:p w14:paraId="1269D160" w14:textId="77777777" w:rsidR="00DF3FD6" w:rsidRPr="00DF3FD6" w:rsidRDefault="00DF3FD6" w:rsidP="00DF3FD6">
      <w:pPr>
        <w:rPr>
          <w:color w:val="000000"/>
        </w:rPr>
      </w:pPr>
    </w:p>
    <w:p w14:paraId="00920574" w14:textId="77777777" w:rsidR="00DF3FD6" w:rsidRPr="00DF3FD6" w:rsidRDefault="00DF3FD6" w:rsidP="00DF3FD6">
      <w:pPr>
        <w:rPr>
          <w:color w:val="000000"/>
        </w:rPr>
      </w:pPr>
      <w:r w:rsidRPr="00DF3FD6">
        <w:rPr>
          <w:color w:val="000000"/>
        </w:rPr>
        <w:t xml:space="preserve">7./ jóváhagyja az </w:t>
      </w:r>
      <w:proofErr w:type="spellStart"/>
      <w:r w:rsidRPr="00DF3FD6">
        <w:rPr>
          <w:b/>
          <w:color w:val="000000"/>
        </w:rPr>
        <w:t>Interreg</w:t>
      </w:r>
      <w:proofErr w:type="spellEnd"/>
      <w:r w:rsidRPr="00DF3FD6">
        <w:rPr>
          <w:b/>
          <w:color w:val="000000"/>
        </w:rPr>
        <w:t xml:space="preserve"> </w:t>
      </w:r>
      <w:proofErr w:type="spellStart"/>
      <w:r w:rsidRPr="00DF3FD6">
        <w:rPr>
          <w:b/>
          <w:color w:val="000000"/>
        </w:rPr>
        <w:t>Central</w:t>
      </w:r>
      <w:proofErr w:type="spellEnd"/>
      <w:r w:rsidRPr="00DF3FD6">
        <w:rPr>
          <w:b/>
          <w:color w:val="000000"/>
        </w:rPr>
        <w:t xml:space="preserve"> Europe Program</w:t>
      </w:r>
      <w:r w:rsidRPr="00DF3FD6">
        <w:rPr>
          <w:color w:val="000000"/>
        </w:rPr>
        <w:t xml:space="preserve"> keretében kiírt felhívásra, a cseh </w:t>
      </w:r>
      <w:r w:rsidRPr="00DF3FD6">
        <w:rPr>
          <w:rFonts w:eastAsiaTheme="minorHAnsi"/>
        </w:rPr>
        <w:t>Városi Mobilitási Partnerség</w:t>
      </w:r>
      <w:r w:rsidRPr="00DF3FD6">
        <w:rPr>
          <w:color w:val="000000"/>
        </w:rPr>
        <w:t xml:space="preserve">, mint vezető partner által benyújtott </w:t>
      </w:r>
      <w:r w:rsidRPr="00DF3FD6">
        <w:rPr>
          <w:bCs/>
          <w:color w:val="000000"/>
        </w:rPr>
        <w:t>„</w:t>
      </w:r>
      <w:r w:rsidRPr="00DF3FD6">
        <w:rPr>
          <w:color w:val="000000"/>
        </w:rPr>
        <w:t>Biztonságos Gyaloglás &amp; Kerékpározás Közép-Európában: Gyalogosok és kerékpárosok védelme</w:t>
      </w:r>
      <w:r w:rsidRPr="00DF3FD6">
        <w:rPr>
          <w:bCs/>
          <w:color w:val="000000"/>
        </w:rPr>
        <w:t>”</w:t>
      </w:r>
      <w:r w:rsidRPr="00DF3FD6">
        <w:rPr>
          <w:color w:val="000000"/>
        </w:rPr>
        <w:t xml:space="preserve"> című projekthez történő partneri csatlakozást, melyben a Hajdú-Bihar Vármegye Önkormányzatára eső projektköltség 142.254 EUR, azaz 54.148.985 HUF (380,65</w:t>
      </w:r>
      <w:r w:rsidRPr="00DF3FD6">
        <w:rPr>
          <w:rFonts w:ascii="Arial" w:hAnsi="Arial" w:cs="Arial"/>
          <w:color w:val="22224A"/>
          <w:shd w:val="clear" w:color="auto" w:fill="F7F6F3"/>
        </w:rPr>
        <w:t xml:space="preserve"> </w:t>
      </w:r>
      <w:r w:rsidRPr="00DF3FD6">
        <w:rPr>
          <w:color w:val="000000"/>
        </w:rPr>
        <w:t>HUF/EUR árfolyamon számolva).</w:t>
      </w:r>
    </w:p>
    <w:p w14:paraId="7CE7E1BE" w14:textId="77777777" w:rsidR="00DF3FD6" w:rsidRPr="00DF3FD6" w:rsidRDefault="00DF3FD6" w:rsidP="00DF3FD6">
      <w:pPr>
        <w:rPr>
          <w:color w:val="000000"/>
        </w:rPr>
      </w:pPr>
    </w:p>
    <w:p w14:paraId="66CC357A" w14:textId="77777777" w:rsidR="00DF3FD6" w:rsidRPr="00DF3FD6" w:rsidRDefault="00DF3FD6" w:rsidP="00DF3FD6">
      <w:pPr>
        <w:rPr>
          <w:color w:val="000000"/>
        </w:rPr>
      </w:pPr>
      <w:r w:rsidRPr="00DF3FD6">
        <w:rPr>
          <w:color w:val="000000"/>
        </w:rPr>
        <w:t>8./ A 7./ pontban foglalt döntésre tekintettel, a pályázat pozitív elbírálása esetén, a projekt megvalósításához összesen 7.112,7 EUR, azaz 2.707.449 HUF összegű saját forrást biztosít (380,65</w:t>
      </w:r>
      <w:r w:rsidRPr="00DF3FD6">
        <w:rPr>
          <w:rFonts w:ascii="Arial" w:hAnsi="Arial" w:cs="Arial"/>
          <w:color w:val="22224A"/>
          <w:shd w:val="clear" w:color="auto" w:fill="F7F6F3"/>
        </w:rPr>
        <w:t xml:space="preserve"> </w:t>
      </w:r>
      <w:r w:rsidRPr="00DF3FD6">
        <w:rPr>
          <w:color w:val="000000"/>
        </w:rPr>
        <w:t>HUF/EUR árfolyamon számolva), szükség szerint, a 2026-2028. évi költségvetései terhére.</w:t>
      </w:r>
    </w:p>
    <w:p w14:paraId="432C6DA6" w14:textId="77777777" w:rsidR="00DF3FD6" w:rsidRPr="00DF3FD6" w:rsidRDefault="00DF3FD6" w:rsidP="00DF3FD6">
      <w:pPr>
        <w:rPr>
          <w:color w:val="000000"/>
        </w:rPr>
      </w:pPr>
    </w:p>
    <w:p w14:paraId="1A775B77" w14:textId="77777777" w:rsidR="00DF3FD6" w:rsidRPr="00DF3FD6" w:rsidRDefault="00DF3FD6" w:rsidP="00DF3FD6">
      <w:r w:rsidRPr="00DF3FD6">
        <w:rPr>
          <w:color w:val="000000"/>
        </w:rPr>
        <w:t>9./ Felkéri a közgyűlés elnökét, hogy a 2./, 4./, 6./, 8./ pontban foglalt saját forrás összegének a Hajdú-Bihar Vármegye Önkormányzata 2026-2028. évi költségvetéseibe történő betervezéséről gondoskodjon.</w:t>
      </w:r>
    </w:p>
    <w:p w14:paraId="6FFC95C1" w14:textId="77777777" w:rsidR="00DF3FD6" w:rsidRPr="00DF3FD6" w:rsidRDefault="00DF3FD6" w:rsidP="00DF3FD6"/>
    <w:p w14:paraId="480A0FCA" w14:textId="77777777" w:rsidR="00DF3FD6" w:rsidRPr="00DF3FD6" w:rsidRDefault="00DF3FD6" w:rsidP="00DF3FD6">
      <w:r w:rsidRPr="00DF3FD6">
        <w:rPr>
          <w:b/>
          <w:color w:val="000000"/>
          <w:u w:val="single"/>
        </w:rPr>
        <w:t>Végrehajtásért felelős:</w:t>
      </w:r>
      <w:r w:rsidRPr="00DF3FD6">
        <w:rPr>
          <w:color w:val="000000"/>
        </w:rPr>
        <w:t xml:space="preserve"> </w:t>
      </w:r>
      <w:r w:rsidRPr="00DF3FD6">
        <w:rPr>
          <w:color w:val="000000"/>
        </w:rPr>
        <w:tab/>
        <w:t>Pajna Zoltán, a vármegyei közgyűlés elnöke</w:t>
      </w:r>
    </w:p>
    <w:p w14:paraId="450C89D4" w14:textId="77777777" w:rsidR="00DF3FD6" w:rsidRPr="00DF3FD6" w:rsidRDefault="00DF3FD6" w:rsidP="00DF3FD6">
      <w:r w:rsidRPr="00DF3FD6">
        <w:rPr>
          <w:b/>
          <w:color w:val="000000"/>
          <w:u w:val="single"/>
        </w:rPr>
        <w:t>Határidő:</w:t>
      </w:r>
      <w:r w:rsidRPr="00DF3FD6">
        <w:rPr>
          <w:b/>
          <w:color w:val="000000"/>
        </w:rPr>
        <w:t xml:space="preserve"> </w:t>
      </w:r>
      <w:r w:rsidRPr="00DF3FD6">
        <w:rPr>
          <w:b/>
          <w:color w:val="000000"/>
        </w:rPr>
        <w:tab/>
      </w:r>
      <w:r w:rsidRPr="00DF3FD6">
        <w:rPr>
          <w:b/>
          <w:color w:val="000000"/>
        </w:rPr>
        <w:tab/>
      </w:r>
      <w:r w:rsidRPr="00DF3FD6">
        <w:rPr>
          <w:b/>
          <w:color w:val="000000"/>
        </w:rPr>
        <w:tab/>
      </w:r>
      <w:r w:rsidRPr="00DF3FD6">
        <w:rPr>
          <w:color w:val="000000"/>
        </w:rPr>
        <w:t>2026-2028. évi költségvetési rendeletek elfogadása</w:t>
      </w:r>
    </w:p>
    <w:p w14:paraId="0D1074DE" w14:textId="77777777" w:rsidR="00DF3FD6" w:rsidRPr="00DF3FD6" w:rsidRDefault="00DF3FD6" w:rsidP="00DF3FD6"/>
    <w:p w14:paraId="4E1DA02C" w14:textId="77777777" w:rsidR="00272B0A" w:rsidRPr="001D6075" w:rsidRDefault="00272B0A" w:rsidP="00272B0A">
      <w:pPr>
        <w:rPr>
          <w:b/>
          <w:u w:val="single"/>
        </w:rPr>
      </w:pPr>
    </w:p>
    <w:p w14:paraId="6B113E8B" w14:textId="77777777" w:rsidR="00272B0A" w:rsidRPr="001D6075" w:rsidRDefault="00272B0A" w:rsidP="00272B0A">
      <w:pPr>
        <w:rPr>
          <w:b/>
        </w:rPr>
      </w:pPr>
    </w:p>
    <w:p w14:paraId="0F994486" w14:textId="1468D8B0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05E67D0F" w14:textId="77777777" w:rsidR="00272B0A" w:rsidRPr="001D6075" w:rsidRDefault="00272B0A" w:rsidP="00272B0A">
      <w:pPr>
        <w:rPr>
          <w:b/>
        </w:rPr>
      </w:pPr>
    </w:p>
    <w:p w14:paraId="76585AA6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752BD2CD" w14:textId="77777777" w:rsidTr="002003D7">
        <w:tc>
          <w:tcPr>
            <w:tcW w:w="4606" w:type="dxa"/>
          </w:tcPr>
          <w:p w14:paraId="369A86F8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138AAE3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5600BBA7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2D42FA36" w14:textId="77777777" w:rsidR="00272B0A" w:rsidRPr="00AE08D8" w:rsidRDefault="00272B0A" w:rsidP="00272B0A">
      <w:pPr>
        <w:rPr>
          <w:b/>
        </w:rPr>
      </w:pPr>
    </w:p>
    <w:p w14:paraId="7D85A748" w14:textId="77777777" w:rsidR="00272B0A" w:rsidRPr="00AE08D8" w:rsidRDefault="00272B0A" w:rsidP="00272B0A">
      <w:pPr>
        <w:rPr>
          <w:b/>
        </w:rPr>
      </w:pPr>
    </w:p>
    <w:p w14:paraId="0B6F61CE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0B81E99F" w14:textId="4B07DDFF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ECF961D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1CBE9BEC" w14:textId="77777777" w:rsidR="00272B0A" w:rsidRDefault="00272B0A" w:rsidP="00272B0A">
      <w:pPr>
        <w:rPr>
          <w:b/>
          <w:u w:val="single"/>
        </w:rPr>
      </w:pPr>
    </w:p>
    <w:p w14:paraId="41AE140A" w14:textId="77777777" w:rsidR="000D32EB" w:rsidRPr="001D6075" w:rsidRDefault="000D32EB" w:rsidP="00272B0A">
      <w:pPr>
        <w:rPr>
          <w:b/>
          <w:u w:val="single"/>
        </w:rPr>
      </w:pPr>
    </w:p>
    <w:p w14:paraId="3A70261F" w14:textId="4012FF95" w:rsidR="00272B0A" w:rsidRPr="00BF1BA2" w:rsidRDefault="00272B0A" w:rsidP="00272B0A">
      <w:pPr>
        <w:rPr>
          <w:b/>
          <w:u w:val="single"/>
        </w:rPr>
      </w:pPr>
      <w:r w:rsidRPr="00BF1BA2">
        <w:rPr>
          <w:b/>
          <w:u w:val="single"/>
        </w:rPr>
        <w:t>Hajdú-Bihar Vármegye Önkormányzata Közgyűlésének 13</w:t>
      </w:r>
      <w:r w:rsidR="00C513FF">
        <w:rPr>
          <w:b/>
          <w:u w:val="single"/>
        </w:rPr>
        <w:t>2</w:t>
      </w:r>
      <w:r w:rsidRPr="00BF1BA2">
        <w:rPr>
          <w:b/>
          <w:u w:val="single"/>
        </w:rPr>
        <w:t xml:space="preserve">/2025. (XII. 12.) határozata </w:t>
      </w:r>
    </w:p>
    <w:p w14:paraId="7B734155" w14:textId="6BA0BF40" w:rsidR="00272B0A" w:rsidRPr="00BF1BA2" w:rsidRDefault="00BF1BA2" w:rsidP="00272B0A">
      <w:pPr>
        <w:rPr>
          <w:b/>
          <w:u w:val="single"/>
        </w:rPr>
      </w:pPr>
      <w:r w:rsidRPr="00BF1BA2">
        <w:rPr>
          <w:b/>
          <w:u w:val="single"/>
        </w:rPr>
        <w:t>pályázat benyújtásának jóváhagyásáról a GYIA-KÁB-25 „Tisztán előrébb jutsz” Kábítószer-prevenciót tudatosító és közösségfejlesztő programok megvalósítása tárgyú felhívásra</w:t>
      </w:r>
    </w:p>
    <w:p w14:paraId="3FC0F288" w14:textId="77777777" w:rsidR="00BF1BA2" w:rsidRPr="00BF1BA2" w:rsidRDefault="00BF1BA2" w:rsidP="00BF1BA2"/>
    <w:p w14:paraId="682513B6" w14:textId="77777777" w:rsidR="00BF1BA2" w:rsidRPr="00BF1BA2" w:rsidRDefault="00BF1BA2" w:rsidP="00BF1BA2">
      <w:r w:rsidRPr="00BF1BA2">
        <w:t xml:space="preserve">Hajdú-Bihar Vármegye Önkormányzata Közgyűlése a </w:t>
      </w:r>
      <w:bookmarkStart w:id="16" w:name="_Hlk213405390"/>
      <w:r w:rsidRPr="00BF1BA2">
        <w:rPr>
          <w:rFonts w:eastAsiaTheme="minorHAnsi" w:cstheme="minorHAnsi"/>
          <w:bCs/>
          <w:szCs w:val="22"/>
          <w:lang w:eastAsia="en-US"/>
        </w:rPr>
        <w:t xml:space="preserve">Hajdú-Bihar Vármegye Önkormányzata </w:t>
      </w:r>
      <w:bookmarkEnd w:id="16"/>
      <w:r w:rsidRPr="00BF1BA2">
        <w:rPr>
          <w:rFonts w:eastAsiaTheme="minorHAnsi" w:cstheme="minorHAnsi"/>
          <w:bCs/>
          <w:szCs w:val="22"/>
          <w:lang w:eastAsia="en-US"/>
        </w:rPr>
        <w:t>Közgyűlése és Szervei Szervezeti és Működési Szabályzatáról szóló</w:t>
      </w:r>
      <w:r w:rsidRPr="00BF1BA2">
        <w:rPr>
          <w:rFonts w:eastAsiaTheme="minorHAnsi" w:cstheme="minorHAnsi"/>
          <w:b/>
          <w:szCs w:val="22"/>
          <w:lang w:eastAsia="en-US"/>
        </w:rPr>
        <w:t xml:space="preserve"> </w:t>
      </w:r>
      <w:r w:rsidRPr="00BF1BA2">
        <w:t>4/2023. (IV. 3.) önkormányzati rendelete 8. § (2) bekezdése, valamint a Magyarország helyi önkormányzatairól szóló 2011. évi CLXXXIX. törvény 107. §-a alapján</w:t>
      </w:r>
    </w:p>
    <w:p w14:paraId="717211D1" w14:textId="77777777" w:rsidR="00BF1BA2" w:rsidRPr="00BF1BA2" w:rsidRDefault="00BF1BA2" w:rsidP="00BF1BA2">
      <w:pPr>
        <w:tabs>
          <w:tab w:val="center" w:pos="4536"/>
          <w:tab w:val="right" w:pos="9072"/>
        </w:tabs>
      </w:pPr>
    </w:p>
    <w:p w14:paraId="402283EC" w14:textId="77777777" w:rsidR="00BF1BA2" w:rsidRPr="00BF1BA2" w:rsidRDefault="00BF1BA2" w:rsidP="00BF1BA2">
      <w:pPr>
        <w:tabs>
          <w:tab w:val="right" w:pos="9072"/>
        </w:tabs>
      </w:pPr>
      <w:r w:rsidRPr="00BF1BA2">
        <w:t xml:space="preserve">jóváhagyja a Kulturális és Innovációs Minisztérium megbízásából a Nemzeti Kulturális Támogatáskezelő által GYIA-KÁB-25 kódszámmal, „Tisztán előrébb jutsz!” Kábítószer-prevenciós tudatosító és közösségfejlesztő programok megvalósítása című pályázati felhívásra az </w:t>
      </w:r>
      <w:r w:rsidRPr="00BF1BA2">
        <w:rPr>
          <w:b/>
        </w:rPr>
        <w:t>„Élj tisztán Hajdú-Biharban”</w:t>
      </w:r>
      <w:r w:rsidRPr="00BF1BA2">
        <w:rPr>
          <w:bCs/>
        </w:rPr>
        <w:t xml:space="preserve"> című, </w:t>
      </w:r>
      <w:r w:rsidRPr="00BF1BA2">
        <w:t xml:space="preserve">10.000.000 Ft összköltségvetésű, </w:t>
      </w:r>
      <w:r w:rsidRPr="00BF1BA2">
        <w:rPr>
          <w:rFonts w:eastAsiaTheme="minorHAnsi" w:cstheme="minorHAnsi"/>
          <w:bCs/>
          <w:szCs w:val="22"/>
          <w:lang w:eastAsia="en-US"/>
        </w:rPr>
        <w:t xml:space="preserve">Hajdú-Bihar Vármegye Önkormányzata által </w:t>
      </w:r>
      <w:r w:rsidRPr="00BF1BA2">
        <w:t>benyújtott pályázatnak pályázóként történt benyújtását</w:t>
      </w:r>
      <w:r w:rsidRPr="00BF1BA2">
        <w:rPr>
          <w:lang w:eastAsia="en-US"/>
        </w:rPr>
        <w:t>.</w:t>
      </w:r>
    </w:p>
    <w:p w14:paraId="0F9E646D" w14:textId="77777777" w:rsidR="00272B0A" w:rsidRPr="001D6075" w:rsidRDefault="00272B0A" w:rsidP="00272B0A">
      <w:pPr>
        <w:rPr>
          <w:b/>
          <w:u w:val="single"/>
        </w:rPr>
      </w:pPr>
    </w:p>
    <w:p w14:paraId="124DBD26" w14:textId="77777777" w:rsidR="00272B0A" w:rsidRPr="001D6075" w:rsidRDefault="00272B0A" w:rsidP="00272B0A">
      <w:pPr>
        <w:rPr>
          <w:b/>
        </w:rPr>
      </w:pPr>
    </w:p>
    <w:p w14:paraId="4B5E0BE2" w14:textId="76DDB4DC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71FAB5F7" w14:textId="77777777" w:rsidR="00272B0A" w:rsidRPr="001D6075" w:rsidRDefault="00272B0A" w:rsidP="00272B0A">
      <w:pPr>
        <w:rPr>
          <w:b/>
        </w:rPr>
      </w:pPr>
    </w:p>
    <w:p w14:paraId="3A23AEE8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5FB93889" w14:textId="77777777" w:rsidTr="002003D7">
        <w:tc>
          <w:tcPr>
            <w:tcW w:w="4606" w:type="dxa"/>
          </w:tcPr>
          <w:p w14:paraId="05F9BC99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8C4E38A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145A1A8C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5FBACB24" w14:textId="77777777" w:rsidR="00272B0A" w:rsidRPr="00AE08D8" w:rsidRDefault="00272B0A" w:rsidP="00272B0A">
      <w:pPr>
        <w:rPr>
          <w:b/>
        </w:rPr>
      </w:pPr>
    </w:p>
    <w:p w14:paraId="1C100915" w14:textId="77777777" w:rsidR="00272B0A" w:rsidRPr="00AE08D8" w:rsidRDefault="00272B0A" w:rsidP="00272B0A">
      <w:pPr>
        <w:rPr>
          <w:b/>
        </w:rPr>
      </w:pPr>
    </w:p>
    <w:p w14:paraId="2E393EC6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07DC6864" w14:textId="652A0B18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53BEF9F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07646A33" w14:textId="77777777" w:rsidR="00272B0A" w:rsidRPr="001D6075" w:rsidRDefault="00272B0A" w:rsidP="00272B0A">
      <w:pPr>
        <w:rPr>
          <w:b/>
          <w:u w:val="single"/>
        </w:rPr>
      </w:pPr>
    </w:p>
    <w:p w14:paraId="2B83B72C" w14:textId="04FD3C89" w:rsidR="00272B0A" w:rsidRPr="00EA278C" w:rsidRDefault="00272B0A" w:rsidP="00272B0A">
      <w:pPr>
        <w:rPr>
          <w:b/>
          <w:u w:val="single"/>
        </w:rPr>
      </w:pPr>
      <w:r w:rsidRPr="00EA278C">
        <w:rPr>
          <w:b/>
          <w:u w:val="single"/>
        </w:rPr>
        <w:t>Hajdú-Bihar Vármegye Önkormányzata Közgyűlésének 13</w:t>
      </w:r>
      <w:r w:rsidR="00C513FF">
        <w:rPr>
          <w:b/>
          <w:u w:val="single"/>
        </w:rPr>
        <w:t>3/</w:t>
      </w:r>
      <w:r w:rsidRPr="00EA278C">
        <w:rPr>
          <w:b/>
          <w:u w:val="single"/>
        </w:rPr>
        <w:t xml:space="preserve">2025. (XII. 12.) határozata </w:t>
      </w:r>
      <w:r w:rsidR="00EA278C" w:rsidRPr="00EA278C">
        <w:rPr>
          <w:b/>
          <w:u w:val="single"/>
        </w:rPr>
        <w:t>a Hajdú-Bihar Vármegye Önkormányzata 2014-2020 közötti időszakra vonatkozó Integrált Területi Programjának végrehajtásáról szóló tájékoztató elfogadásáról</w:t>
      </w:r>
    </w:p>
    <w:p w14:paraId="06D06A13" w14:textId="77777777" w:rsidR="00EA278C" w:rsidRPr="001D6075" w:rsidRDefault="00EA278C" w:rsidP="00272B0A"/>
    <w:p w14:paraId="7EA4904B" w14:textId="77777777" w:rsidR="000255BF" w:rsidRPr="000255BF" w:rsidRDefault="000255BF" w:rsidP="000255BF">
      <w:pPr>
        <w:rPr>
          <w:rFonts w:eastAsia="Calibri"/>
          <w:lang w:eastAsia="en-US"/>
        </w:rPr>
      </w:pPr>
      <w:r w:rsidRPr="000255BF">
        <w:rPr>
          <w:rFonts w:eastAsia="Calibri"/>
          <w:lang w:eastAsia="en-US"/>
        </w:rPr>
        <w:t xml:space="preserve">Hajdú-Bihar Vármegye Önkormányzata Közgyűlése a területfejlesztésről szóló 2023. évi CII. törvény 10. § (2) bekezdés a) és c) pontjai, valamint a 2014-2020 programozási időszakban az egyes európai uniós alapokból származó támogatások felhasználásának rendjéről szóló 272/2014. (XI. 5.) Korm. rendelet 19. § f) pontja alapján, figyelemmel a Hajdú-Bihar Vármegye Önkormányzata Közgyűlése és Szervei Szervezeti és Működési Szabályzatáról szóló 4/2023. (IV. 3.) önkormányzati rendelet 18. § (1) bekezdés c) pontjára </w:t>
      </w:r>
    </w:p>
    <w:p w14:paraId="0A4088A8" w14:textId="77777777" w:rsidR="000255BF" w:rsidRPr="000255BF" w:rsidRDefault="000255BF" w:rsidP="000255BF">
      <w:pPr>
        <w:rPr>
          <w:rFonts w:eastAsia="Calibri"/>
          <w:highlight w:val="yellow"/>
          <w:lang w:eastAsia="en-US"/>
        </w:rPr>
      </w:pPr>
    </w:p>
    <w:p w14:paraId="68C74ECC" w14:textId="77777777" w:rsidR="000255BF" w:rsidRPr="000255BF" w:rsidRDefault="000255BF" w:rsidP="000255BF">
      <w:pPr>
        <w:rPr>
          <w:rFonts w:eastAsia="Calibri"/>
          <w:lang w:eastAsia="en-US"/>
        </w:rPr>
      </w:pPr>
      <w:r w:rsidRPr="000255BF">
        <w:rPr>
          <w:rFonts w:eastAsia="Calibri"/>
          <w:lang w:eastAsia="en-US"/>
        </w:rPr>
        <w:t xml:space="preserve">elfogadja a Hajdú-Bihar Vármegye Önkormányzata 2014-2020 közötti időszakra vonatkozó Integrált Területi Programjának végrehajtásáról szóló tájékoztatót. </w:t>
      </w:r>
    </w:p>
    <w:p w14:paraId="4126EA09" w14:textId="77777777" w:rsidR="000255BF" w:rsidRPr="000255BF" w:rsidRDefault="000255BF" w:rsidP="000255BF">
      <w:pPr>
        <w:jc w:val="left"/>
        <w:rPr>
          <w:rFonts w:eastAsia="Calibri"/>
          <w:lang w:eastAsia="en-US"/>
        </w:rPr>
      </w:pPr>
    </w:p>
    <w:p w14:paraId="7716D66B" w14:textId="77777777" w:rsidR="00272B0A" w:rsidRPr="001D6075" w:rsidRDefault="00272B0A" w:rsidP="00272B0A">
      <w:pPr>
        <w:rPr>
          <w:b/>
          <w:u w:val="single"/>
        </w:rPr>
      </w:pPr>
    </w:p>
    <w:p w14:paraId="47DB984F" w14:textId="77777777" w:rsidR="00272B0A" w:rsidRPr="001D6075" w:rsidRDefault="00272B0A" w:rsidP="00272B0A">
      <w:pPr>
        <w:rPr>
          <w:b/>
        </w:rPr>
      </w:pPr>
    </w:p>
    <w:p w14:paraId="4E6EE6F7" w14:textId="68F1FE65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0F9F6A86" w14:textId="77777777" w:rsidR="00272B0A" w:rsidRPr="001D6075" w:rsidRDefault="00272B0A" w:rsidP="00272B0A">
      <w:pPr>
        <w:rPr>
          <w:b/>
        </w:rPr>
      </w:pPr>
    </w:p>
    <w:p w14:paraId="71C65385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0EDC845F" w14:textId="77777777" w:rsidTr="002003D7">
        <w:tc>
          <w:tcPr>
            <w:tcW w:w="4606" w:type="dxa"/>
          </w:tcPr>
          <w:p w14:paraId="607F0209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37E02B1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1439F79A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3CCEF78B" w14:textId="77777777" w:rsidR="00272B0A" w:rsidRPr="00AE08D8" w:rsidRDefault="00272B0A" w:rsidP="00272B0A">
      <w:pPr>
        <w:rPr>
          <w:b/>
        </w:rPr>
      </w:pPr>
    </w:p>
    <w:p w14:paraId="6AFB70D3" w14:textId="77777777" w:rsidR="00272B0A" w:rsidRPr="00AE08D8" w:rsidRDefault="00272B0A" w:rsidP="00272B0A">
      <w:pPr>
        <w:rPr>
          <w:b/>
        </w:rPr>
      </w:pPr>
    </w:p>
    <w:p w14:paraId="4B244CFB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18F87768" w14:textId="4AAA1C9D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37A0AB77" w14:textId="77777777" w:rsidR="00272B0A" w:rsidRPr="001D6075" w:rsidRDefault="00272B0A" w:rsidP="00272B0A">
      <w:pPr>
        <w:rPr>
          <w:b/>
          <w:u w:val="single"/>
        </w:rPr>
      </w:pPr>
      <w:bookmarkStart w:id="17" w:name="_Hlk216365340"/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29DED86A" w14:textId="77777777" w:rsidR="00272B0A" w:rsidRPr="001D6075" w:rsidRDefault="00272B0A" w:rsidP="00272B0A">
      <w:pPr>
        <w:rPr>
          <w:b/>
          <w:u w:val="single"/>
        </w:rPr>
      </w:pPr>
    </w:p>
    <w:p w14:paraId="1893D735" w14:textId="0B0796AC" w:rsidR="00272B0A" w:rsidRPr="00881C3C" w:rsidRDefault="00272B0A" w:rsidP="00272B0A">
      <w:pPr>
        <w:rPr>
          <w:b/>
          <w:u w:val="single"/>
        </w:rPr>
      </w:pPr>
      <w:r w:rsidRPr="00881C3C">
        <w:rPr>
          <w:b/>
          <w:u w:val="single"/>
        </w:rPr>
        <w:t>Hajdú-Bihar Vármegye Önkormányzata Közgyűlésének 13</w:t>
      </w:r>
      <w:r w:rsidR="00C513FF">
        <w:rPr>
          <w:b/>
          <w:u w:val="single"/>
        </w:rPr>
        <w:t>4</w:t>
      </w:r>
      <w:r w:rsidRPr="00881C3C">
        <w:rPr>
          <w:b/>
          <w:u w:val="single"/>
        </w:rPr>
        <w:t xml:space="preserve">/2025. (XII. 12.) határozata </w:t>
      </w:r>
      <w:r w:rsidR="00881C3C" w:rsidRPr="00881C3C">
        <w:rPr>
          <w:b/>
          <w:u w:val="single"/>
        </w:rPr>
        <w:t>a Hajdú-Bihar Vármegye Önkormányzata 2021-2027 közötti időszakra vonatkozó Integrált Területi Programjának végrehajtásáról szóló tájékoztató elfogadásáról</w:t>
      </w:r>
    </w:p>
    <w:p w14:paraId="7AB3D156" w14:textId="77777777" w:rsidR="00272B0A" w:rsidRPr="001D6075" w:rsidRDefault="00272B0A" w:rsidP="00272B0A"/>
    <w:p w14:paraId="07AEFA70" w14:textId="77777777" w:rsidR="00776894" w:rsidRPr="00776894" w:rsidRDefault="00776894" w:rsidP="00776894">
      <w:pPr>
        <w:rPr>
          <w:rFonts w:eastAsia="Calibri"/>
          <w:lang w:eastAsia="en-US"/>
        </w:rPr>
      </w:pPr>
      <w:r w:rsidRPr="00776894">
        <w:rPr>
          <w:rFonts w:eastAsia="Calibri"/>
          <w:lang w:eastAsia="en-US"/>
        </w:rPr>
        <w:t xml:space="preserve">Hajdú-Bihar Vármegye Önkormányzata Közgyűlése a területfejlesztésről szóló 2023. évi CII. törvény 10. § (2) bekezdés a) és c) pontjai, valamint a 2021-2027 programozási időszakban az egyes európai uniós alapokból származó támogatások felhasználásának rendjéről szóló 256/2021. (V. 18.) Korm. rendelet 29. § (1) bekezdés f) pontja alapján, figyelemmel a Hajdú-Bihar Vármegye Önkormányzata Közgyűlése és Szervei Szervezeti és Működési Szabályzatáról szóló 4/2023. (IV. 3.) önkormányzati rendelet 18. § (1) bekezdés c) pontjára </w:t>
      </w:r>
    </w:p>
    <w:p w14:paraId="5ECA4878" w14:textId="77777777" w:rsidR="00776894" w:rsidRPr="00776894" w:rsidRDefault="00776894" w:rsidP="00776894">
      <w:pPr>
        <w:rPr>
          <w:rFonts w:eastAsia="Calibri"/>
          <w:lang w:eastAsia="en-US"/>
        </w:rPr>
      </w:pPr>
    </w:p>
    <w:p w14:paraId="114AFCC3" w14:textId="77777777" w:rsidR="00776894" w:rsidRPr="00776894" w:rsidRDefault="00776894" w:rsidP="00776894">
      <w:pPr>
        <w:rPr>
          <w:rFonts w:eastAsia="Calibri"/>
          <w:lang w:eastAsia="en-US"/>
        </w:rPr>
      </w:pPr>
      <w:r w:rsidRPr="00776894">
        <w:rPr>
          <w:rFonts w:eastAsia="Calibri"/>
          <w:lang w:eastAsia="en-US"/>
        </w:rPr>
        <w:t xml:space="preserve">elfogadja a Hajdú-Bihar Vármegye Önkormányzata 2021-2027 közötti időszakra vonatkozó Integrált Területi Programjának végrehajtásáról szóló tájékoztatót. </w:t>
      </w:r>
    </w:p>
    <w:p w14:paraId="5F72BC36" w14:textId="77777777" w:rsidR="00272B0A" w:rsidRPr="001D6075" w:rsidRDefault="00272B0A" w:rsidP="00272B0A">
      <w:pPr>
        <w:rPr>
          <w:b/>
          <w:u w:val="single"/>
        </w:rPr>
      </w:pPr>
    </w:p>
    <w:p w14:paraId="7BAB91C5" w14:textId="77777777" w:rsidR="00272B0A" w:rsidRPr="001D6075" w:rsidRDefault="00272B0A" w:rsidP="00272B0A">
      <w:pPr>
        <w:rPr>
          <w:b/>
        </w:rPr>
      </w:pPr>
    </w:p>
    <w:p w14:paraId="000430FA" w14:textId="0B952033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3BD7846B" w14:textId="77777777" w:rsidR="00272B0A" w:rsidRPr="001D6075" w:rsidRDefault="00272B0A" w:rsidP="00272B0A">
      <w:pPr>
        <w:rPr>
          <w:b/>
        </w:rPr>
      </w:pPr>
    </w:p>
    <w:p w14:paraId="55FFCD0B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126F4233" w14:textId="77777777" w:rsidTr="002003D7">
        <w:tc>
          <w:tcPr>
            <w:tcW w:w="4606" w:type="dxa"/>
          </w:tcPr>
          <w:p w14:paraId="516A1455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D9AEBF3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6B5AB8C5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514B4FE8" w14:textId="77777777" w:rsidR="00272B0A" w:rsidRPr="00AE08D8" w:rsidRDefault="00272B0A" w:rsidP="00272B0A">
      <w:pPr>
        <w:rPr>
          <w:b/>
        </w:rPr>
      </w:pPr>
    </w:p>
    <w:p w14:paraId="514545A8" w14:textId="77777777" w:rsidR="00272B0A" w:rsidRPr="00AE08D8" w:rsidRDefault="00272B0A" w:rsidP="00272B0A">
      <w:pPr>
        <w:rPr>
          <w:b/>
        </w:rPr>
      </w:pPr>
    </w:p>
    <w:p w14:paraId="698E17B8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7B188E4B" w14:textId="0B30D7F2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bookmarkEnd w:id="17"/>
    <w:p w14:paraId="691D5F9E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26EA20A5" w14:textId="77777777" w:rsidR="00272B0A" w:rsidRPr="001D6075" w:rsidRDefault="00272B0A" w:rsidP="00272B0A">
      <w:pPr>
        <w:rPr>
          <w:b/>
          <w:u w:val="single"/>
        </w:rPr>
      </w:pPr>
    </w:p>
    <w:p w14:paraId="1727C36C" w14:textId="5AAF22B6" w:rsidR="00272B0A" w:rsidRDefault="00272B0A" w:rsidP="00272B0A">
      <w:r w:rsidRPr="00DE4FF1">
        <w:rPr>
          <w:b/>
          <w:u w:val="single"/>
        </w:rPr>
        <w:t>Hajdú-Bihar Vármegye Önkormányzata Közgyűlésének 1</w:t>
      </w:r>
      <w:r>
        <w:rPr>
          <w:b/>
          <w:u w:val="single"/>
        </w:rPr>
        <w:t>3</w:t>
      </w:r>
      <w:r w:rsidR="00C513FF">
        <w:rPr>
          <w:b/>
          <w:u w:val="single"/>
        </w:rPr>
        <w:t>5</w:t>
      </w:r>
      <w:r w:rsidRPr="00DE4FF1">
        <w:rPr>
          <w:b/>
          <w:u w:val="single"/>
        </w:rPr>
        <w:t>/2025. (X</w:t>
      </w:r>
      <w:r>
        <w:rPr>
          <w:b/>
          <w:u w:val="single"/>
        </w:rPr>
        <w:t>II</w:t>
      </w:r>
      <w:r w:rsidRPr="00DE4FF1">
        <w:rPr>
          <w:b/>
          <w:u w:val="single"/>
        </w:rPr>
        <w:t xml:space="preserve">. </w:t>
      </w:r>
      <w:r>
        <w:rPr>
          <w:b/>
          <w:u w:val="single"/>
        </w:rPr>
        <w:t>12</w:t>
      </w:r>
      <w:r w:rsidRPr="00DE4FF1">
        <w:rPr>
          <w:b/>
          <w:u w:val="single"/>
        </w:rPr>
        <w:t xml:space="preserve">.) határozata </w:t>
      </w:r>
    </w:p>
    <w:p w14:paraId="3A2F5950" w14:textId="6ADCB1B6" w:rsidR="00436A74" w:rsidRDefault="00436A74" w:rsidP="00436A74">
      <w:pPr>
        <w:rPr>
          <w:b/>
          <w:u w:val="single"/>
        </w:rPr>
      </w:pPr>
      <w:r>
        <w:rPr>
          <w:b/>
          <w:u w:val="single"/>
        </w:rPr>
        <w:t>a közgyűlés 2026. évi üléstervének elfogadásáról</w:t>
      </w:r>
    </w:p>
    <w:p w14:paraId="6B80C0D3" w14:textId="77777777" w:rsidR="00272B0A" w:rsidRPr="001D6075" w:rsidRDefault="00272B0A" w:rsidP="00272B0A"/>
    <w:p w14:paraId="7CD05CA8" w14:textId="77777777" w:rsidR="00326937" w:rsidRPr="00326937" w:rsidRDefault="00326937" w:rsidP="00326937">
      <w:r w:rsidRPr="00326937">
        <w:t xml:space="preserve">Hajdú-Bihar Vármegye Önkormányzata Közgyűlése a Magyarország helyi önkormányzatairól szóló 2011. évi CLXXXIX. törvény 44. §-a és a Hajdú-Bihar Vármegye Önkormányzata Közgyűlése és Szervei Szervezeti és Működési Szabályzatáról szóló </w:t>
      </w:r>
      <w:r w:rsidRPr="00326937">
        <w:br/>
        <w:t xml:space="preserve">4/2023. (IV. 3.) önkormányzati rendelet 10. § (2)-(3) bekezdéseiben foglaltak alapján </w:t>
      </w:r>
    </w:p>
    <w:p w14:paraId="607FA718" w14:textId="77777777" w:rsidR="00326937" w:rsidRPr="00326937" w:rsidRDefault="00326937" w:rsidP="00326937"/>
    <w:p w14:paraId="1C3A2C8C" w14:textId="77777777" w:rsidR="00326937" w:rsidRPr="00326937" w:rsidRDefault="00326937" w:rsidP="00326937">
      <w:r w:rsidRPr="00326937">
        <w:t>1./ a közgyűlés 2026. évi üléstervét a következők szerint fogadja el:</w:t>
      </w:r>
    </w:p>
    <w:p w14:paraId="7ECBAEC1" w14:textId="77777777" w:rsidR="00326937" w:rsidRPr="00326937" w:rsidRDefault="00326937" w:rsidP="00326937"/>
    <w:p w14:paraId="66FC0F48" w14:textId="77777777" w:rsidR="00326937" w:rsidRPr="00326937" w:rsidRDefault="00326937" w:rsidP="00326937">
      <w:pPr>
        <w:rPr>
          <w:b/>
          <w:u w:val="single"/>
        </w:rPr>
      </w:pPr>
      <w:r w:rsidRPr="00326937">
        <w:rPr>
          <w:b/>
          <w:bCs/>
          <w:u w:val="single"/>
        </w:rPr>
        <w:t xml:space="preserve">2026. február 20. </w:t>
      </w:r>
      <w:r w:rsidRPr="00326937">
        <w:rPr>
          <w:b/>
          <w:u w:val="single"/>
        </w:rPr>
        <w:t>(péntek)</w:t>
      </w:r>
    </w:p>
    <w:p w14:paraId="6EE33005" w14:textId="77777777" w:rsidR="00326937" w:rsidRPr="00326937" w:rsidRDefault="00326937" w:rsidP="00326937">
      <w:pPr>
        <w:rPr>
          <w:b/>
          <w:u w:val="single"/>
        </w:rPr>
      </w:pPr>
    </w:p>
    <w:p w14:paraId="1CB61B1E" w14:textId="77777777" w:rsidR="00326937" w:rsidRPr="00326937" w:rsidRDefault="00326937" w:rsidP="00326937">
      <w:pPr>
        <w:numPr>
          <w:ilvl w:val="0"/>
          <w:numId w:val="5"/>
        </w:numPr>
        <w:rPr>
          <w:rFonts w:eastAsia="Calibri"/>
          <w:lang w:eastAsia="en-US"/>
        </w:rPr>
      </w:pPr>
      <w:r w:rsidRPr="00326937">
        <w:rPr>
          <w:rFonts w:eastAsia="Calibri"/>
          <w:lang w:eastAsia="en-US"/>
        </w:rPr>
        <w:t xml:space="preserve">Jelentés a lejárt </w:t>
      </w:r>
      <w:proofErr w:type="spellStart"/>
      <w:r w:rsidRPr="00326937">
        <w:rPr>
          <w:rFonts w:eastAsia="Calibri"/>
          <w:lang w:eastAsia="en-US"/>
        </w:rPr>
        <w:t>határidejű</w:t>
      </w:r>
      <w:proofErr w:type="spellEnd"/>
      <w:r w:rsidRPr="00326937">
        <w:rPr>
          <w:rFonts w:eastAsia="Calibri"/>
          <w:lang w:eastAsia="en-US"/>
        </w:rPr>
        <w:t xml:space="preserve"> határozatokról, a megtett intézkedésekről </w:t>
      </w:r>
    </w:p>
    <w:p w14:paraId="113B0593" w14:textId="77777777" w:rsidR="00326937" w:rsidRPr="00326937" w:rsidRDefault="00326937" w:rsidP="00326937">
      <w:pPr>
        <w:ind w:firstLine="360"/>
      </w:pPr>
      <w:bookmarkStart w:id="18" w:name="_Hlk215505120"/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20518A4F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bookmarkEnd w:id="18"/>
    <w:p w14:paraId="7333AB20" w14:textId="77777777" w:rsidR="00326937" w:rsidRPr="00326937" w:rsidRDefault="00326937" w:rsidP="00326937">
      <w:pPr>
        <w:ind w:left="360"/>
        <w:rPr>
          <w:u w:val="single"/>
        </w:rPr>
      </w:pPr>
    </w:p>
    <w:p w14:paraId="2038CDD5" w14:textId="77777777" w:rsidR="00326937" w:rsidRPr="00326937" w:rsidRDefault="00326937" w:rsidP="00326937">
      <w:pPr>
        <w:numPr>
          <w:ilvl w:val="0"/>
          <w:numId w:val="5"/>
        </w:numPr>
        <w:rPr>
          <w:u w:val="single"/>
        </w:rPr>
      </w:pPr>
      <w:r w:rsidRPr="00326937">
        <w:t xml:space="preserve">Hajdú-Bihar Vármegye Önkormányzata 2026. évi költségvetési rendeletének elfogadása </w:t>
      </w:r>
    </w:p>
    <w:p w14:paraId="3E3D2ABD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4B9D5DA4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6F1E3345" w14:textId="77777777" w:rsidR="00326937" w:rsidRPr="00326937" w:rsidRDefault="00326937" w:rsidP="00326937">
      <w:pPr>
        <w:ind w:hanging="4590"/>
        <w:rPr>
          <w:i/>
        </w:rPr>
      </w:pPr>
    </w:p>
    <w:p w14:paraId="74A1BDF9" w14:textId="77777777" w:rsidR="00326937" w:rsidRPr="00326937" w:rsidRDefault="00326937" w:rsidP="00326937">
      <w:pPr>
        <w:numPr>
          <w:ilvl w:val="0"/>
          <w:numId w:val="5"/>
        </w:numPr>
      </w:pPr>
      <w:r w:rsidRPr="00326937">
        <w:t>Beszámoló a közgyűlés bizottságai 2025. évi döntés-előkészítő, javaslattevő tevékenységéről, illetve a közgyűlés által átruházott hatáskörök gyakorlásáról</w:t>
      </w:r>
    </w:p>
    <w:p w14:paraId="7C01E679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6FF3BB3F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74635380" w14:textId="77777777" w:rsidR="00326937" w:rsidRPr="00326937" w:rsidRDefault="00326937" w:rsidP="00326937">
      <w:pPr>
        <w:rPr>
          <w:bCs/>
        </w:rPr>
      </w:pPr>
    </w:p>
    <w:p w14:paraId="218739D5" w14:textId="77777777" w:rsidR="00326937" w:rsidRPr="00326937" w:rsidRDefault="00326937" w:rsidP="00326937">
      <w:pPr>
        <w:numPr>
          <w:ilvl w:val="0"/>
          <w:numId w:val="5"/>
        </w:numPr>
      </w:pPr>
      <w:r w:rsidRPr="00326937">
        <w:t xml:space="preserve">Tájékoztató Hajdú-Bihar Vármegye Önkormányzata Közgyűlése tisztségviselőinek </w:t>
      </w:r>
      <w:r w:rsidRPr="00326937">
        <w:br/>
        <w:t>2025. évben végzett tevékenységéről</w:t>
      </w:r>
    </w:p>
    <w:p w14:paraId="5BC25C3F" w14:textId="77777777" w:rsidR="00326937" w:rsidRPr="00326937" w:rsidRDefault="00326937" w:rsidP="00326937">
      <w:pPr>
        <w:ind w:firstLine="360"/>
        <w:jc w:val="left"/>
      </w:pPr>
      <w:r w:rsidRPr="00326937">
        <w:rPr>
          <w:rFonts w:eastAsia="Calibri"/>
          <w:b/>
          <w:u w:val="single"/>
          <w:lang w:eastAsia="en-US"/>
        </w:rPr>
        <w:t>Előterjesztő:</w:t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bCs/>
          <w:lang w:eastAsia="en-US"/>
        </w:rPr>
        <w:t>Pajna Zoltán, a vármegyei közgyűlés elnöke</w:t>
      </w:r>
    </w:p>
    <w:p w14:paraId="4A59BBBF" w14:textId="77777777" w:rsidR="00326937" w:rsidRPr="00326937" w:rsidRDefault="00326937" w:rsidP="00326937">
      <w:pPr>
        <w:ind w:firstLine="360"/>
        <w:jc w:val="left"/>
        <w:rPr>
          <w:rFonts w:eastAsia="Calibri"/>
          <w:bCs/>
          <w:lang w:eastAsia="en-US"/>
        </w:rPr>
      </w:pPr>
      <w:r w:rsidRPr="00326937">
        <w:rPr>
          <w:rFonts w:eastAsia="Calibri"/>
          <w:b/>
          <w:u w:val="single"/>
          <w:lang w:eastAsia="en-US"/>
        </w:rPr>
        <w:t>Véleményező:</w:t>
      </w:r>
      <w:r w:rsidRPr="00326937">
        <w:rPr>
          <w:rFonts w:eastAsia="Calibri"/>
          <w:lang w:eastAsia="en-US"/>
        </w:rPr>
        <w:t xml:space="preserve"> </w:t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bCs/>
          <w:lang w:eastAsia="en-US"/>
        </w:rPr>
        <w:t>a közgyűlés bizottságai</w:t>
      </w:r>
    </w:p>
    <w:p w14:paraId="6F846693" w14:textId="77777777" w:rsidR="00326937" w:rsidRPr="00326937" w:rsidRDefault="00326937" w:rsidP="00326937">
      <w:pPr>
        <w:ind w:firstLine="360"/>
        <w:jc w:val="left"/>
        <w:rPr>
          <w:rFonts w:eastAsia="Calibri"/>
          <w:bCs/>
          <w:lang w:eastAsia="en-US"/>
        </w:rPr>
      </w:pPr>
    </w:p>
    <w:p w14:paraId="45600D96" w14:textId="77777777" w:rsidR="00326937" w:rsidRPr="00326937" w:rsidRDefault="00326937" w:rsidP="00326937">
      <w:pPr>
        <w:numPr>
          <w:ilvl w:val="0"/>
          <w:numId w:val="5"/>
        </w:numPr>
      </w:pPr>
      <w:r w:rsidRPr="00326937">
        <w:t>Beszámoló a Hajdú-Bihar Vármegyei Önkormányzati Hivatal 2025. évi tevékenységéről</w:t>
      </w:r>
    </w:p>
    <w:p w14:paraId="10F61AD2" w14:textId="77777777" w:rsidR="00326937" w:rsidRPr="00326937" w:rsidRDefault="00326937" w:rsidP="00326937">
      <w:pPr>
        <w:ind w:firstLine="360"/>
        <w:jc w:val="left"/>
      </w:pPr>
      <w:r w:rsidRPr="00326937">
        <w:rPr>
          <w:rFonts w:eastAsia="Calibri"/>
          <w:b/>
          <w:u w:val="single"/>
          <w:lang w:eastAsia="en-US"/>
        </w:rPr>
        <w:t>Előterjesztő:</w:t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bCs/>
          <w:lang w:eastAsia="en-US"/>
        </w:rPr>
        <w:t>Dr. Dobi Csaba, jegyző</w:t>
      </w:r>
    </w:p>
    <w:p w14:paraId="4C6FB046" w14:textId="77777777" w:rsidR="00326937" w:rsidRDefault="00326937" w:rsidP="00326937">
      <w:pPr>
        <w:ind w:firstLine="360"/>
        <w:jc w:val="left"/>
        <w:rPr>
          <w:rFonts w:eastAsia="Calibri"/>
          <w:bCs/>
          <w:lang w:eastAsia="en-US"/>
        </w:rPr>
      </w:pPr>
      <w:r w:rsidRPr="00326937">
        <w:rPr>
          <w:rFonts w:eastAsia="Calibri"/>
          <w:b/>
          <w:u w:val="single"/>
          <w:lang w:eastAsia="en-US"/>
        </w:rPr>
        <w:t>Véleményező:</w:t>
      </w:r>
      <w:r w:rsidRPr="00326937">
        <w:rPr>
          <w:rFonts w:eastAsia="Calibri"/>
          <w:lang w:eastAsia="en-US"/>
        </w:rPr>
        <w:t xml:space="preserve"> </w:t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bCs/>
          <w:lang w:eastAsia="en-US"/>
        </w:rPr>
        <w:t>a közgyűlés bizottságai</w:t>
      </w:r>
    </w:p>
    <w:p w14:paraId="26C67A6C" w14:textId="77777777" w:rsidR="009411AB" w:rsidRPr="00326937" w:rsidRDefault="009411AB" w:rsidP="00326937">
      <w:pPr>
        <w:ind w:firstLine="360"/>
        <w:jc w:val="left"/>
        <w:rPr>
          <w:rFonts w:eastAsia="Calibri"/>
          <w:bCs/>
          <w:lang w:eastAsia="en-US"/>
        </w:rPr>
      </w:pPr>
    </w:p>
    <w:p w14:paraId="301D4AC2" w14:textId="77777777" w:rsidR="00326937" w:rsidRPr="00326937" w:rsidRDefault="00326937" w:rsidP="00326937">
      <w:pPr>
        <w:numPr>
          <w:ilvl w:val="0"/>
          <w:numId w:val="5"/>
        </w:numPr>
        <w:contextualSpacing/>
        <w:jc w:val="left"/>
        <w:rPr>
          <w:rFonts w:eastAsia="Calibri" w:cs="Calibri"/>
          <w:bCs/>
          <w:lang w:eastAsia="en-US"/>
        </w:rPr>
      </w:pPr>
      <w:bookmarkStart w:id="19" w:name="_Hlk215505175"/>
      <w:bookmarkStart w:id="20" w:name="_Hlk151045119"/>
      <w:r w:rsidRPr="00326937">
        <w:rPr>
          <w:rFonts w:eastAsia="Calibri" w:cs="Calibri"/>
          <w:lang w:eastAsia="en-US"/>
        </w:rPr>
        <w:t>A</w:t>
      </w:r>
      <w:r w:rsidRPr="00326937">
        <w:t xml:space="preserve"> vármegyei közgyűlés elnökének tisztségét érintő döntések</w:t>
      </w:r>
    </w:p>
    <w:p w14:paraId="6EC9D282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proofErr w:type="spellStart"/>
      <w:r w:rsidRPr="00326937">
        <w:t>Bulcsu</w:t>
      </w:r>
      <w:proofErr w:type="spellEnd"/>
      <w:r w:rsidRPr="00326937">
        <w:t xml:space="preserve"> László, a vármegyei közgyűlés alelnöke</w:t>
      </w:r>
    </w:p>
    <w:p w14:paraId="4F9DC3DB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p w14:paraId="726F817F" w14:textId="77777777" w:rsidR="00326937" w:rsidRPr="00326937" w:rsidRDefault="00326937" w:rsidP="00326937">
      <w:pPr>
        <w:ind w:firstLine="360"/>
        <w:rPr>
          <w:bCs/>
        </w:rPr>
      </w:pPr>
    </w:p>
    <w:bookmarkEnd w:id="19"/>
    <w:p w14:paraId="3AC7D647" w14:textId="77777777" w:rsidR="00326937" w:rsidRPr="00326937" w:rsidRDefault="00326937" w:rsidP="00326937">
      <w:pPr>
        <w:numPr>
          <w:ilvl w:val="0"/>
          <w:numId w:val="5"/>
        </w:numPr>
        <w:contextualSpacing/>
        <w:jc w:val="left"/>
        <w:rPr>
          <w:rFonts w:eastAsia="Calibri" w:cs="Calibri"/>
          <w:bCs/>
          <w:szCs w:val="22"/>
          <w:lang w:eastAsia="en-US"/>
        </w:rPr>
      </w:pPr>
      <w:r w:rsidRPr="00326937">
        <w:rPr>
          <w:rFonts w:eastAsia="Calibri" w:cs="Calibri"/>
          <w:bCs/>
          <w:szCs w:val="22"/>
          <w:lang w:eastAsia="en-US"/>
        </w:rPr>
        <w:t>A Versenyképes Járások Program 2025. évi megvalósításának tapasztalatai, javaslatok a 2026. évi felhíváshoz</w:t>
      </w:r>
    </w:p>
    <w:p w14:paraId="1F74466D" w14:textId="77777777" w:rsidR="00326937" w:rsidRPr="00326937" w:rsidRDefault="00326937" w:rsidP="00326937">
      <w:pPr>
        <w:ind w:left="360"/>
        <w:contextualSpacing/>
        <w:jc w:val="left"/>
        <w:rPr>
          <w:rFonts w:eastAsia="Calibri" w:cs="Calibri"/>
          <w:bCs/>
          <w:szCs w:val="22"/>
          <w:lang w:eastAsia="en-US"/>
        </w:rPr>
      </w:pPr>
      <w:r w:rsidRPr="00326937">
        <w:rPr>
          <w:rFonts w:eastAsia="Calibri" w:cs="Calibri"/>
          <w:b/>
          <w:bCs/>
          <w:szCs w:val="22"/>
          <w:u w:val="single"/>
          <w:lang w:eastAsia="en-US"/>
        </w:rPr>
        <w:t xml:space="preserve">Előterjesztő: </w:t>
      </w:r>
      <w:r w:rsidRPr="00326937">
        <w:rPr>
          <w:rFonts w:eastAsia="Calibri" w:cs="Calibri"/>
          <w:bCs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ab/>
        <w:t>Pajna Zoltán, a vármegyei közgyűlés elnöke</w:t>
      </w:r>
    </w:p>
    <w:p w14:paraId="4ABE74E6" w14:textId="77777777" w:rsidR="00326937" w:rsidRPr="00326937" w:rsidRDefault="00326937" w:rsidP="00326937">
      <w:pPr>
        <w:ind w:left="360"/>
        <w:contextualSpacing/>
        <w:jc w:val="left"/>
        <w:rPr>
          <w:rFonts w:eastAsia="Calibri" w:cs="Calibri"/>
          <w:bCs/>
          <w:szCs w:val="22"/>
          <w:lang w:eastAsia="en-US"/>
        </w:rPr>
      </w:pPr>
      <w:r w:rsidRPr="00326937">
        <w:rPr>
          <w:rFonts w:eastAsia="Calibri" w:cs="Calibri"/>
          <w:b/>
          <w:bCs/>
          <w:szCs w:val="22"/>
          <w:u w:val="single"/>
          <w:lang w:eastAsia="en-US"/>
        </w:rPr>
        <w:t>Véleményező:</w:t>
      </w:r>
      <w:r w:rsidRPr="00326937">
        <w:rPr>
          <w:rFonts w:eastAsia="Calibri" w:cs="Calibri"/>
          <w:bCs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ab/>
        <w:t>Fejlesztési, Tervezési és Stratégiai Bizottság</w:t>
      </w:r>
    </w:p>
    <w:p w14:paraId="07978954" w14:textId="77777777" w:rsidR="00326937" w:rsidRPr="00326937" w:rsidRDefault="00326937" w:rsidP="00326937">
      <w:pPr>
        <w:ind w:left="360"/>
        <w:contextualSpacing/>
        <w:rPr>
          <w:rFonts w:eastAsia="Calibri" w:cs="Calibri"/>
          <w:bCs/>
          <w:szCs w:val="22"/>
          <w:lang w:eastAsia="en-US"/>
        </w:rPr>
      </w:pPr>
    </w:p>
    <w:p w14:paraId="5B7C12F6" w14:textId="77777777" w:rsidR="00326937" w:rsidRPr="00326937" w:rsidRDefault="00326937" w:rsidP="00326937">
      <w:pPr>
        <w:numPr>
          <w:ilvl w:val="0"/>
          <w:numId w:val="5"/>
        </w:numPr>
        <w:contextualSpacing/>
        <w:rPr>
          <w:rFonts w:eastAsia="Calibri" w:cs="Calibri"/>
          <w:bCs/>
          <w:szCs w:val="22"/>
          <w:lang w:eastAsia="en-US"/>
        </w:rPr>
      </w:pPr>
      <w:r w:rsidRPr="00326937">
        <w:rPr>
          <w:rFonts w:eastAsia="Calibri" w:cs="Calibri"/>
          <w:bCs/>
          <w:szCs w:val="22"/>
          <w:lang w:eastAsia="en-US"/>
        </w:rPr>
        <w:t>A 2026. évi igazgatási szünet elrendelése a Hajdú-Bihar Vármegyei Önkormányzati Hivatalban</w:t>
      </w:r>
      <w:bookmarkEnd w:id="20"/>
    </w:p>
    <w:p w14:paraId="41F05117" w14:textId="77777777" w:rsidR="00326937" w:rsidRPr="00326937" w:rsidRDefault="00326937" w:rsidP="00326937">
      <w:pPr>
        <w:ind w:left="360"/>
        <w:contextualSpacing/>
        <w:jc w:val="left"/>
        <w:rPr>
          <w:rFonts w:eastAsia="Calibri" w:cs="Calibri"/>
          <w:szCs w:val="22"/>
          <w:lang w:eastAsia="en-US"/>
        </w:rPr>
      </w:pPr>
      <w:r w:rsidRPr="00326937">
        <w:rPr>
          <w:rFonts w:eastAsia="Calibri" w:cs="Calibri"/>
          <w:b/>
          <w:szCs w:val="22"/>
          <w:u w:val="single"/>
          <w:lang w:eastAsia="en-US"/>
        </w:rPr>
        <w:t>Előterjesztő:</w:t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szCs w:val="22"/>
          <w:lang w:eastAsia="en-US"/>
        </w:rPr>
        <w:tab/>
        <w:t>Pajna Zoltán, a vármegyei közgyűlés elnöke</w:t>
      </w:r>
    </w:p>
    <w:p w14:paraId="3B63C482" w14:textId="77777777" w:rsidR="00326937" w:rsidRPr="00326937" w:rsidRDefault="00326937" w:rsidP="00326937">
      <w:pPr>
        <w:ind w:left="360"/>
        <w:contextualSpacing/>
        <w:jc w:val="left"/>
        <w:rPr>
          <w:rFonts w:eastAsia="Calibri" w:cs="Calibri"/>
          <w:szCs w:val="22"/>
          <w:lang w:eastAsia="en-US"/>
        </w:rPr>
      </w:pPr>
      <w:r w:rsidRPr="00326937">
        <w:rPr>
          <w:rFonts w:eastAsia="Calibri" w:cs="Calibri"/>
          <w:b/>
          <w:szCs w:val="22"/>
          <w:u w:val="single"/>
          <w:lang w:eastAsia="en-US"/>
        </w:rPr>
        <w:t>Véleményező:</w:t>
      </w:r>
      <w:r w:rsidRPr="00326937">
        <w:rPr>
          <w:rFonts w:eastAsia="Calibri" w:cs="Calibri"/>
          <w:szCs w:val="22"/>
          <w:lang w:eastAsia="en-US"/>
        </w:rPr>
        <w:t xml:space="preserve"> </w:t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>a közgyűlés bizottságai</w:t>
      </w:r>
    </w:p>
    <w:p w14:paraId="48B1549F" w14:textId="77777777" w:rsidR="00326937" w:rsidRPr="00326937" w:rsidRDefault="00326937" w:rsidP="00326937">
      <w:pPr>
        <w:numPr>
          <w:ilvl w:val="0"/>
          <w:numId w:val="5"/>
        </w:numPr>
        <w:contextualSpacing/>
        <w:rPr>
          <w:rFonts w:eastAsia="Calibri" w:cs="Calibri"/>
          <w:bCs/>
          <w:szCs w:val="22"/>
          <w:lang w:eastAsia="en-US"/>
        </w:rPr>
      </w:pPr>
      <w:r w:rsidRPr="00326937">
        <w:rPr>
          <w:rFonts w:eastAsia="Calibri" w:cs="Calibri"/>
          <w:bCs/>
          <w:szCs w:val="22"/>
          <w:lang w:eastAsia="en-US"/>
        </w:rPr>
        <w:lastRenderedPageBreak/>
        <w:t xml:space="preserve">Az EXPRESS, GOCORE, SYSTOUR, </w:t>
      </w:r>
      <w:proofErr w:type="spellStart"/>
      <w:r w:rsidRPr="00326937">
        <w:rPr>
          <w:rFonts w:eastAsia="Calibri" w:cs="Calibri"/>
          <w:bCs/>
          <w:szCs w:val="22"/>
          <w:lang w:eastAsia="en-US"/>
        </w:rPr>
        <w:t>WEEEWaste</w:t>
      </w:r>
      <w:proofErr w:type="spellEnd"/>
      <w:r w:rsidRPr="00326937">
        <w:rPr>
          <w:rFonts w:eastAsia="Calibri" w:cs="Calibri"/>
          <w:bCs/>
          <w:szCs w:val="22"/>
          <w:lang w:eastAsia="en-US"/>
        </w:rPr>
        <w:t xml:space="preserve"> </w:t>
      </w:r>
      <w:proofErr w:type="spellStart"/>
      <w:r w:rsidRPr="00326937">
        <w:rPr>
          <w:rFonts w:eastAsia="Calibri" w:cs="Calibri"/>
          <w:bCs/>
          <w:szCs w:val="22"/>
          <w:lang w:eastAsia="en-US"/>
        </w:rPr>
        <w:t>Interreg</w:t>
      </w:r>
      <w:proofErr w:type="spellEnd"/>
      <w:r w:rsidRPr="00326937">
        <w:rPr>
          <w:rFonts w:eastAsia="Calibri" w:cs="Calibri"/>
          <w:bCs/>
          <w:szCs w:val="22"/>
          <w:lang w:eastAsia="en-US"/>
        </w:rPr>
        <w:t xml:space="preserve"> Europe projektek keretében elkészült szakpolitikai útmutatók elfogadása</w:t>
      </w:r>
    </w:p>
    <w:p w14:paraId="56083832" w14:textId="77777777" w:rsidR="00326937" w:rsidRPr="00326937" w:rsidRDefault="00326937" w:rsidP="00326937">
      <w:pPr>
        <w:ind w:left="360"/>
        <w:contextualSpacing/>
        <w:jc w:val="left"/>
        <w:rPr>
          <w:rFonts w:eastAsia="Calibri" w:cs="Calibri"/>
          <w:bCs/>
          <w:szCs w:val="22"/>
          <w:lang w:eastAsia="en-US"/>
        </w:rPr>
      </w:pPr>
      <w:r w:rsidRPr="00326937">
        <w:rPr>
          <w:rFonts w:eastAsia="Calibri" w:cs="Calibri"/>
          <w:b/>
          <w:bCs/>
          <w:szCs w:val="22"/>
          <w:u w:val="single"/>
          <w:lang w:eastAsia="en-US"/>
        </w:rPr>
        <w:t xml:space="preserve">Előterjesztő: </w:t>
      </w:r>
      <w:r w:rsidRPr="00326937">
        <w:rPr>
          <w:rFonts w:eastAsia="Calibri" w:cs="Calibri"/>
          <w:bCs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ab/>
        <w:t>Pajna Zoltán, a vármegyei közgyűlés elnöke</w:t>
      </w:r>
    </w:p>
    <w:p w14:paraId="1460A73D" w14:textId="77777777" w:rsidR="00326937" w:rsidRPr="00326937" w:rsidRDefault="00326937" w:rsidP="00326937">
      <w:pPr>
        <w:ind w:left="360"/>
        <w:contextualSpacing/>
        <w:jc w:val="left"/>
        <w:rPr>
          <w:rFonts w:eastAsia="Calibri" w:cs="Calibri"/>
          <w:bCs/>
          <w:szCs w:val="22"/>
          <w:lang w:eastAsia="en-US"/>
        </w:rPr>
      </w:pPr>
      <w:r w:rsidRPr="00326937">
        <w:rPr>
          <w:rFonts w:eastAsia="Calibri" w:cs="Calibri"/>
          <w:b/>
          <w:bCs/>
          <w:szCs w:val="22"/>
          <w:u w:val="single"/>
          <w:lang w:eastAsia="en-US"/>
        </w:rPr>
        <w:t>Véleményező:</w:t>
      </w:r>
      <w:r w:rsidRPr="00326937">
        <w:rPr>
          <w:rFonts w:eastAsia="Calibri" w:cs="Calibri"/>
          <w:bCs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ab/>
      </w:r>
      <w:r w:rsidRPr="00326937">
        <w:rPr>
          <w:rFonts w:eastAsia="Calibri" w:cs="Calibri"/>
          <w:bCs/>
          <w:szCs w:val="22"/>
          <w:lang w:eastAsia="en-US"/>
        </w:rPr>
        <w:tab/>
        <w:t>Fejlesztési, Tervezési és Stratégiai Bizottság</w:t>
      </w:r>
    </w:p>
    <w:p w14:paraId="5AFC972A" w14:textId="77777777" w:rsidR="00326937" w:rsidRPr="00326937" w:rsidRDefault="00326937" w:rsidP="00326937">
      <w:pPr>
        <w:rPr>
          <w:b/>
          <w:bCs/>
          <w:u w:val="single"/>
        </w:rPr>
      </w:pPr>
    </w:p>
    <w:p w14:paraId="27401574" w14:textId="77777777" w:rsidR="00326937" w:rsidRPr="00326937" w:rsidRDefault="00326937" w:rsidP="00326937">
      <w:pPr>
        <w:rPr>
          <w:b/>
          <w:bCs/>
          <w:u w:val="single"/>
        </w:rPr>
      </w:pPr>
    </w:p>
    <w:p w14:paraId="6083CBE5" w14:textId="77777777" w:rsidR="00326937" w:rsidRPr="00326937" w:rsidRDefault="00326937" w:rsidP="00326937">
      <w:pPr>
        <w:rPr>
          <w:b/>
          <w:bCs/>
          <w:u w:val="single"/>
        </w:rPr>
      </w:pPr>
      <w:r w:rsidRPr="00326937">
        <w:rPr>
          <w:b/>
          <w:bCs/>
          <w:u w:val="single"/>
        </w:rPr>
        <w:t>2026. május 8. (péntek)</w:t>
      </w:r>
    </w:p>
    <w:p w14:paraId="3B31F858" w14:textId="77777777" w:rsidR="00326937" w:rsidRPr="00326937" w:rsidRDefault="00326937" w:rsidP="00326937">
      <w:pPr>
        <w:rPr>
          <w:b/>
          <w:bCs/>
          <w:u w:val="single"/>
        </w:rPr>
      </w:pPr>
    </w:p>
    <w:p w14:paraId="07110DE1" w14:textId="77777777" w:rsidR="00326937" w:rsidRPr="00326937" w:rsidRDefault="00326937" w:rsidP="00326937">
      <w:pPr>
        <w:numPr>
          <w:ilvl w:val="0"/>
          <w:numId w:val="10"/>
        </w:numPr>
        <w:rPr>
          <w:rFonts w:eastAsia="Calibri"/>
          <w:lang w:eastAsia="en-US"/>
        </w:rPr>
      </w:pPr>
      <w:r w:rsidRPr="00326937">
        <w:rPr>
          <w:rFonts w:eastAsia="Calibri"/>
          <w:lang w:eastAsia="en-US"/>
        </w:rPr>
        <w:t xml:space="preserve">Jelentés a lejárt </w:t>
      </w:r>
      <w:proofErr w:type="spellStart"/>
      <w:r w:rsidRPr="00326937">
        <w:rPr>
          <w:rFonts w:eastAsia="Calibri"/>
          <w:lang w:eastAsia="en-US"/>
        </w:rPr>
        <w:t>határidejű</w:t>
      </w:r>
      <w:proofErr w:type="spellEnd"/>
      <w:r w:rsidRPr="00326937">
        <w:rPr>
          <w:rFonts w:eastAsia="Calibri"/>
          <w:lang w:eastAsia="en-US"/>
        </w:rPr>
        <w:t xml:space="preserve"> határozatokról, a megtett intézkedésekről </w:t>
      </w:r>
    </w:p>
    <w:p w14:paraId="344E3646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3784E47C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p w14:paraId="003E46B6" w14:textId="77777777" w:rsidR="00326937" w:rsidRPr="00326937" w:rsidRDefault="00326937" w:rsidP="00326937">
      <w:pPr>
        <w:ind w:firstLine="360"/>
        <w:rPr>
          <w:bCs/>
        </w:rPr>
      </w:pPr>
    </w:p>
    <w:p w14:paraId="702B698A" w14:textId="77777777" w:rsidR="00326937" w:rsidRPr="00326937" w:rsidRDefault="00326937" w:rsidP="00326937">
      <w:pPr>
        <w:numPr>
          <w:ilvl w:val="0"/>
          <w:numId w:val="10"/>
        </w:numPr>
      </w:pPr>
      <w:r w:rsidRPr="00326937">
        <w:t>2025. évi beszámoló</w:t>
      </w:r>
      <w:r w:rsidRPr="00326937">
        <w:rPr>
          <w:bCs/>
        </w:rPr>
        <w:t xml:space="preserve"> </w:t>
      </w:r>
      <w:r w:rsidRPr="00326937">
        <w:t>Hajdú-Bihar vármegye közbiztonságának helyzetéről és a határőrizet rendjéről</w:t>
      </w:r>
    </w:p>
    <w:p w14:paraId="4C7CC087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Pajna Zoltán, a vármegyei közgyűlés elnöke</w:t>
      </w:r>
    </w:p>
    <w:p w14:paraId="68F2EAC2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rPr>
          <w:b/>
        </w:rPr>
        <w:tab/>
      </w:r>
      <w:r w:rsidRPr="00326937">
        <w:tab/>
      </w:r>
      <w:r w:rsidRPr="00326937">
        <w:tab/>
        <w:t>Fejlesztési, Tervezési és Stratégiai Bizottság</w:t>
      </w:r>
    </w:p>
    <w:p w14:paraId="4A250E03" w14:textId="77777777" w:rsidR="00326937" w:rsidRPr="00326937" w:rsidRDefault="00326937" w:rsidP="00326937">
      <w:pPr>
        <w:ind w:left="2832" w:firstLine="708"/>
        <w:rPr>
          <w:bCs/>
        </w:rPr>
      </w:pPr>
      <w:r w:rsidRPr="00326937">
        <w:rPr>
          <w:bCs/>
        </w:rPr>
        <w:t>Jogi, Ügyrendi és Társadalmi Kapcsolatok Bizottsága</w:t>
      </w:r>
    </w:p>
    <w:p w14:paraId="0A975465" w14:textId="77777777" w:rsidR="00326937" w:rsidRPr="00326937" w:rsidRDefault="00326937" w:rsidP="00326937">
      <w:pPr>
        <w:ind w:left="2832" w:firstLine="708"/>
        <w:rPr>
          <w:bCs/>
        </w:rPr>
      </w:pPr>
    </w:p>
    <w:p w14:paraId="6A8D6F38" w14:textId="77777777" w:rsidR="00326937" w:rsidRPr="00326937" w:rsidRDefault="00326937" w:rsidP="00326937">
      <w:pPr>
        <w:numPr>
          <w:ilvl w:val="0"/>
          <w:numId w:val="10"/>
        </w:numPr>
        <w:rPr>
          <w:rFonts w:eastAsia="Calibri"/>
          <w:lang w:eastAsia="en-US"/>
        </w:rPr>
      </w:pPr>
      <w:r w:rsidRPr="00326937">
        <w:rPr>
          <w:rFonts w:eastAsia="Calibri"/>
          <w:lang w:eastAsia="en-US"/>
        </w:rPr>
        <w:t>Hajdú-Bihar Vármegye Önkormányzata 2025. évi költségvetési rendeletének módosítása</w:t>
      </w:r>
    </w:p>
    <w:p w14:paraId="4EF0B0F4" w14:textId="77777777" w:rsidR="00326937" w:rsidRPr="00326937" w:rsidRDefault="00326937" w:rsidP="00326937">
      <w:pPr>
        <w:ind w:left="360"/>
        <w:rPr>
          <w:rFonts w:eastAsia="Calibri"/>
          <w:lang w:eastAsia="en-US"/>
        </w:rPr>
      </w:pPr>
      <w:r w:rsidRPr="00326937">
        <w:rPr>
          <w:rFonts w:eastAsia="Calibri"/>
          <w:lang w:eastAsia="en-US"/>
        </w:rPr>
        <w:t>Előterjesztő:</w:t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  <w:t>Pajna Zoltán, a vármegyei közgyűlés elnöke</w:t>
      </w:r>
    </w:p>
    <w:p w14:paraId="02C152EA" w14:textId="77777777" w:rsidR="00326937" w:rsidRPr="00326937" w:rsidRDefault="00326937" w:rsidP="00326937">
      <w:pPr>
        <w:ind w:left="360"/>
        <w:rPr>
          <w:rFonts w:eastAsia="Calibri"/>
          <w:lang w:eastAsia="en-US"/>
        </w:rPr>
      </w:pPr>
      <w:r w:rsidRPr="00326937">
        <w:rPr>
          <w:rFonts w:eastAsia="Calibri"/>
          <w:lang w:eastAsia="en-US"/>
        </w:rPr>
        <w:t xml:space="preserve">Véleményező: </w:t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</w:r>
      <w:r w:rsidRPr="00326937">
        <w:rPr>
          <w:rFonts w:eastAsia="Calibri"/>
          <w:lang w:eastAsia="en-US"/>
        </w:rPr>
        <w:tab/>
        <w:t>a közgyűlés bizottságai</w:t>
      </w:r>
    </w:p>
    <w:p w14:paraId="4D969F6B" w14:textId="77777777" w:rsidR="00326937" w:rsidRPr="00326937" w:rsidRDefault="00326937" w:rsidP="00326937">
      <w:pPr>
        <w:ind w:left="360"/>
        <w:rPr>
          <w:rFonts w:eastAsia="Calibri"/>
          <w:lang w:eastAsia="en-US"/>
        </w:rPr>
      </w:pPr>
    </w:p>
    <w:p w14:paraId="266E9F7F" w14:textId="77777777" w:rsidR="00326937" w:rsidRPr="00326937" w:rsidRDefault="00326937" w:rsidP="00326937">
      <w:pPr>
        <w:numPr>
          <w:ilvl w:val="0"/>
          <w:numId w:val="10"/>
        </w:numPr>
      </w:pPr>
      <w:r w:rsidRPr="00326937">
        <w:rPr>
          <w:rFonts w:eastAsia="Calibri"/>
          <w:lang w:eastAsia="en-US"/>
        </w:rPr>
        <w:t>A Hajdú-Bihar Vármegyei Fejlesztési Ügynökség Nonprofit Kft. 2026. évi üzleti tervének</w:t>
      </w:r>
      <w:r w:rsidRPr="00326937">
        <w:t xml:space="preserve"> elfogadása</w:t>
      </w:r>
    </w:p>
    <w:p w14:paraId="7CE98A86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26742A25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5181A3D5" w14:textId="77777777" w:rsidR="00326937" w:rsidRPr="00326937" w:rsidRDefault="00326937" w:rsidP="00326937">
      <w:r w:rsidRPr="00326937">
        <w:tab/>
      </w:r>
      <w:r w:rsidRPr="00326937">
        <w:tab/>
      </w:r>
      <w:r w:rsidRPr="00326937">
        <w:tab/>
      </w:r>
      <w:r w:rsidRPr="00326937">
        <w:tab/>
      </w:r>
      <w:r w:rsidRPr="00326937">
        <w:tab/>
        <w:t>Pénzügyi Bizottság</w:t>
      </w:r>
    </w:p>
    <w:p w14:paraId="75770CC6" w14:textId="77777777" w:rsidR="00326937" w:rsidRPr="00326937" w:rsidRDefault="00326937" w:rsidP="00326937"/>
    <w:p w14:paraId="7332056F" w14:textId="77777777" w:rsidR="00326937" w:rsidRPr="00326937" w:rsidRDefault="00326937" w:rsidP="00326937">
      <w:pPr>
        <w:numPr>
          <w:ilvl w:val="0"/>
          <w:numId w:val="10"/>
        </w:numPr>
        <w:rPr>
          <w:rFonts w:eastAsia="Calibri"/>
          <w:i/>
          <w:iCs/>
          <w:lang w:eastAsia="en-US"/>
        </w:rPr>
      </w:pPr>
      <w:bookmarkStart w:id="21" w:name="_Hlk184131738"/>
      <w:r w:rsidRPr="00326937">
        <w:rPr>
          <w:rFonts w:eastAsia="Calibri"/>
          <w:lang w:eastAsia="en-US"/>
        </w:rPr>
        <w:t xml:space="preserve">Hajdú-Bihar Vármegye Önkormányzata 2021-2027. közötti időszakra vonatkozó Integrált Területi Programjának módosítása </w:t>
      </w:r>
    </w:p>
    <w:p w14:paraId="610756C1" w14:textId="77777777" w:rsidR="00326937" w:rsidRPr="00326937" w:rsidRDefault="00326937" w:rsidP="00326937">
      <w:pPr>
        <w:spacing w:line="254" w:lineRule="auto"/>
        <w:ind w:firstLine="360"/>
      </w:pPr>
      <w:r w:rsidRPr="00326937">
        <w:rPr>
          <w:b/>
          <w:u w:val="single"/>
        </w:rPr>
        <w:t>Előterjesztő: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71980573" w14:textId="77777777" w:rsidR="00326937" w:rsidRPr="00326937" w:rsidRDefault="00326937" w:rsidP="00326937">
      <w:pPr>
        <w:spacing w:line="254" w:lineRule="auto"/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Fejlesztési, Tervezési és Stratégiai Bizottság</w:t>
      </w:r>
    </w:p>
    <w:bookmarkEnd w:id="21"/>
    <w:p w14:paraId="7015F6B9" w14:textId="77777777" w:rsidR="00326937" w:rsidRPr="00326937" w:rsidRDefault="00326937" w:rsidP="00326937">
      <w:pPr>
        <w:rPr>
          <w:bCs/>
        </w:rPr>
      </w:pPr>
    </w:p>
    <w:p w14:paraId="15A7116B" w14:textId="77777777" w:rsidR="00326937" w:rsidRPr="00326937" w:rsidRDefault="00326937" w:rsidP="00326937">
      <w:pPr>
        <w:rPr>
          <w:bCs/>
        </w:rPr>
      </w:pPr>
    </w:p>
    <w:p w14:paraId="4553F33D" w14:textId="77777777" w:rsidR="00326937" w:rsidRPr="00326937" w:rsidRDefault="00326937" w:rsidP="00326937">
      <w:pPr>
        <w:rPr>
          <w:b/>
          <w:bCs/>
          <w:u w:val="single"/>
        </w:rPr>
      </w:pPr>
      <w:r w:rsidRPr="00326937">
        <w:rPr>
          <w:b/>
          <w:bCs/>
          <w:u w:val="single"/>
        </w:rPr>
        <w:t>2026. május 29. (péntek)</w:t>
      </w:r>
    </w:p>
    <w:p w14:paraId="40A73BEF" w14:textId="77777777" w:rsidR="00326937" w:rsidRPr="00326937" w:rsidRDefault="00326937" w:rsidP="00326937">
      <w:pPr>
        <w:rPr>
          <w:b/>
          <w:bCs/>
          <w:u w:val="single"/>
        </w:rPr>
      </w:pPr>
    </w:p>
    <w:p w14:paraId="6AB31251" w14:textId="77777777" w:rsidR="00326937" w:rsidRPr="00326937" w:rsidRDefault="00326937" w:rsidP="00326937">
      <w:pPr>
        <w:numPr>
          <w:ilvl w:val="0"/>
          <w:numId w:val="11"/>
        </w:numPr>
        <w:rPr>
          <w:rFonts w:eastAsia="Calibri"/>
          <w:lang w:eastAsia="en-US"/>
        </w:rPr>
      </w:pPr>
      <w:bookmarkStart w:id="22" w:name="_Hlk215216994"/>
      <w:r w:rsidRPr="00326937">
        <w:rPr>
          <w:rFonts w:eastAsia="Calibri"/>
          <w:lang w:eastAsia="en-US"/>
        </w:rPr>
        <w:t xml:space="preserve">Jelentés a lejárt </w:t>
      </w:r>
      <w:proofErr w:type="spellStart"/>
      <w:r w:rsidRPr="00326937">
        <w:rPr>
          <w:rFonts w:eastAsia="Calibri"/>
          <w:lang w:eastAsia="en-US"/>
        </w:rPr>
        <w:t>határidejű</w:t>
      </w:r>
      <w:proofErr w:type="spellEnd"/>
      <w:r w:rsidRPr="00326937">
        <w:rPr>
          <w:rFonts w:eastAsia="Calibri"/>
          <w:lang w:eastAsia="en-US"/>
        </w:rPr>
        <w:t xml:space="preserve"> határozatokról, a megtett intézkedésekről </w:t>
      </w:r>
    </w:p>
    <w:p w14:paraId="72D2AD1A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1747AC11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bookmarkEnd w:id="22"/>
    <w:p w14:paraId="33A0D820" w14:textId="77777777" w:rsidR="00326937" w:rsidRPr="00326937" w:rsidRDefault="00326937" w:rsidP="00326937">
      <w:pPr>
        <w:ind w:firstLine="360"/>
        <w:rPr>
          <w:bCs/>
        </w:rPr>
      </w:pPr>
    </w:p>
    <w:p w14:paraId="3C901632" w14:textId="77777777" w:rsidR="00326937" w:rsidRPr="00326937" w:rsidRDefault="00326937" w:rsidP="00326937">
      <w:pPr>
        <w:numPr>
          <w:ilvl w:val="0"/>
          <w:numId w:val="11"/>
        </w:numPr>
        <w:rPr>
          <w:bCs/>
        </w:rPr>
      </w:pPr>
      <w:r w:rsidRPr="00326937">
        <w:t>Tájékoztató a vármegye mezőgazdaságának helyzetéről, valamint a Nemzeti</w:t>
      </w:r>
      <w:r w:rsidRPr="00326937">
        <w:rPr>
          <w:bCs/>
        </w:rPr>
        <w:t xml:space="preserve"> Agrárgazdasági Kamara Hajdú-Bihar Megyei Szervezetének 2025. évi tevékenységéről, aktuális feladatairól</w:t>
      </w:r>
    </w:p>
    <w:p w14:paraId="7EB05C72" w14:textId="77777777" w:rsidR="00326937" w:rsidRPr="00326937" w:rsidRDefault="00326937" w:rsidP="00326937">
      <w:pPr>
        <w:ind w:left="360"/>
      </w:pPr>
      <w:r w:rsidRPr="00326937">
        <w:rPr>
          <w:b/>
          <w:u w:val="single"/>
        </w:rPr>
        <w:t>Előterjesztő: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proofErr w:type="spellStart"/>
      <w:r w:rsidRPr="00326937">
        <w:t>Bulcsu</w:t>
      </w:r>
      <w:proofErr w:type="spellEnd"/>
      <w:r w:rsidRPr="00326937">
        <w:t xml:space="preserve"> László, a vármegyei közgyűlés alelnöke</w:t>
      </w:r>
    </w:p>
    <w:p w14:paraId="4ED76AEA" w14:textId="77777777" w:rsidR="00326937" w:rsidRPr="00326937" w:rsidRDefault="00326937" w:rsidP="00326937">
      <w:pPr>
        <w:ind w:left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392D6342" w14:textId="77777777" w:rsidR="00326937" w:rsidRPr="00326937" w:rsidRDefault="00326937" w:rsidP="00326937">
      <w:pPr>
        <w:ind w:left="360"/>
      </w:pPr>
    </w:p>
    <w:p w14:paraId="1D45A30F" w14:textId="77777777" w:rsidR="00326937" w:rsidRPr="00326937" w:rsidRDefault="00326937" w:rsidP="00326937">
      <w:pPr>
        <w:numPr>
          <w:ilvl w:val="0"/>
          <w:numId w:val="11"/>
        </w:numPr>
        <w:rPr>
          <w:bCs/>
        </w:rPr>
      </w:pPr>
      <w:r w:rsidRPr="00326937">
        <w:t>Hajdú-Bihar Vármegye Önkormányzata 2025. évi zárszámadásáról szóló rendelet elfogadása</w:t>
      </w:r>
    </w:p>
    <w:p w14:paraId="138D4640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2DCCC9E3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2469CBA1" w14:textId="77777777" w:rsidR="00326937" w:rsidRPr="00326937" w:rsidRDefault="00326937" w:rsidP="00326937">
      <w:pPr>
        <w:ind w:firstLine="360"/>
        <w:rPr>
          <w:bCs/>
        </w:rPr>
      </w:pPr>
    </w:p>
    <w:p w14:paraId="09B5A1E1" w14:textId="77777777" w:rsidR="00326937" w:rsidRPr="00326937" w:rsidRDefault="00326937" w:rsidP="00326937">
      <w:pPr>
        <w:numPr>
          <w:ilvl w:val="0"/>
          <w:numId w:val="11"/>
        </w:numPr>
        <w:rPr>
          <w:u w:val="single"/>
        </w:rPr>
      </w:pPr>
      <w:r w:rsidRPr="00326937">
        <w:t>Hajdú-Bihar Vármegye Önkormányzata 2026. évi költségvetési rendeletének módosítása</w:t>
      </w:r>
    </w:p>
    <w:p w14:paraId="180FE5AB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34EA9C0D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27716AC7" w14:textId="77777777" w:rsidR="00326937" w:rsidRPr="00326937" w:rsidRDefault="00326937" w:rsidP="00326937">
      <w:pPr>
        <w:ind w:firstLine="360"/>
        <w:rPr>
          <w:bCs/>
        </w:rPr>
      </w:pPr>
    </w:p>
    <w:p w14:paraId="451A15C8" w14:textId="77777777" w:rsidR="00326937" w:rsidRPr="00326937" w:rsidRDefault="00326937" w:rsidP="00326937">
      <w:pPr>
        <w:numPr>
          <w:ilvl w:val="0"/>
          <w:numId w:val="11"/>
        </w:numPr>
      </w:pPr>
      <w:r w:rsidRPr="00326937">
        <w:t>Jelentés Hajdú-Bihar Vármegye Önkormányzata és a Hajdú-Bihar Vármegyei Önkormányzati Hivatal 2025. évi belső ellenőrzéséről</w:t>
      </w:r>
    </w:p>
    <w:p w14:paraId="14C26A0F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016B711C" w14:textId="77777777" w:rsidR="00326937" w:rsidRPr="00326937" w:rsidRDefault="00326937" w:rsidP="00326937">
      <w:pPr>
        <w:ind w:firstLine="360"/>
        <w:contextualSpacing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11DEE05E" w14:textId="77777777" w:rsidR="00326937" w:rsidRPr="00326937" w:rsidRDefault="00326937" w:rsidP="00326937">
      <w:pPr>
        <w:ind w:firstLine="360"/>
        <w:contextualSpacing/>
      </w:pPr>
    </w:p>
    <w:p w14:paraId="2E523B89" w14:textId="77777777" w:rsidR="00326937" w:rsidRPr="00326937" w:rsidRDefault="00326937" w:rsidP="00326937">
      <w:pPr>
        <w:numPr>
          <w:ilvl w:val="0"/>
          <w:numId w:val="11"/>
        </w:numPr>
      </w:pPr>
      <w:r w:rsidRPr="00326937">
        <w:t>Hajdú-Bihar Vármegye Önkormányzata Közgyűlése tisztségviselőinek foglalkoztatásával kapcsolatos döntések</w:t>
      </w:r>
    </w:p>
    <w:p w14:paraId="23C2BD64" w14:textId="77777777" w:rsidR="00326937" w:rsidRPr="00326937" w:rsidRDefault="00326937" w:rsidP="00326937">
      <w:pPr>
        <w:ind w:left="3545" w:hanging="3180"/>
      </w:pPr>
      <w:r w:rsidRPr="00326937">
        <w:rPr>
          <w:b/>
          <w:u w:val="single"/>
        </w:rPr>
        <w:t>Előterjesztő:</w:t>
      </w:r>
      <w:r w:rsidRPr="00326937">
        <w:tab/>
        <w:t xml:space="preserve">Kiss Attila, a </w:t>
      </w:r>
      <w:r w:rsidRPr="00326937">
        <w:rPr>
          <w:bCs/>
        </w:rPr>
        <w:t>Jogi, Ügyrendi és Társadalmi Kapcsolatok Bizottsága elnöke</w:t>
      </w:r>
    </w:p>
    <w:p w14:paraId="00E87385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p w14:paraId="70A46A67" w14:textId="77777777" w:rsidR="00326937" w:rsidRPr="00326937" w:rsidRDefault="00326937" w:rsidP="00326937">
      <w:pPr>
        <w:contextualSpacing/>
      </w:pPr>
    </w:p>
    <w:p w14:paraId="6E92D2A3" w14:textId="77777777" w:rsidR="00326937" w:rsidRPr="00326937" w:rsidRDefault="00326937" w:rsidP="00326937">
      <w:pPr>
        <w:numPr>
          <w:ilvl w:val="0"/>
          <w:numId w:val="11"/>
        </w:numPr>
      </w:pPr>
      <w:r w:rsidRPr="00326937">
        <w:t>A Hajdú-Bihar Vármegyei Fejlesztési Ügynökség Nonprofit Kft. 2025. évi számviteli törvény szerinti beszámolójának elfogadása,</w:t>
      </w:r>
      <w:r w:rsidRPr="00326937">
        <w:rPr>
          <w:sz w:val="26"/>
          <w:szCs w:val="26"/>
        </w:rPr>
        <w:t xml:space="preserve"> </w:t>
      </w:r>
      <w:r w:rsidRPr="00326937">
        <w:t xml:space="preserve">ügyvezetőt érintő döntések meghozatala </w:t>
      </w:r>
    </w:p>
    <w:p w14:paraId="11A7A37D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 xml:space="preserve">Előterjesztő: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Pajna Zoltán, a vármegyei közgyűlés elnöke</w:t>
      </w:r>
    </w:p>
    <w:p w14:paraId="6737B804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5F9B67D7" w14:textId="77777777" w:rsidR="00326937" w:rsidRPr="00326937" w:rsidRDefault="00326937" w:rsidP="00326937">
      <w:pPr>
        <w:ind w:left="360"/>
        <w:rPr>
          <w:bCs/>
        </w:rPr>
      </w:pPr>
      <w:r w:rsidRPr="00326937">
        <w:rPr>
          <w:b/>
        </w:rPr>
        <w:tab/>
      </w:r>
      <w:r w:rsidRPr="00326937">
        <w:rPr>
          <w:b/>
        </w:rPr>
        <w:tab/>
      </w:r>
      <w:r w:rsidRPr="00326937">
        <w:rPr>
          <w:b/>
        </w:rPr>
        <w:tab/>
      </w:r>
      <w:r w:rsidRPr="00326937">
        <w:rPr>
          <w:b/>
        </w:rPr>
        <w:tab/>
      </w:r>
      <w:r w:rsidRPr="00326937">
        <w:rPr>
          <w:b/>
        </w:rPr>
        <w:tab/>
      </w:r>
      <w:r w:rsidRPr="00326937">
        <w:rPr>
          <w:bCs/>
        </w:rPr>
        <w:t>Pénzügyi Bizottság</w:t>
      </w:r>
    </w:p>
    <w:p w14:paraId="67EB7CA5" w14:textId="77777777" w:rsidR="00326937" w:rsidRPr="00326937" w:rsidRDefault="00326937" w:rsidP="00326937">
      <w:pPr>
        <w:rPr>
          <w:bCs/>
        </w:rPr>
      </w:pPr>
    </w:p>
    <w:p w14:paraId="5019A21A" w14:textId="77777777" w:rsidR="00326937" w:rsidRPr="00326937" w:rsidRDefault="00326937" w:rsidP="00326937">
      <w:pPr>
        <w:rPr>
          <w:b/>
          <w:u w:val="single"/>
        </w:rPr>
      </w:pPr>
    </w:p>
    <w:p w14:paraId="026CA953" w14:textId="77777777" w:rsidR="00326937" w:rsidRPr="00326937" w:rsidRDefault="00326937" w:rsidP="00326937">
      <w:pPr>
        <w:rPr>
          <w:b/>
          <w:bCs/>
          <w:u w:val="single"/>
        </w:rPr>
      </w:pPr>
      <w:r w:rsidRPr="00326937">
        <w:rPr>
          <w:b/>
          <w:bCs/>
          <w:u w:val="single"/>
        </w:rPr>
        <w:t>2026. június 26. (péntek)</w:t>
      </w:r>
    </w:p>
    <w:p w14:paraId="1DA87B85" w14:textId="77777777" w:rsidR="00326937" w:rsidRPr="00326937" w:rsidRDefault="00326937" w:rsidP="00326937">
      <w:pPr>
        <w:rPr>
          <w:b/>
          <w:bCs/>
          <w:u w:val="single"/>
        </w:rPr>
      </w:pPr>
    </w:p>
    <w:p w14:paraId="639750CB" w14:textId="77777777" w:rsidR="00326937" w:rsidRPr="00326937" w:rsidRDefault="00326937" w:rsidP="00326937">
      <w:pPr>
        <w:numPr>
          <w:ilvl w:val="0"/>
          <w:numId w:val="6"/>
        </w:numPr>
        <w:rPr>
          <w:rFonts w:eastAsia="Calibri"/>
          <w:lang w:eastAsia="en-US"/>
        </w:rPr>
      </w:pPr>
      <w:bookmarkStart w:id="23" w:name="_Hlk215218057"/>
      <w:r w:rsidRPr="00326937">
        <w:rPr>
          <w:rFonts w:eastAsia="Calibri"/>
          <w:lang w:eastAsia="en-US"/>
        </w:rPr>
        <w:t xml:space="preserve">Jelentés a lejárt </w:t>
      </w:r>
      <w:proofErr w:type="spellStart"/>
      <w:r w:rsidRPr="00326937">
        <w:rPr>
          <w:rFonts w:eastAsia="Calibri"/>
          <w:lang w:eastAsia="en-US"/>
        </w:rPr>
        <w:t>határidejű</w:t>
      </w:r>
      <w:proofErr w:type="spellEnd"/>
      <w:r w:rsidRPr="00326937">
        <w:rPr>
          <w:rFonts w:eastAsia="Calibri"/>
          <w:lang w:eastAsia="en-US"/>
        </w:rPr>
        <w:t xml:space="preserve"> határozatokról, a megtett intézkedésekről </w:t>
      </w:r>
    </w:p>
    <w:p w14:paraId="3F03646C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00305390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bookmarkEnd w:id="23"/>
    <w:p w14:paraId="590263FF" w14:textId="77777777" w:rsidR="00326937" w:rsidRPr="00326937" w:rsidRDefault="00326937" w:rsidP="00326937">
      <w:pPr>
        <w:ind w:firstLine="360"/>
        <w:rPr>
          <w:bCs/>
        </w:rPr>
      </w:pPr>
    </w:p>
    <w:p w14:paraId="4BC31FAE" w14:textId="77777777" w:rsidR="00326937" w:rsidRPr="00326937" w:rsidRDefault="00326937" w:rsidP="00326937">
      <w:pPr>
        <w:numPr>
          <w:ilvl w:val="0"/>
          <w:numId w:val="6"/>
        </w:numPr>
      </w:pPr>
      <w:r w:rsidRPr="00326937">
        <w:t xml:space="preserve">2025. évi tájékoztató a vármegye lakosságának egészségi állapotáról, az egészségromlást előidéző okokról, a szükséges tennivalókról </w:t>
      </w:r>
    </w:p>
    <w:p w14:paraId="17A3299C" w14:textId="77777777" w:rsidR="00326937" w:rsidRPr="00326937" w:rsidRDefault="00326937" w:rsidP="00326937">
      <w:pPr>
        <w:ind w:firstLine="360"/>
      </w:pPr>
      <w:r w:rsidRPr="00326937">
        <w:rPr>
          <w:b/>
          <w:bCs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proofErr w:type="spellStart"/>
      <w:r w:rsidRPr="00326937">
        <w:t>Bulcsu</w:t>
      </w:r>
      <w:proofErr w:type="spellEnd"/>
      <w:r w:rsidRPr="00326937">
        <w:t xml:space="preserve"> László, a vármegyei közgyűlés alelnöke</w:t>
      </w:r>
    </w:p>
    <w:p w14:paraId="697FFF84" w14:textId="77777777" w:rsidR="00326937" w:rsidRPr="00326937" w:rsidRDefault="00326937" w:rsidP="00326937">
      <w:pPr>
        <w:ind w:firstLine="360"/>
      </w:pPr>
      <w:r w:rsidRPr="00326937">
        <w:rPr>
          <w:b/>
          <w:bCs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6E7A4D7B" w14:textId="77777777" w:rsidR="00326937" w:rsidRPr="00326937" w:rsidRDefault="00326937" w:rsidP="00326937">
      <w:pPr>
        <w:rPr>
          <w:b/>
          <w:bCs/>
          <w:u w:val="single"/>
        </w:rPr>
      </w:pPr>
    </w:p>
    <w:p w14:paraId="64FB626A" w14:textId="77777777" w:rsidR="00326937" w:rsidRPr="00326937" w:rsidRDefault="00326937" w:rsidP="00326937">
      <w:pPr>
        <w:numPr>
          <w:ilvl w:val="0"/>
          <w:numId w:val="6"/>
        </w:numPr>
      </w:pPr>
      <w:r w:rsidRPr="00326937">
        <w:t xml:space="preserve">Tájékoztató a Hajdú-Bihar Vármegyei Katasztrófavédelmi Igazgatóság 2025. évben végzett tevékenységéről </w:t>
      </w:r>
    </w:p>
    <w:p w14:paraId="1AFB6ABB" w14:textId="77777777" w:rsidR="00326937" w:rsidRPr="00326937" w:rsidRDefault="00326937" w:rsidP="00326937">
      <w:pPr>
        <w:ind w:firstLine="360"/>
      </w:pPr>
      <w:bookmarkStart w:id="24" w:name="_Hlk121494284"/>
      <w:r w:rsidRPr="00326937">
        <w:rPr>
          <w:b/>
          <w:bCs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3A3A42D4" w14:textId="77777777" w:rsidR="00326937" w:rsidRPr="00326937" w:rsidRDefault="00326937" w:rsidP="00326937">
      <w:pPr>
        <w:ind w:firstLine="360"/>
      </w:pPr>
      <w:r w:rsidRPr="00326937">
        <w:rPr>
          <w:b/>
          <w:bCs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bookmarkEnd w:id="24"/>
    <w:p w14:paraId="68229003" w14:textId="77777777" w:rsidR="00326937" w:rsidRPr="00326937" w:rsidRDefault="00326937" w:rsidP="00326937">
      <w:pPr>
        <w:rPr>
          <w:i/>
        </w:rPr>
      </w:pPr>
    </w:p>
    <w:p w14:paraId="10FBAA7E" w14:textId="77777777" w:rsidR="00326937" w:rsidRPr="00326937" w:rsidRDefault="00326937" w:rsidP="00326937">
      <w:pPr>
        <w:numPr>
          <w:ilvl w:val="0"/>
          <w:numId w:val="6"/>
        </w:numPr>
        <w:rPr>
          <w:rFonts w:eastAsia="Calibri" w:cs="Calibri"/>
          <w:bCs/>
          <w:lang w:eastAsia="en-US"/>
        </w:rPr>
      </w:pPr>
      <w:bookmarkStart w:id="25" w:name="_Hlk215505213"/>
      <w:r w:rsidRPr="00326937">
        <w:t>A vármegyei közgyűlés elnökének tisztségét érintő döntések</w:t>
      </w:r>
    </w:p>
    <w:p w14:paraId="21C870BA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proofErr w:type="spellStart"/>
      <w:r w:rsidRPr="00326937">
        <w:t>Bulcsu</w:t>
      </w:r>
      <w:proofErr w:type="spellEnd"/>
      <w:r w:rsidRPr="00326937">
        <w:t xml:space="preserve"> László, a vármegyei közgyűlés alelnöke</w:t>
      </w:r>
    </w:p>
    <w:p w14:paraId="219957F4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bookmarkEnd w:id="25"/>
    <w:p w14:paraId="12CFF0F4" w14:textId="77777777" w:rsidR="00326937" w:rsidRPr="00326937" w:rsidRDefault="00326937" w:rsidP="00326937">
      <w:pPr>
        <w:ind w:left="360"/>
      </w:pPr>
    </w:p>
    <w:p w14:paraId="4E5B74CA" w14:textId="77777777" w:rsidR="00326937" w:rsidRPr="00326937" w:rsidRDefault="00326937" w:rsidP="00326937">
      <w:pPr>
        <w:numPr>
          <w:ilvl w:val="0"/>
          <w:numId w:val="6"/>
        </w:numPr>
      </w:pPr>
      <w:r w:rsidRPr="00326937">
        <w:t xml:space="preserve">Tájékoztató Hajdú-Bihar Vármegye Önkormányzata hazai uniós forrásból megvalósuló projektjeinek előrehaladásáról </w:t>
      </w:r>
    </w:p>
    <w:p w14:paraId="259C5369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 xml:space="preserve">Előterjesztő: </w:t>
      </w:r>
      <w:r w:rsidRPr="00326937">
        <w:tab/>
      </w:r>
      <w:r w:rsidRPr="00326937">
        <w:tab/>
      </w:r>
      <w:r w:rsidRPr="00326937">
        <w:tab/>
        <w:t>P</w:t>
      </w:r>
      <w:r w:rsidRPr="00326937">
        <w:rPr>
          <w:bCs/>
        </w:rPr>
        <w:t>ajna Zoltán, a vármegyei közgyűlés elnöke</w:t>
      </w:r>
    </w:p>
    <w:p w14:paraId="79389771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0B16C204" w14:textId="1CDE2DAE" w:rsidR="009411AB" w:rsidRDefault="009411AB">
      <w:pPr>
        <w:spacing w:after="160" w:line="259" w:lineRule="auto"/>
        <w:jc w:val="left"/>
        <w:rPr>
          <w:i/>
        </w:rPr>
      </w:pPr>
      <w:r>
        <w:rPr>
          <w:i/>
        </w:rPr>
        <w:br w:type="page"/>
      </w:r>
    </w:p>
    <w:p w14:paraId="031DBF97" w14:textId="77777777" w:rsidR="00326937" w:rsidRPr="00326937" w:rsidRDefault="00326937" w:rsidP="00326937">
      <w:pPr>
        <w:numPr>
          <w:ilvl w:val="0"/>
          <w:numId w:val="6"/>
        </w:numPr>
        <w:contextualSpacing/>
        <w:jc w:val="left"/>
        <w:rPr>
          <w:rFonts w:eastAsia="Calibri" w:cs="Calibri"/>
          <w:iCs/>
          <w:szCs w:val="22"/>
          <w:lang w:eastAsia="en-US"/>
        </w:rPr>
      </w:pPr>
      <w:r w:rsidRPr="00326937">
        <w:rPr>
          <w:rFonts w:eastAsia="Calibri" w:cs="Calibri"/>
          <w:iCs/>
          <w:szCs w:val="22"/>
          <w:lang w:eastAsia="en-US"/>
        </w:rPr>
        <w:lastRenderedPageBreak/>
        <w:t>Tájékoztató a vármegyei önkormányzat nemzetközi kapcsolatairól, valamint a nemzetközi projektekben való részvételről</w:t>
      </w:r>
    </w:p>
    <w:p w14:paraId="274BB6CF" w14:textId="77777777" w:rsidR="00326937" w:rsidRPr="00326937" w:rsidRDefault="00326937" w:rsidP="00326937">
      <w:pPr>
        <w:ind w:left="360"/>
        <w:contextualSpacing/>
        <w:jc w:val="left"/>
        <w:rPr>
          <w:rFonts w:eastAsia="Calibri" w:cs="Calibri"/>
          <w:szCs w:val="22"/>
          <w:lang w:eastAsia="en-US"/>
        </w:rPr>
      </w:pPr>
      <w:r w:rsidRPr="00326937">
        <w:rPr>
          <w:rFonts w:eastAsia="Calibri" w:cs="Calibri"/>
          <w:b/>
          <w:szCs w:val="22"/>
          <w:u w:val="single"/>
          <w:lang w:eastAsia="en-US"/>
        </w:rPr>
        <w:t xml:space="preserve">Előterjesztő: </w:t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szCs w:val="22"/>
          <w:lang w:eastAsia="en-US"/>
        </w:rPr>
        <w:tab/>
        <w:t>P</w:t>
      </w:r>
      <w:r w:rsidRPr="00326937">
        <w:rPr>
          <w:rFonts w:eastAsia="Calibri" w:cs="Calibri"/>
          <w:bCs/>
          <w:szCs w:val="22"/>
          <w:lang w:eastAsia="en-US"/>
        </w:rPr>
        <w:t>ajna Zoltán, a vármegyei közgyűlés elnöke</w:t>
      </w:r>
    </w:p>
    <w:p w14:paraId="1EB0EA76" w14:textId="77777777" w:rsidR="00326937" w:rsidRPr="00326937" w:rsidRDefault="00326937" w:rsidP="00326937">
      <w:pPr>
        <w:ind w:left="360"/>
        <w:contextualSpacing/>
        <w:jc w:val="left"/>
        <w:rPr>
          <w:rFonts w:eastAsia="Calibri" w:cs="Calibri"/>
          <w:szCs w:val="22"/>
          <w:lang w:eastAsia="en-US"/>
        </w:rPr>
      </w:pPr>
      <w:r w:rsidRPr="00326937">
        <w:rPr>
          <w:rFonts w:eastAsia="Calibri" w:cs="Calibri"/>
          <w:b/>
          <w:szCs w:val="22"/>
          <w:u w:val="single"/>
          <w:lang w:eastAsia="en-US"/>
        </w:rPr>
        <w:t>Véleményező:</w:t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szCs w:val="22"/>
          <w:lang w:eastAsia="en-US"/>
        </w:rPr>
        <w:tab/>
      </w:r>
      <w:r w:rsidRPr="00326937">
        <w:rPr>
          <w:rFonts w:eastAsia="Calibri" w:cs="Calibri"/>
          <w:szCs w:val="22"/>
          <w:lang w:eastAsia="en-US"/>
        </w:rPr>
        <w:tab/>
        <w:t>Fejlesztési, Tervezési és Stratégiai Bizottság</w:t>
      </w:r>
    </w:p>
    <w:p w14:paraId="041F7162" w14:textId="77777777" w:rsidR="00326937" w:rsidRPr="00326937" w:rsidRDefault="00326937" w:rsidP="00326937"/>
    <w:p w14:paraId="454D7F23" w14:textId="77777777" w:rsidR="00326937" w:rsidRPr="00326937" w:rsidRDefault="00326937" w:rsidP="00326937">
      <w:pPr>
        <w:numPr>
          <w:ilvl w:val="0"/>
          <w:numId w:val="6"/>
        </w:numPr>
        <w:contextualSpacing/>
        <w:rPr>
          <w:rFonts w:eastAsia="Calibri" w:cs="Calibri"/>
          <w:szCs w:val="22"/>
          <w:lang w:eastAsia="en-US"/>
        </w:rPr>
      </w:pPr>
      <w:bookmarkStart w:id="26" w:name="_Hlk184131660"/>
      <w:r w:rsidRPr="00326937">
        <w:rPr>
          <w:rFonts w:eastAsia="Calibri" w:cs="Calibri"/>
          <w:szCs w:val="22"/>
          <w:lang w:eastAsia="en-US"/>
        </w:rPr>
        <w:t>Tájékoztató a Hajdú-Bihar Vármegye Önkormányzata 2014-2020. közötti időszakra vonatkozó Integrált Területfejlesztési Programjának végrehajtásáról, a TOP vármegyei végrehajtását érintő esetleges problémákról</w:t>
      </w:r>
    </w:p>
    <w:p w14:paraId="491346F1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0395749B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bookmarkEnd w:id="26"/>
    <w:p w14:paraId="17A704C0" w14:textId="77777777" w:rsidR="00326937" w:rsidRPr="00326937" w:rsidRDefault="00326937" w:rsidP="00326937"/>
    <w:p w14:paraId="7D6DF431" w14:textId="77777777" w:rsidR="00326937" w:rsidRPr="00326937" w:rsidRDefault="00326937" w:rsidP="00326937">
      <w:pPr>
        <w:numPr>
          <w:ilvl w:val="0"/>
          <w:numId w:val="6"/>
        </w:numPr>
        <w:contextualSpacing/>
        <w:rPr>
          <w:rFonts w:eastAsia="Calibri" w:cs="Calibri"/>
          <w:szCs w:val="22"/>
          <w:lang w:eastAsia="en-US"/>
        </w:rPr>
      </w:pPr>
      <w:bookmarkStart w:id="27" w:name="_Hlk184131923"/>
      <w:r w:rsidRPr="00326937">
        <w:rPr>
          <w:rFonts w:eastAsia="Calibri" w:cs="Calibri"/>
          <w:szCs w:val="22"/>
          <w:lang w:eastAsia="en-US"/>
        </w:rPr>
        <w:t xml:space="preserve">Tájékoztató Hajdú-Bihar Vármegye Önkormányzata 2021-2027. közötti időszakra vonatkozó Integrált Területfejlesztési Programjának végrehajtásáról, a </w:t>
      </w:r>
      <w:proofErr w:type="spellStart"/>
      <w:r w:rsidRPr="00326937">
        <w:rPr>
          <w:rFonts w:eastAsia="Calibri" w:cs="Calibri"/>
          <w:szCs w:val="22"/>
          <w:lang w:eastAsia="en-US"/>
        </w:rPr>
        <w:t>TOP_Plusz</w:t>
      </w:r>
      <w:proofErr w:type="spellEnd"/>
      <w:r w:rsidRPr="00326937">
        <w:rPr>
          <w:rFonts w:eastAsia="Calibri" w:cs="Calibri"/>
          <w:szCs w:val="22"/>
          <w:lang w:eastAsia="en-US"/>
        </w:rPr>
        <w:t xml:space="preserve"> vármegyei végrehajtását érintő esetleges problémákról</w:t>
      </w:r>
    </w:p>
    <w:p w14:paraId="7E3DEFB6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29221952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bookmarkEnd w:id="27"/>
    <w:p w14:paraId="1C32308A" w14:textId="77777777" w:rsidR="00326937" w:rsidRPr="00326937" w:rsidRDefault="00326937" w:rsidP="00326937"/>
    <w:p w14:paraId="4C7CD820" w14:textId="77777777" w:rsidR="00326937" w:rsidRPr="00326937" w:rsidRDefault="00326937" w:rsidP="00326937"/>
    <w:p w14:paraId="6C7C3417" w14:textId="77777777" w:rsidR="00326937" w:rsidRPr="00326937" w:rsidRDefault="00326937" w:rsidP="00326937">
      <w:pPr>
        <w:rPr>
          <w:b/>
          <w:i/>
        </w:rPr>
      </w:pPr>
      <w:r w:rsidRPr="00326937">
        <w:rPr>
          <w:b/>
          <w:i/>
        </w:rPr>
        <w:t xml:space="preserve">(A közgyűlés ezen az ülésén </w:t>
      </w:r>
      <w:proofErr w:type="spellStart"/>
      <w:r w:rsidRPr="00326937">
        <w:rPr>
          <w:b/>
          <w:i/>
        </w:rPr>
        <w:t>közmeghallgatást</w:t>
      </w:r>
      <w:proofErr w:type="spellEnd"/>
      <w:r w:rsidRPr="00326937">
        <w:rPr>
          <w:b/>
          <w:i/>
        </w:rPr>
        <w:t xml:space="preserve"> tart)</w:t>
      </w:r>
    </w:p>
    <w:p w14:paraId="73E748D8" w14:textId="77777777" w:rsidR="00326937" w:rsidRPr="00326937" w:rsidRDefault="00326937" w:rsidP="00326937"/>
    <w:p w14:paraId="0AE2754B" w14:textId="77777777" w:rsidR="00326937" w:rsidRPr="00326937" w:rsidRDefault="00326937" w:rsidP="00326937">
      <w:pPr>
        <w:rPr>
          <w:b/>
          <w:bCs/>
          <w:u w:val="single"/>
        </w:rPr>
      </w:pPr>
      <w:r w:rsidRPr="00326937">
        <w:rPr>
          <w:b/>
          <w:bCs/>
          <w:u w:val="single"/>
        </w:rPr>
        <w:t>2026. szeptember 25. (péntek)</w:t>
      </w:r>
    </w:p>
    <w:p w14:paraId="2CBA643C" w14:textId="77777777" w:rsidR="00326937" w:rsidRPr="00326937" w:rsidRDefault="00326937" w:rsidP="00326937">
      <w:pPr>
        <w:rPr>
          <w:b/>
          <w:bCs/>
          <w:u w:val="single"/>
        </w:rPr>
      </w:pPr>
    </w:p>
    <w:p w14:paraId="05A42F29" w14:textId="77777777" w:rsidR="00326937" w:rsidRPr="00326937" w:rsidRDefault="00326937" w:rsidP="00326937">
      <w:pPr>
        <w:numPr>
          <w:ilvl w:val="0"/>
          <w:numId w:val="7"/>
        </w:numPr>
      </w:pPr>
      <w:bookmarkStart w:id="28" w:name="_Hlk215218396"/>
      <w:r w:rsidRPr="00326937">
        <w:t xml:space="preserve">Jelentés a lejárt </w:t>
      </w:r>
      <w:proofErr w:type="spellStart"/>
      <w:r w:rsidRPr="00326937">
        <w:t>határidejű</w:t>
      </w:r>
      <w:proofErr w:type="spellEnd"/>
      <w:r w:rsidRPr="00326937">
        <w:t xml:space="preserve"> határozatokról, a megtett intézkedésekről </w:t>
      </w:r>
    </w:p>
    <w:p w14:paraId="06B1F7D0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747C97B6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bookmarkEnd w:id="28"/>
    <w:p w14:paraId="6AD52750" w14:textId="77777777" w:rsidR="00326937" w:rsidRPr="00326937" w:rsidRDefault="00326937" w:rsidP="00326937">
      <w:pPr>
        <w:ind w:firstLine="360"/>
        <w:rPr>
          <w:bCs/>
        </w:rPr>
      </w:pPr>
    </w:p>
    <w:p w14:paraId="0E520E31" w14:textId="77777777" w:rsidR="00326937" w:rsidRPr="00326937" w:rsidRDefault="00326937" w:rsidP="00326937">
      <w:pPr>
        <w:numPr>
          <w:ilvl w:val="0"/>
          <w:numId w:val="7"/>
        </w:numPr>
      </w:pPr>
      <w:r w:rsidRPr="00326937">
        <w:t>Hajdú-Bihar Vármegye Önkormányzata 2026. évi költségvetési rendeletének módosítása</w:t>
      </w:r>
    </w:p>
    <w:p w14:paraId="7CF73774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Pajna Zoltán, a vármegyei közgyűlés elnöke</w:t>
      </w:r>
    </w:p>
    <w:p w14:paraId="33174C2F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1FD28869" w14:textId="77777777" w:rsidR="00326937" w:rsidRPr="00326937" w:rsidRDefault="00326937" w:rsidP="00326937">
      <w:pPr>
        <w:rPr>
          <w:bCs/>
        </w:rPr>
      </w:pPr>
    </w:p>
    <w:p w14:paraId="6AC7D5BF" w14:textId="77777777" w:rsidR="00326937" w:rsidRPr="00326937" w:rsidRDefault="00326937" w:rsidP="00326937">
      <w:pPr>
        <w:numPr>
          <w:ilvl w:val="0"/>
          <w:numId w:val="7"/>
        </w:numPr>
      </w:pPr>
      <w:r w:rsidRPr="00326937">
        <w:t xml:space="preserve">Hajdú-Bihar vármegye foglalkoztatási- és munkaerő helyzete, foglalkoztatáspolitikai aktualitások </w:t>
      </w:r>
    </w:p>
    <w:p w14:paraId="0F5FE3AC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6CADE485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6624B481" w14:textId="77777777" w:rsidR="00326937" w:rsidRPr="00326937" w:rsidRDefault="00326937" w:rsidP="00326937">
      <w:pPr>
        <w:ind w:firstLine="360"/>
      </w:pPr>
    </w:p>
    <w:p w14:paraId="292DB22D" w14:textId="77777777" w:rsidR="00326937" w:rsidRPr="00326937" w:rsidRDefault="00326937" w:rsidP="00326937">
      <w:pPr>
        <w:numPr>
          <w:ilvl w:val="0"/>
          <w:numId w:val="7"/>
        </w:numPr>
      </w:pPr>
      <w:r w:rsidRPr="00326937">
        <w:t>Hajdú-Bihar Vármegye Önkormányzatának Közgyűlése által alapított kitüntető díjak 2026. évi adományozása (zárt ülés)</w:t>
      </w:r>
    </w:p>
    <w:p w14:paraId="59191EBF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Pajna Zoltán, a vármegyei közgyűlés elnöke</w:t>
      </w:r>
    </w:p>
    <w:p w14:paraId="33BD5A48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023D4E48" w14:textId="77777777" w:rsidR="00326937" w:rsidRPr="00326937" w:rsidRDefault="00326937" w:rsidP="00326937"/>
    <w:p w14:paraId="04F0D6A2" w14:textId="77777777" w:rsidR="00326937" w:rsidRPr="00326937" w:rsidRDefault="00326937" w:rsidP="00326937"/>
    <w:p w14:paraId="2666BA5B" w14:textId="77777777" w:rsidR="00326937" w:rsidRPr="00326937" w:rsidRDefault="00326937" w:rsidP="00326937">
      <w:pPr>
        <w:rPr>
          <w:b/>
          <w:bCs/>
          <w:u w:val="single"/>
        </w:rPr>
      </w:pPr>
      <w:r w:rsidRPr="00326937">
        <w:rPr>
          <w:b/>
          <w:bCs/>
          <w:u w:val="single"/>
        </w:rPr>
        <w:t>2026. október 30. (péntek)</w:t>
      </w:r>
    </w:p>
    <w:p w14:paraId="4E07F3B0" w14:textId="77777777" w:rsidR="00326937" w:rsidRPr="00326937" w:rsidRDefault="00326937" w:rsidP="00326937">
      <w:pPr>
        <w:rPr>
          <w:b/>
          <w:bCs/>
          <w:u w:val="single"/>
        </w:rPr>
      </w:pPr>
    </w:p>
    <w:p w14:paraId="221C9233" w14:textId="77777777" w:rsidR="00326937" w:rsidRPr="00326937" w:rsidRDefault="00326937" w:rsidP="00326937">
      <w:pPr>
        <w:numPr>
          <w:ilvl w:val="0"/>
          <w:numId w:val="9"/>
        </w:numPr>
      </w:pPr>
      <w:r w:rsidRPr="00326937">
        <w:t xml:space="preserve">Jelentés a lejárt </w:t>
      </w:r>
      <w:proofErr w:type="spellStart"/>
      <w:r w:rsidRPr="00326937">
        <w:t>határidejű</w:t>
      </w:r>
      <w:proofErr w:type="spellEnd"/>
      <w:r w:rsidRPr="00326937">
        <w:t xml:space="preserve"> határozatokról, a megtett intézkedésekről </w:t>
      </w:r>
    </w:p>
    <w:p w14:paraId="3D2175DC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47B34FC3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p w14:paraId="4507D9AF" w14:textId="77777777" w:rsidR="00326937" w:rsidRPr="00326937" w:rsidRDefault="00326937" w:rsidP="00326937">
      <w:pPr>
        <w:ind w:firstLine="360"/>
        <w:rPr>
          <w:bCs/>
        </w:rPr>
      </w:pPr>
    </w:p>
    <w:p w14:paraId="5936F35A" w14:textId="77777777" w:rsidR="00326937" w:rsidRPr="00326937" w:rsidRDefault="00326937" w:rsidP="00326937">
      <w:pPr>
        <w:numPr>
          <w:ilvl w:val="0"/>
          <w:numId w:val="9"/>
        </w:numPr>
      </w:pPr>
      <w:r w:rsidRPr="00326937">
        <w:t>Tájékoztató a közlekedésfejlesztés aktuális helyzetéről</w:t>
      </w:r>
    </w:p>
    <w:p w14:paraId="2C22A94D" w14:textId="77777777" w:rsidR="00326937" w:rsidRPr="00326937" w:rsidRDefault="00326937" w:rsidP="00326937">
      <w:pPr>
        <w:ind w:firstLine="360"/>
      </w:pPr>
      <w:bookmarkStart w:id="29" w:name="_Hlk184131291"/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proofErr w:type="spellStart"/>
      <w:r w:rsidRPr="00326937">
        <w:t>Bulcsu</w:t>
      </w:r>
      <w:proofErr w:type="spellEnd"/>
      <w:r w:rsidRPr="00326937">
        <w:t xml:space="preserve"> László, a vármegyei közgyűlés alelnöke</w:t>
      </w:r>
    </w:p>
    <w:p w14:paraId="48C5AE23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  <w:bookmarkEnd w:id="29"/>
    </w:p>
    <w:p w14:paraId="07A5871D" w14:textId="77777777" w:rsidR="00326937" w:rsidRPr="00326937" w:rsidRDefault="00326937" w:rsidP="00326937">
      <w:pPr>
        <w:numPr>
          <w:ilvl w:val="0"/>
          <w:numId w:val="9"/>
        </w:numPr>
        <w:rPr>
          <w:rFonts w:eastAsia="Calibri"/>
          <w:i/>
          <w:iCs/>
          <w:lang w:eastAsia="en-US"/>
        </w:rPr>
      </w:pPr>
      <w:r w:rsidRPr="00326937">
        <w:rPr>
          <w:rFonts w:eastAsia="Calibri"/>
          <w:lang w:eastAsia="en-US"/>
        </w:rPr>
        <w:lastRenderedPageBreak/>
        <w:t xml:space="preserve">Hajdú-Bihar Vármegye Önkormányzata 2021-2027. közötti időszakra vonatkozó Integrált Területi Programjának módosítása </w:t>
      </w:r>
    </w:p>
    <w:p w14:paraId="743D1F7A" w14:textId="77777777" w:rsidR="00326937" w:rsidRPr="00326937" w:rsidRDefault="00326937" w:rsidP="00326937">
      <w:pPr>
        <w:spacing w:line="254" w:lineRule="auto"/>
        <w:ind w:firstLine="360"/>
      </w:pPr>
      <w:r w:rsidRPr="00326937">
        <w:rPr>
          <w:b/>
          <w:u w:val="single"/>
        </w:rPr>
        <w:t>Előterjesztő: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67ED7125" w14:textId="77777777" w:rsidR="00326937" w:rsidRPr="00326937" w:rsidRDefault="00326937" w:rsidP="00326937">
      <w:pPr>
        <w:spacing w:line="254" w:lineRule="auto"/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Fejlesztési, Tervezési és Stratégiai Bizottság</w:t>
      </w:r>
    </w:p>
    <w:p w14:paraId="1B1A92F4" w14:textId="77777777" w:rsidR="00326937" w:rsidRPr="00326937" w:rsidRDefault="00326937" w:rsidP="00326937">
      <w:pPr>
        <w:rPr>
          <w:b/>
          <w:u w:val="single"/>
        </w:rPr>
      </w:pPr>
    </w:p>
    <w:p w14:paraId="65844D71" w14:textId="77777777" w:rsidR="00326937" w:rsidRPr="00326937" w:rsidRDefault="00326937" w:rsidP="00326937">
      <w:pPr>
        <w:rPr>
          <w:b/>
          <w:u w:val="single"/>
        </w:rPr>
      </w:pPr>
    </w:p>
    <w:p w14:paraId="1F9BC7BD" w14:textId="77777777" w:rsidR="00326937" w:rsidRPr="00326937" w:rsidRDefault="00326937" w:rsidP="00326937">
      <w:pPr>
        <w:rPr>
          <w:b/>
          <w:u w:val="single"/>
        </w:rPr>
      </w:pPr>
      <w:r w:rsidRPr="00326937">
        <w:rPr>
          <w:b/>
          <w:u w:val="single"/>
        </w:rPr>
        <w:t xml:space="preserve">2026. november 20. (péntek) Vármegyenapi Ünnepi ülés </w:t>
      </w:r>
    </w:p>
    <w:p w14:paraId="364A4F6A" w14:textId="77777777" w:rsidR="00326937" w:rsidRPr="00326937" w:rsidRDefault="00326937" w:rsidP="00326937">
      <w:pPr>
        <w:rPr>
          <w:b/>
          <w:u w:val="single"/>
        </w:rPr>
      </w:pPr>
    </w:p>
    <w:p w14:paraId="5BD5605C" w14:textId="77777777" w:rsidR="00326937" w:rsidRPr="00326937" w:rsidRDefault="00326937" w:rsidP="00326937">
      <w:pPr>
        <w:rPr>
          <w:b/>
          <w:u w:val="single"/>
        </w:rPr>
      </w:pPr>
    </w:p>
    <w:p w14:paraId="23DE94DF" w14:textId="77777777" w:rsidR="00326937" w:rsidRPr="00326937" w:rsidRDefault="00326937" w:rsidP="00326937">
      <w:pPr>
        <w:rPr>
          <w:b/>
          <w:bCs/>
          <w:u w:val="single"/>
        </w:rPr>
      </w:pPr>
      <w:r w:rsidRPr="00326937">
        <w:rPr>
          <w:b/>
          <w:bCs/>
          <w:u w:val="single"/>
        </w:rPr>
        <w:t>2026. december 11. (péntek)</w:t>
      </w:r>
    </w:p>
    <w:p w14:paraId="2D01F49F" w14:textId="77777777" w:rsidR="00326937" w:rsidRPr="00326937" w:rsidRDefault="00326937" w:rsidP="00326937">
      <w:pPr>
        <w:rPr>
          <w:b/>
          <w:bCs/>
          <w:u w:val="single"/>
        </w:rPr>
      </w:pPr>
    </w:p>
    <w:p w14:paraId="3F1247C9" w14:textId="77777777" w:rsidR="00326937" w:rsidRPr="00326937" w:rsidRDefault="00326937" w:rsidP="00326937">
      <w:pPr>
        <w:numPr>
          <w:ilvl w:val="0"/>
          <w:numId w:val="12"/>
        </w:numPr>
        <w:rPr>
          <w:u w:val="single"/>
        </w:rPr>
      </w:pPr>
      <w:r w:rsidRPr="00326937">
        <w:t>Hajdú-Bihar Vármegye Önkormányzata 2026. évi költségvetési rendeletének módosítása</w:t>
      </w:r>
    </w:p>
    <w:p w14:paraId="3B58C38F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5753211C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2B2A190C" w14:textId="77777777" w:rsidR="00326937" w:rsidRPr="00326937" w:rsidRDefault="00326937" w:rsidP="00326937"/>
    <w:p w14:paraId="090FAE17" w14:textId="77777777" w:rsidR="00326937" w:rsidRPr="00326937" w:rsidRDefault="00326937" w:rsidP="00326937">
      <w:pPr>
        <w:numPr>
          <w:ilvl w:val="0"/>
          <w:numId w:val="12"/>
        </w:numPr>
      </w:pPr>
      <w:r w:rsidRPr="00326937">
        <w:t>Hajdú-Bihar Vármegye Önkormányzata 2027. évi átmeneti gazdálkodásáról szóló rendelet megalkotása</w:t>
      </w:r>
    </w:p>
    <w:p w14:paraId="39965BD5" w14:textId="77777777" w:rsidR="00326937" w:rsidRPr="00326937" w:rsidRDefault="00326937" w:rsidP="00326937">
      <w:pPr>
        <w:ind w:left="360"/>
        <w:contextualSpacing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Pajna Zoltán, a vármegyei közgyűlés elnöke</w:t>
      </w:r>
    </w:p>
    <w:p w14:paraId="584DCC0D" w14:textId="77777777" w:rsidR="00326937" w:rsidRPr="00326937" w:rsidRDefault="00326937" w:rsidP="00326937">
      <w:pPr>
        <w:ind w:left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3B99E81D" w14:textId="77777777" w:rsidR="00326937" w:rsidRPr="00326937" w:rsidRDefault="00326937" w:rsidP="00326937">
      <w:pPr>
        <w:ind w:left="360"/>
      </w:pPr>
    </w:p>
    <w:p w14:paraId="1A6A6EC3" w14:textId="77777777" w:rsidR="00326937" w:rsidRPr="00326937" w:rsidRDefault="00326937" w:rsidP="00326937">
      <w:pPr>
        <w:numPr>
          <w:ilvl w:val="0"/>
          <w:numId w:val="12"/>
        </w:numPr>
      </w:pPr>
      <w:r w:rsidRPr="00326937">
        <w:t>Hajdú-Bihar Vármegye Önkormányzata 2027. évi belső ellenőrzési terve</w:t>
      </w:r>
    </w:p>
    <w:p w14:paraId="0027FA99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Dr. Dobi Csaba, jegyző</w:t>
      </w:r>
    </w:p>
    <w:p w14:paraId="18C56533" w14:textId="77777777" w:rsidR="00326937" w:rsidRPr="00326937" w:rsidRDefault="00326937" w:rsidP="00326937">
      <w:pPr>
        <w:ind w:firstLine="360"/>
        <w:rPr>
          <w:iCs/>
        </w:rPr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a közgyűlés bizottságai</w:t>
      </w:r>
    </w:p>
    <w:p w14:paraId="67C8100C" w14:textId="77777777" w:rsidR="00326937" w:rsidRPr="00326937" w:rsidRDefault="00326937" w:rsidP="00326937">
      <w:pPr>
        <w:rPr>
          <w:b/>
          <w:u w:val="single"/>
        </w:rPr>
      </w:pPr>
    </w:p>
    <w:p w14:paraId="011C7F40" w14:textId="77777777" w:rsidR="00326937" w:rsidRPr="00326937" w:rsidRDefault="00326937" w:rsidP="00326937">
      <w:pPr>
        <w:numPr>
          <w:ilvl w:val="0"/>
          <w:numId w:val="12"/>
        </w:numPr>
        <w:rPr>
          <w:rFonts w:eastAsia="Calibri" w:cs="Calibri"/>
          <w:bCs/>
          <w:lang w:eastAsia="en-US"/>
        </w:rPr>
      </w:pPr>
      <w:r w:rsidRPr="00326937">
        <w:t>A vármegyei közgyűlés elnökének tisztségét érintő döntések</w:t>
      </w:r>
    </w:p>
    <w:p w14:paraId="3D4A6C9A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</w:r>
      <w:proofErr w:type="spellStart"/>
      <w:r w:rsidRPr="00326937">
        <w:t>Bulcsu</w:t>
      </w:r>
      <w:proofErr w:type="spellEnd"/>
      <w:r w:rsidRPr="00326937">
        <w:t xml:space="preserve"> László, a vármegyei közgyűlés alelnöke</w:t>
      </w:r>
    </w:p>
    <w:p w14:paraId="6B352C2E" w14:textId="77777777" w:rsidR="00326937" w:rsidRPr="00326937" w:rsidRDefault="00326937" w:rsidP="00326937">
      <w:pPr>
        <w:ind w:firstLine="360"/>
        <w:rPr>
          <w:bCs/>
        </w:rPr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</w:r>
      <w:r w:rsidRPr="00326937">
        <w:rPr>
          <w:bCs/>
        </w:rPr>
        <w:t>Jogi, Ügyrendi és Társadalmi Kapcsolatok Bizottsága</w:t>
      </w:r>
    </w:p>
    <w:p w14:paraId="71ECDD04" w14:textId="77777777" w:rsidR="00326937" w:rsidRPr="00326937" w:rsidRDefault="00326937" w:rsidP="00326937">
      <w:pPr>
        <w:ind w:left="360"/>
      </w:pPr>
    </w:p>
    <w:p w14:paraId="26E7C97B" w14:textId="77777777" w:rsidR="00326937" w:rsidRPr="00326937" w:rsidRDefault="00326937" w:rsidP="00326937">
      <w:pPr>
        <w:numPr>
          <w:ilvl w:val="0"/>
          <w:numId w:val="12"/>
        </w:numPr>
      </w:pPr>
      <w:r w:rsidRPr="00326937">
        <w:t xml:space="preserve">Tájékoztató Hajdú-Bihar Vármegye Önkormányzata 2021-2027. közötti időszakra vonatkozó Integrált Területfejlesztési Programjának végrehajtásáról, a </w:t>
      </w:r>
      <w:proofErr w:type="spellStart"/>
      <w:r w:rsidRPr="00326937">
        <w:t>TOP_Plusz</w:t>
      </w:r>
      <w:proofErr w:type="spellEnd"/>
      <w:r w:rsidRPr="00326937">
        <w:t xml:space="preserve"> vármegyei végrehajtását érintő esetleges problémákról</w:t>
      </w:r>
    </w:p>
    <w:p w14:paraId="2529443C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3B2B6F63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0C5D0EA5" w14:textId="77777777" w:rsidR="00326937" w:rsidRPr="00326937" w:rsidRDefault="00326937" w:rsidP="00326937">
      <w:pPr>
        <w:rPr>
          <w:b/>
          <w:u w:val="single"/>
        </w:rPr>
      </w:pPr>
    </w:p>
    <w:p w14:paraId="69079612" w14:textId="77777777" w:rsidR="00326937" w:rsidRPr="00326937" w:rsidRDefault="00326937" w:rsidP="00326937">
      <w:pPr>
        <w:numPr>
          <w:ilvl w:val="0"/>
          <w:numId w:val="12"/>
        </w:numPr>
      </w:pPr>
      <w:r w:rsidRPr="00326937">
        <w:t xml:space="preserve">Tájékoztató Hajdú-Bihar Vármegye Önkormányzata hazai uniós forrásból megvalósuló projektjeinek előrehaladásáról </w:t>
      </w:r>
    </w:p>
    <w:p w14:paraId="63153157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3F12B9A9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4C69672E" w14:textId="77777777" w:rsidR="00326937" w:rsidRPr="00326937" w:rsidRDefault="00326937" w:rsidP="00326937"/>
    <w:p w14:paraId="02A820F0" w14:textId="77777777" w:rsidR="00326937" w:rsidRPr="00326937" w:rsidRDefault="00326937" w:rsidP="00326937">
      <w:pPr>
        <w:numPr>
          <w:ilvl w:val="0"/>
          <w:numId w:val="12"/>
        </w:numPr>
      </w:pPr>
      <w:r w:rsidRPr="00326937">
        <w:t>Tájékoztató a vármegyei önkormányzat nemzetközi kapcsolatairól, valamint a nemzetközi projektekben való részvételről</w:t>
      </w:r>
    </w:p>
    <w:p w14:paraId="070446C5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 xml:space="preserve">Előterjesztő: </w:t>
      </w:r>
      <w:r w:rsidRPr="00326937">
        <w:tab/>
      </w:r>
      <w:r w:rsidRPr="00326937">
        <w:tab/>
      </w:r>
      <w:r w:rsidRPr="00326937">
        <w:tab/>
        <w:t>P</w:t>
      </w:r>
      <w:r w:rsidRPr="00326937">
        <w:rPr>
          <w:bCs/>
        </w:rPr>
        <w:t>ajna Zoltán, a vármegyei közgyűlés elnöke</w:t>
      </w:r>
    </w:p>
    <w:p w14:paraId="4A1BB428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 xml:space="preserve"> </w:t>
      </w:r>
      <w:r w:rsidRPr="00326937">
        <w:tab/>
      </w:r>
      <w:r w:rsidRPr="00326937">
        <w:tab/>
      </w:r>
      <w:r w:rsidRPr="00326937">
        <w:tab/>
        <w:t>Fejlesztési, Tervezési és Stratégiai Bizottság</w:t>
      </w:r>
    </w:p>
    <w:p w14:paraId="23DB4308" w14:textId="77777777" w:rsidR="00326937" w:rsidRPr="00326937" w:rsidRDefault="00326937" w:rsidP="00326937"/>
    <w:p w14:paraId="2DA752AA" w14:textId="77777777" w:rsidR="00326937" w:rsidRPr="00326937" w:rsidRDefault="00326937" w:rsidP="00326937">
      <w:pPr>
        <w:numPr>
          <w:ilvl w:val="0"/>
          <w:numId w:val="12"/>
        </w:numPr>
        <w:rPr>
          <w:b/>
        </w:rPr>
      </w:pPr>
      <w:r w:rsidRPr="00326937">
        <w:t>A közgyűlés 2027. évi üléstervének elfogadása</w:t>
      </w:r>
    </w:p>
    <w:p w14:paraId="071B058C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Előterjesztő:</w:t>
      </w:r>
      <w:r w:rsidRPr="00326937">
        <w:tab/>
      </w:r>
      <w:r w:rsidRPr="00326937">
        <w:tab/>
      </w:r>
      <w:r w:rsidRPr="00326937">
        <w:tab/>
        <w:t>Pajna Zoltán, a vármegyei közgyűlés elnöke</w:t>
      </w:r>
    </w:p>
    <w:p w14:paraId="32B091C5" w14:textId="77777777" w:rsidR="00326937" w:rsidRPr="00326937" w:rsidRDefault="00326937" w:rsidP="00326937">
      <w:pPr>
        <w:ind w:firstLine="360"/>
      </w:pPr>
      <w:r w:rsidRPr="00326937">
        <w:rPr>
          <w:b/>
          <w:u w:val="single"/>
        </w:rPr>
        <w:t>Véleményező:</w:t>
      </w:r>
      <w:r w:rsidRPr="00326937">
        <w:tab/>
      </w:r>
      <w:r w:rsidRPr="00326937">
        <w:tab/>
      </w:r>
      <w:r w:rsidRPr="00326937">
        <w:tab/>
        <w:t>a közgyűlés bizottságai</w:t>
      </w:r>
    </w:p>
    <w:p w14:paraId="3AD4F81A" w14:textId="01B26D6D" w:rsidR="009411AB" w:rsidRDefault="009411AB">
      <w:pPr>
        <w:spacing w:after="160" w:line="259" w:lineRule="auto"/>
        <w:jc w:val="left"/>
      </w:pPr>
      <w:r>
        <w:br w:type="page"/>
      </w:r>
    </w:p>
    <w:p w14:paraId="351CB2EF" w14:textId="77777777" w:rsidR="00326937" w:rsidRPr="00326937" w:rsidRDefault="00326937" w:rsidP="00326937"/>
    <w:p w14:paraId="173EC681" w14:textId="77777777" w:rsidR="00326937" w:rsidRPr="00326937" w:rsidRDefault="00326937" w:rsidP="00326937">
      <w:r w:rsidRPr="00326937">
        <w:t>2./ A közgyűlés felkéri elnökét, hogy kezdeményezze a 2026. évben közös megemlékezés tartását</w:t>
      </w:r>
    </w:p>
    <w:p w14:paraId="5E51FA29" w14:textId="77777777" w:rsidR="00326937" w:rsidRPr="00326937" w:rsidRDefault="00326937" w:rsidP="00326937">
      <w:pPr>
        <w:numPr>
          <w:ilvl w:val="0"/>
          <w:numId w:val="4"/>
        </w:numPr>
      </w:pPr>
      <w:r w:rsidRPr="00326937">
        <w:t>az 1848-49-es forradalom és szabadságharc évfordulója alkalmából a vármegye valamely települési önkormányzatával;</w:t>
      </w:r>
    </w:p>
    <w:p w14:paraId="09F6D2AF" w14:textId="77777777" w:rsidR="00326937" w:rsidRPr="00326937" w:rsidRDefault="00326937" w:rsidP="00326937">
      <w:pPr>
        <w:numPr>
          <w:ilvl w:val="0"/>
          <w:numId w:val="4"/>
        </w:numPr>
      </w:pPr>
      <w:r w:rsidRPr="00326937">
        <w:t>a trianoni békediktátum alkalmából a vármegye valamely települési önkormányzatával</w:t>
      </w:r>
    </w:p>
    <w:p w14:paraId="5CFD4A9B" w14:textId="77777777" w:rsidR="00326937" w:rsidRPr="00326937" w:rsidRDefault="00326937" w:rsidP="00326937">
      <w:pPr>
        <w:numPr>
          <w:ilvl w:val="0"/>
          <w:numId w:val="4"/>
        </w:numPr>
      </w:pPr>
      <w:r w:rsidRPr="00326937">
        <w:t>az 1956-os forradalom és szabadságharc évfordulója alkalmából a vármegye valamely települési önkormányzatával.</w:t>
      </w:r>
    </w:p>
    <w:p w14:paraId="7C23FDA3" w14:textId="77777777" w:rsidR="00326937" w:rsidRPr="00326937" w:rsidRDefault="00326937" w:rsidP="00326937">
      <w:pPr>
        <w:rPr>
          <w:b/>
          <w:u w:val="single"/>
        </w:rPr>
      </w:pPr>
    </w:p>
    <w:p w14:paraId="0BC6548C" w14:textId="77777777" w:rsidR="00326937" w:rsidRPr="00326937" w:rsidRDefault="00326937" w:rsidP="00326937">
      <w:r w:rsidRPr="00326937">
        <w:rPr>
          <w:b/>
          <w:u w:val="single"/>
        </w:rPr>
        <w:t>Végrehajtásért felelős:</w:t>
      </w:r>
      <w:r w:rsidRPr="00326937">
        <w:tab/>
        <w:t>Pajna Zoltán, a vármegyei közgyűlés elnöke</w:t>
      </w:r>
    </w:p>
    <w:p w14:paraId="52A63BED" w14:textId="77777777" w:rsidR="00326937" w:rsidRPr="00326937" w:rsidRDefault="00326937" w:rsidP="00326937">
      <w:r w:rsidRPr="00326937">
        <w:rPr>
          <w:b/>
          <w:u w:val="single"/>
        </w:rPr>
        <w:t>Határidő:</w:t>
      </w:r>
      <w:r w:rsidRPr="00326937">
        <w:tab/>
      </w:r>
      <w:r w:rsidRPr="00326937">
        <w:tab/>
      </w:r>
      <w:r w:rsidRPr="00326937">
        <w:tab/>
        <w:t>folyamatosan</w:t>
      </w:r>
    </w:p>
    <w:p w14:paraId="4E55CE5C" w14:textId="77777777" w:rsidR="00326937" w:rsidRPr="00326937" w:rsidRDefault="00326937" w:rsidP="00326937">
      <w:pPr>
        <w:rPr>
          <w:b/>
        </w:rPr>
      </w:pPr>
    </w:p>
    <w:p w14:paraId="45726081" w14:textId="77777777" w:rsidR="00272B0A" w:rsidRPr="001D6075" w:rsidRDefault="00272B0A" w:rsidP="00272B0A">
      <w:pPr>
        <w:rPr>
          <w:b/>
          <w:u w:val="single"/>
        </w:rPr>
      </w:pPr>
    </w:p>
    <w:p w14:paraId="531DAF4A" w14:textId="77777777" w:rsidR="00272B0A" w:rsidRPr="001D6075" w:rsidRDefault="00272B0A" w:rsidP="00272B0A">
      <w:pPr>
        <w:rPr>
          <w:b/>
        </w:rPr>
      </w:pPr>
    </w:p>
    <w:p w14:paraId="34DA7C3B" w14:textId="3C5F7ED4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3CDCAED0" w14:textId="77777777" w:rsidR="00272B0A" w:rsidRPr="001D6075" w:rsidRDefault="00272B0A" w:rsidP="00272B0A">
      <w:pPr>
        <w:rPr>
          <w:b/>
        </w:rPr>
      </w:pPr>
    </w:p>
    <w:p w14:paraId="792B310F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273225DE" w14:textId="77777777" w:rsidTr="002003D7">
        <w:tc>
          <w:tcPr>
            <w:tcW w:w="4606" w:type="dxa"/>
          </w:tcPr>
          <w:p w14:paraId="090601F1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468526D5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7D2FA0A0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49E38659" w14:textId="77777777" w:rsidR="00272B0A" w:rsidRPr="00AE08D8" w:rsidRDefault="00272B0A" w:rsidP="00272B0A">
      <w:pPr>
        <w:rPr>
          <w:b/>
        </w:rPr>
      </w:pPr>
    </w:p>
    <w:p w14:paraId="38A5CFDC" w14:textId="77777777" w:rsidR="00272B0A" w:rsidRPr="00AE08D8" w:rsidRDefault="00272B0A" w:rsidP="00272B0A">
      <w:pPr>
        <w:rPr>
          <w:b/>
        </w:rPr>
      </w:pPr>
    </w:p>
    <w:p w14:paraId="4C24085B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6BD91A2E" w14:textId="1D61784E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95FC6B6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5A57081C" w14:textId="77777777" w:rsidR="00272B0A" w:rsidRPr="001D6075" w:rsidRDefault="00272B0A" w:rsidP="00272B0A">
      <w:pPr>
        <w:rPr>
          <w:b/>
          <w:u w:val="single"/>
        </w:rPr>
      </w:pPr>
    </w:p>
    <w:p w14:paraId="18767992" w14:textId="4F4A4C04" w:rsidR="00272B0A" w:rsidRPr="001E2FAB" w:rsidRDefault="00272B0A" w:rsidP="00272B0A">
      <w:pPr>
        <w:rPr>
          <w:b/>
          <w:u w:val="single"/>
        </w:rPr>
      </w:pPr>
      <w:r w:rsidRPr="001E2FAB">
        <w:rPr>
          <w:b/>
          <w:u w:val="single"/>
        </w:rPr>
        <w:t>Hajdú-Bihar Vármegye Önkormányzata Közgyűlésének 13</w:t>
      </w:r>
      <w:r w:rsidR="00C513FF">
        <w:rPr>
          <w:b/>
          <w:u w:val="single"/>
        </w:rPr>
        <w:t>6</w:t>
      </w:r>
      <w:r w:rsidRPr="001E2FAB">
        <w:rPr>
          <w:b/>
          <w:u w:val="single"/>
        </w:rPr>
        <w:t xml:space="preserve">/2025. (XII. 12.) határozata </w:t>
      </w:r>
    </w:p>
    <w:p w14:paraId="1422A7F0" w14:textId="40787745" w:rsidR="00272B0A" w:rsidRPr="001E2FAB" w:rsidRDefault="001E2FAB" w:rsidP="00272B0A">
      <w:pPr>
        <w:rPr>
          <w:b/>
          <w:u w:val="single"/>
        </w:rPr>
      </w:pPr>
      <w:r>
        <w:rPr>
          <w:rFonts w:eastAsia="Calibri"/>
          <w:b/>
          <w:u w:val="single"/>
        </w:rPr>
        <w:t>e</w:t>
      </w:r>
      <w:r w:rsidRPr="001E2FAB">
        <w:rPr>
          <w:rFonts w:eastAsia="Calibri"/>
          <w:b/>
          <w:u w:val="single"/>
        </w:rPr>
        <w:t>gyüttműködési megállapodás megkötés</w:t>
      </w:r>
      <w:r>
        <w:rPr>
          <w:rFonts w:eastAsia="Calibri"/>
          <w:b/>
          <w:u w:val="single"/>
        </w:rPr>
        <w:t>éről</w:t>
      </w:r>
      <w:r w:rsidRPr="001E2FAB">
        <w:rPr>
          <w:rFonts w:eastAsia="Calibri"/>
          <w:b/>
          <w:u w:val="single"/>
        </w:rPr>
        <w:t xml:space="preserve"> a </w:t>
      </w:r>
      <w:r w:rsidRPr="001E2FAB">
        <w:rPr>
          <w:b/>
          <w:u w:val="single"/>
        </w:rPr>
        <w:t>Nemzeti Művelődési Intézet Nonprofit Közhasznú Kft-vel</w:t>
      </w:r>
    </w:p>
    <w:p w14:paraId="091AB9DB" w14:textId="77777777" w:rsidR="003A0803" w:rsidRPr="000F7E91" w:rsidRDefault="003A0803" w:rsidP="003A0803">
      <w:pPr>
        <w:rPr>
          <w:rFonts w:eastAsia="Calibri"/>
        </w:rPr>
      </w:pPr>
    </w:p>
    <w:p w14:paraId="6158A9B3" w14:textId="77777777" w:rsidR="003A0803" w:rsidRPr="000F7E91" w:rsidRDefault="003A0803" w:rsidP="003A0803">
      <w:pPr>
        <w:rPr>
          <w:rFonts w:eastAsia="Calibri"/>
        </w:rPr>
      </w:pPr>
      <w:r w:rsidRPr="000F7E91">
        <w:rPr>
          <w:rFonts w:eastAsia="Calibri"/>
          <w:bCs/>
          <w:lang w:eastAsia="en-US"/>
        </w:rPr>
        <w:t xml:space="preserve">Hajdú-Bihar Vármegye Önkormányzata Közgyűlése a </w:t>
      </w:r>
      <w:bookmarkStart w:id="30" w:name="_Hlk215675953"/>
      <w:r w:rsidRPr="000F7E91">
        <w:rPr>
          <w:rFonts w:eastAsia="Calibri"/>
          <w:lang w:eastAsia="en-US"/>
        </w:rPr>
        <w:t>Hajdú-Bihar Vármegye Önkormányzata Közgyűlése és Szervei Szervezeti és Működési Szabályzatáról szóló 4/2023. (IV. 3.) önkormányzati rendelet</w:t>
      </w:r>
      <w:r w:rsidRPr="000F7E91">
        <w:t xml:space="preserve"> </w:t>
      </w:r>
      <w:r w:rsidRPr="000F7E91">
        <w:rPr>
          <w:rFonts w:eastAsia="Calibri"/>
        </w:rPr>
        <w:t>6. § (1) bekezdése alapján</w:t>
      </w:r>
      <w:r>
        <w:rPr>
          <w:rFonts w:eastAsia="Calibri"/>
        </w:rPr>
        <w:t>, figyelemmel a</w:t>
      </w:r>
      <w:r w:rsidRPr="00491F0C">
        <w:t xml:space="preserve"> </w:t>
      </w:r>
      <w:r w:rsidRPr="000F7E91">
        <w:t>magyar nemzeti értékek és hungarikumok értéktárba való felvételéről és az értéktár bizottságok munkájának szabályozásáról szóló 324/2020. (VII. 1.) Korm. rendelet</w:t>
      </w:r>
      <w:r w:rsidRPr="00540DAF">
        <w:t xml:space="preserve"> </w:t>
      </w:r>
      <w:r>
        <w:t>(</w:t>
      </w:r>
      <w:r w:rsidRPr="00540DAF">
        <w:t>Korm. rendelet</w:t>
      </w:r>
      <w:r>
        <w:t>)</w:t>
      </w:r>
      <w:r w:rsidRPr="00540DAF">
        <w:t xml:space="preserve"> 4. § (1) bekezdésé</w:t>
      </w:r>
      <w:r>
        <w:t>nek b) pontjára</w:t>
      </w:r>
    </w:p>
    <w:bookmarkEnd w:id="30"/>
    <w:p w14:paraId="21731923" w14:textId="77777777" w:rsidR="003A0803" w:rsidRPr="000F7E91" w:rsidRDefault="003A0803" w:rsidP="003A0803">
      <w:pPr>
        <w:rPr>
          <w:rFonts w:eastAsia="Calibri"/>
        </w:rPr>
      </w:pPr>
    </w:p>
    <w:p w14:paraId="579816C6" w14:textId="77777777" w:rsidR="003A0803" w:rsidRPr="000F7E91" w:rsidRDefault="003A0803" w:rsidP="003A0803">
      <w:pPr>
        <w:tabs>
          <w:tab w:val="left" w:pos="1985"/>
          <w:tab w:val="left" w:pos="5954"/>
        </w:tabs>
        <w:rPr>
          <w:rFonts w:eastAsia="Calibri"/>
        </w:rPr>
      </w:pPr>
      <w:r w:rsidRPr="000F7E91">
        <w:rPr>
          <w:rFonts w:eastAsia="Calibri"/>
        </w:rPr>
        <w:t xml:space="preserve">1./ a </w:t>
      </w:r>
      <w:bookmarkStart w:id="31" w:name="_Hlk215675500"/>
      <w:r w:rsidRPr="00466017">
        <w:rPr>
          <w:b/>
          <w:bCs/>
        </w:rPr>
        <w:t>Nemzeti Művelődési Intézet Nonprofit Közhasznú Kft</w:t>
      </w:r>
      <w:r w:rsidRPr="000F7E91">
        <w:rPr>
          <w:b/>
          <w:bCs/>
        </w:rPr>
        <w:t xml:space="preserve">-vel </w:t>
      </w:r>
      <w:bookmarkEnd w:id="31"/>
      <w:r w:rsidRPr="000F7E91">
        <w:rPr>
          <w:rFonts w:eastAsia="Calibri"/>
        </w:rPr>
        <w:t xml:space="preserve">megkötendő </w:t>
      </w:r>
      <w:r>
        <w:rPr>
          <w:rFonts w:eastAsia="Calibri"/>
        </w:rPr>
        <w:t>együ</w:t>
      </w:r>
      <w:r w:rsidRPr="000F7E91">
        <w:rPr>
          <w:rFonts w:eastAsia="Calibri"/>
        </w:rPr>
        <w:t>ttműködési megállapodást a határozat melléklete szerinti tartalommal elfogadja.</w:t>
      </w:r>
    </w:p>
    <w:p w14:paraId="00AE9994" w14:textId="77777777" w:rsidR="003A0803" w:rsidRPr="000F7E91" w:rsidRDefault="003A0803" w:rsidP="003A0803">
      <w:pPr>
        <w:rPr>
          <w:rFonts w:eastAsia="Calibri"/>
        </w:rPr>
      </w:pPr>
    </w:p>
    <w:p w14:paraId="4546689B" w14:textId="77777777" w:rsidR="003A0803" w:rsidRPr="000F7E91" w:rsidRDefault="003A0803" w:rsidP="003A0803">
      <w:pPr>
        <w:tabs>
          <w:tab w:val="left" w:pos="142"/>
          <w:tab w:val="left" w:pos="426"/>
        </w:tabs>
        <w:rPr>
          <w:rFonts w:eastAsia="Calibri"/>
        </w:rPr>
      </w:pPr>
      <w:r w:rsidRPr="000F7E91">
        <w:rPr>
          <w:rFonts w:eastAsia="Calibri"/>
        </w:rPr>
        <w:t xml:space="preserve">2./ A közgyűlés felhatalmazza elnökét, a </w:t>
      </w:r>
      <w:r w:rsidRPr="00466017">
        <w:rPr>
          <w:b/>
          <w:bCs/>
        </w:rPr>
        <w:t>Nemzeti Művelődési Intézet Nonprofit Közhasznú Kft</w:t>
      </w:r>
      <w:r w:rsidRPr="000F7E91">
        <w:rPr>
          <w:b/>
          <w:bCs/>
        </w:rPr>
        <w:t xml:space="preserve">-vel </w:t>
      </w:r>
      <w:r w:rsidRPr="000F7E91">
        <w:rPr>
          <w:rFonts w:eastAsia="Calibri"/>
        </w:rPr>
        <w:t xml:space="preserve">létrejövő együttműködési megállapodás aláírására. </w:t>
      </w:r>
    </w:p>
    <w:p w14:paraId="3927D1BC" w14:textId="77777777" w:rsidR="003A0803" w:rsidRPr="000F7E91" w:rsidRDefault="003A0803" w:rsidP="003A0803">
      <w:pPr>
        <w:rPr>
          <w:rFonts w:eastAsia="Calibri"/>
        </w:rPr>
      </w:pPr>
    </w:p>
    <w:p w14:paraId="47A5ECEB" w14:textId="77777777" w:rsidR="003A0803" w:rsidRPr="000F7E91" w:rsidRDefault="003A0803" w:rsidP="003A0803">
      <w:pPr>
        <w:rPr>
          <w:rFonts w:eastAsia="Calibri"/>
        </w:rPr>
      </w:pPr>
      <w:r w:rsidRPr="000F7E91">
        <w:rPr>
          <w:rFonts w:eastAsia="Calibri"/>
          <w:b/>
          <w:bCs/>
          <w:u w:val="single"/>
        </w:rPr>
        <w:t>Végrehajtásért felelős:</w:t>
      </w:r>
      <w:r w:rsidRPr="000F7E91">
        <w:rPr>
          <w:rFonts w:eastAsia="Calibri"/>
        </w:rPr>
        <w:tab/>
        <w:t>Pajna Zoltán, a vármegyei közgyűlés elnöke</w:t>
      </w:r>
    </w:p>
    <w:p w14:paraId="437EC21F" w14:textId="77777777" w:rsidR="003A0803" w:rsidRPr="000F7E91" w:rsidRDefault="003A0803" w:rsidP="003A0803">
      <w:pPr>
        <w:rPr>
          <w:rFonts w:eastAsia="Calibri"/>
        </w:rPr>
      </w:pPr>
      <w:r w:rsidRPr="000F7E91">
        <w:rPr>
          <w:rFonts w:eastAsia="Calibri"/>
          <w:b/>
          <w:bCs/>
          <w:u w:val="single"/>
        </w:rPr>
        <w:t>Határidő:</w:t>
      </w:r>
      <w:r w:rsidRPr="000F7E91">
        <w:rPr>
          <w:rFonts w:eastAsia="Calibri"/>
        </w:rPr>
        <w:tab/>
      </w:r>
      <w:r w:rsidRPr="000F7E91">
        <w:rPr>
          <w:rFonts w:eastAsia="Calibri"/>
        </w:rPr>
        <w:tab/>
      </w:r>
      <w:r w:rsidRPr="000F7E91">
        <w:rPr>
          <w:rFonts w:eastAsia="Calibri"/>
        </w:rPr>
        <w:tab/>
        <w:t>2026. január 31.</w:t>
      </w:r>
    </w:p>
    <w:p w14:paraId="1628CC8D" w14:textId="5DFA3C7C" w:rsidR="003A0803" w:rsidRPr="00C513FF" w:rsidRDefault="00C513FF" w:rsidP="003A0803">
      <w:pPr>
        <w:jc w:val="right"/>
        <w:rPr>
          <w:sz w:val="20"/>
          <w:szCs w:val="20"/>
        </w:rPr>
      </w:pPr>
      <w:r w:rsidRPr="00C513FF">
        <w:rPr>
          <w:sz w:val="20"/>
          <w:szCs w:val="20"/>
        </w:rPr>
        <w:t>136</w:t>
      </w:r>
      <w:r w:rsidR="003A0803" w:rsidRPr="00C513FF">
        <w:rPr>
          <w:sz w:val="20"/>
          <w:szCs w:val="20"/>
        </w:rPr>
        <w:t>/2025. (XII. 12.) határozat melléklete</w:t>
      </w:r>
    </w:p>
    <w:p w14:paraId="363BFE7C" w14:textId="77777777" w:rsidR="003A0803" w:rsidRPr="000F7E91" w:rsidRDefault="003A0803" w:rsidP="003A0803"/>
    <w:p w14:paraId="369EBCE7" w14:textId="77777777" w:rsidR="003A0803" w:rsidRPr="000F7E91" w:rsidRDefault="003A0803" w:rsidP="003A0803">
      <w:pPr>
        <w:tabs>
          <w:tab w:val="left" w:pos="5954"/>
        </w:tabs>
        <w:ind w:right="412"/>
        <w:jc w:val="center"/>
        <w:rPr>
          <w:b/>
          <w:smallCaps/>
          <w:sz w:val="28"/>
          <w:szCs w:val="28"/>
        </w:rPr>
      </w:pPr>
      <w:r w:rsidRPr="000F7E91">
        <w:rPr>
          <w:b/>
          <w:smallCaps/>
          <w:sz w:val="28"/>
          <w:szCs w:val="28"/>
        </w:rPr>
        <w:t>Együttműködési megállapodás</w:t>
      </w:r>
    </w:p>
    <w:p w14:paraId="02C1CC4E" w14:textId="77777777" w:rsidR="003A0803" w:rsidRPr="000F7E91" w:rsidRDefault="003A0803" w:rsidP="003A0803"/>
    <w:p w14:paraId="5FC76C67" w14:textId="77777777" w:rsidR="003A0803" w:rsidRPr="000F7E91" w:rsidRDefault="003A0803" w:rsidP="003A0803">
      <w:r w:rsidRPr="000F7E91">
        <w:t>amely létrejött egyrészről</w:t>
      </w:r>
    </w:p>
    <w:p w14:paraId="0096A1BC" w14:textId="77777777" w:rsidR="003A0803" w:rsidRPr="000F7E91" w:rsidRDefault="003A0803" w:rsidP="003A0803">
      <w:pPr>
        <w:rPr>
          <w:b/>
          <w:bCs/>
        </w:rPr>
      </w:pPr>
      <w:r w:rsidRPr="000F7E91">
        <w:t>Név:</w:t>
      </w:r>
      <w:r w:rsidRPr="000F7E91">
        <w:rPr>
          <w:b/>
          <w:bCs/>
        </w:rPr>
        <w:t xml:space="preserve"> Hajdú-Bihar Vármegye Önkormányzata</w:t>
      </w:r>
    </w:p>
    <w:p w14:paraId="2DC76C82" w14:textId="77777777" w:rsidR="003A0803" w:rsidRPr="000F7E91" w:rsidRDefault="003A0803" w:rsidP="003A0803">
      <w:r w:rsidRPr="000F7E91">
        <w:t>Székhelye: 4024 Debrecen, Piac utca 54.</w:t>
      </w:r>
    </w:p>
    <w:p w14:paraId="569A8E71" w14:textId="77777777" w:rsidR="003A0803" w:rsidRPr="000F7E91" w:rsidRDefault="003A0803" w:rsidP="003A0803">
      <w:r w:rsidRPr="000F7E91">
        <w:t>Adószám: 15728317-2-09</w:t>
      </w:r>
    </w:p>
    <w:p w14:paraId="02577AE1" w14:textId="77777777" w:rsidR="003A0803" w:rsidRPr="000F7E91" w:rsidRDefault="003A0803" w:rsidP="003A0803">
      <w:r w:rsidRPr="000F7E91">
        <w:t>Törzskönyvi azonosító szám: 728 317</w:t>
      </w:r>
    </w:p>
    <w:p w14:paraId="7111C23B" w14:textId="77777777" w:rsidR="003A0803" w:rsidRPr="000F7E91" w:rsidRDefault="003A0803" w:rsidP="003A0803">
      <w:r w:rsidRPr="000F7E91">
        <w:t xml:space="preserve">Képviseli: Pajna Zoltán, vármegyei közgyűlés elnöke </w:t>
      </w:r>
    </w:p>
    <w:p w14:paraId="51554FFD" w14:textId="77777777" w:rsidR="003A0803" w:rsidRPr="000F7E91" w:rsidRDefault="003A0803" w:rsidP="003A0803">
      <w:r w:rsidRPr="000F7E91">
        <w:t>a továbbiakban: Vármegyei Önkormányzat</w:t>
      </w:r>
    </w:p>
    <w:p w14:paraId="50EA85BC" w14:textId="77777777" w:rsidR="003A0803" w:rsidRPr="000F7E91" w:rsidRDefault="003A0803" w:rsidP="003A0803">
      <w:pPr>
        <w:tabs>
          <w:tab w:val="left" w:pos="5954"/>
        </w:tabs>
        <w:ind w:right="412"/>
      </w:pPr>
    </w:p>
    <w:p w14:paraId="50195B8E" w14:textId="77777777" w:rsidR="003A0803" w:rsidRPr="000F7E91" w:rsidRDefault="003A0803" w:rsidP="003A0803">
      <w:pPr>
        <w:tabs>
          <w:tab w:val="left" w:pos="1985"/>
          <w:tab w:val="left" w:pos="5954"/>
        </w:tabs>
        <w:ind w:right="412"/>
      </w:pPr>
      <w:r w:rsidRPr="000F7E91">
        <w:t>másrészről</w:t>
      </w:r>
    </w:p>
    <w:p w14:paraId="77DA43C1" w14:textId="77777777" w:rsidR="003A0803" w:rsidRPr="00466017" w:rsidRDefault="003A0803" w:rsidP="003A0803">
      <w:pPr>
        <w:tabs>
          <w:tab w:val="left" w:pos="1985"/>
          <w:tab w:val="left" w:pos="5954"/>
        </w:tabs>
        <w:ind w:right="412"/>
        <w:rPr>
          <w:b/>
          <w:bCs/>
        </w:rPr>
      </w:pPr>
      <w:r w:rsidRPr="000F7E91">
        <w:t>Név:</w:t>
      </w:r>
      <w:r w:rsidRPr="000F7E91">
        <w:rPr>
          <w:b/>
          <w:bCs/>
        </w:rPr>
        <w:t xml:space="preserve"> </w:t>
      </w:r>
      <w:bookmarkStart w:id="32" w:name="_Hlk215675433"/>
      <w:r w:rsidRPr="00466017">
        <w:rPr>
          <w:b/>
          <w:bCs/>
        </w:rPr>
        <w:t>Nemzeti Művelődési Intézet Nonprofit Közhasznú Kft.</w:t>
      </w:r>
    </w:p>
    <w:bookmarkEnd w:id="32"/>
    <w:p w14:paraId="0B6635E8" w14:textId="77777777" w:rsidR="003A0803" w:rsidRPr="00466017" w:rsidRDefault="003A0803" w:rsidP="003A0803">
      <w:pPr>
        <w:tabs>
          <w:tab w:val="left" w:pos="1985"/>
          <w:tab w:val="left" w:pos="5954"/>
        </w:tabs>
        <w:ind w:right="412"/>
        <w:rPr>
          <w:b/>
          <w:bCs/>
        </w:rPr>
      </w:pPr>
      <w:r w:rsidRPr="000F7E91">
        <w:t>Székhely</w:t>
      </w:r>
      <w:r w:rsidRPr="00466017">
        <w:t>: 6065 Lakitelek, Szentkirályi út 2.</w:t>
      </w:r>
    </w:p>
    <w:p w14:paraId="6B2EC33F" w14:textId="77777777" w:rsidR="003A0803" w:rsidRPr="00466017" w:rsidRDefault="003A0803" w:rsidP="003A0803">
      <w:pPr>
        <w:tabs>
          <w:tab w:val="left" w:pos="1985"/>
          <w:tab w:val="left" w:pos="5954"/>
        </w:tabs>
        <w:ind w:right="412"/>
        <w:rPr>
          <w:b/>
          <w:bCs/>
        </w:rPr>
      </w:pPr>
      <w:r w:rsidRPr="00466017">
        <w:t>Cégjegyzékszám: 03 09 133679</w:t>
      </w:r>
    </w:p>
    <w:p w14:paraId="7C052A0A" w14:textId="77777777" w:rsidR="003A0803" w:rsidRPr="000F7E91" w:rsidRDefault="003A0803" w:rsidP="003A0803">
      <w:pPr>
        <w:tabs>
          <w:tab w:val="left" w:pos="1985"/>
          <w:tab w:val="left" w:pos="5954"/>
        </w:tabs>
        <w:ind w:right="412"/>
      </w:pPr>
      <w:r w:rsidRPr="000F7E91">
        <w:t>Adószám: 25542921-2-03</w:t>
      </w:r>
    </w:p>
    <w:p w14:paraId="6D2AC009" w14:textId="77777777" w:rsidR="003A0803" w:rsidRPr="000F7E91" w:rsidRDefault="003A0803" w:rsidP="003A0803">
      <w:pPr>
        <w:tabs>
          <w:tab w:val="left" w:pos="1985"/>
          <w:tab w:val="left" w:pos="5954"/>
        </w:tabs>
        <w:ind w:right="412"/>
      </w:pPr>
      <w:r w:rsidRPr="000F7E91">
        <w:t>képviseli: Sonkoly János ügyvezető és Nagy Edina ügyvezető együttesen</w:t>
      </w:r>
    </w:p>
    <w:p w14:paraId="1C160398" w14:textId="77777777" w:rsidR="003A0803" w:rsidRPr="000F7E91" w:rsidRDefault="003A0803" w:rsidP="003A0803">
      <w:r w:rsidRPr="000F7E91">
        <w:t>továbbiakban: Nemzeti Művelődési Intézet</w:t>
      </w:r>
    </w:p>
    <w:p w14:paraId="1394AE78" w14:textId="77777777" w:rsidR="003A0803" w:rsidRPr="000F7E91" w:rsidRDefault="003A0803" w:rsidP="003A0803">
      <w:r w:rsidRPr="000F7E91">
        <w:t>továbbiakban együttesen: Felek között az alulírott napon, a következő feltételek szerint:</w:t>
      </w:r>
    </w:p>
    <w:p w14:paraId="49F5F9AD" w14:textId="77777777" w:rsidR="003A0803" w:rsidRDefault="003A0803" w:rsidP="003A0803">
      <w:pPr>
        <w:tabs>
          <w:tab w:val="center" w:pos="5103"/>
          <w:tab w:val="left" w:pos="5954"/>
        </w:tabs>
        <w:ind w:right="412"/>
        <w:jc w:val="center"/>
        <w:rPr>
          <w:b/>
        </w:rPr>
      </w:pPr>
    </w:p>
    <w:p w14:paraId="7C7831A5" w14:textId="77777777" w:rsidR="003A0803" w:rsidRPr="000F7E91" w:rsidRDefault="003A0803" w:rsidP="003A0803">
      <w:pPr>
        <w:tabs>
          <w:tab w:val="center" w:pos="5103"/>
          <w:tab w:val="left" w:pos="5954"/>
        </w:tabs>
        <w:ind w:right="412"/>
        <w:jc w:val="center"/>
        <w:rPr>
          <w:b/>
        </w:rPr>
      </w:pPr>
      <w:r w:rsidRPr="000F7E91">
        <w:rPr>
          <w:b/>
        </w:rPr>
        <w:t>Preambulum</w:t>
      </w:r>
    </w:p>
    <w:p w14:paraId="2A1571F1" w14:textId="77777777" w:rsidR="003A0803" w:rsidRPr="000F7E91" w:rsidRDefault="003A0803" w:rsidP="003A0803">
      <w:bookmarkStart w:id="33" w:name="_Hlk215676393"/>
      <w:r w:rsidRPr="000F7E91">
        <w:t>A helyi értéktárak kialakítását a magyar nemzeti értékekről és hungarikumokról szóló 2012. évi XXX. törvény (</w:t>
      </w:r>
      <w:r w:rsidRPr="007219DE">
        <w:rPr>
          <w:rFonts w:eastAsia="Calibri"/>
          <w:lang w:eastAsia="en-US"/>
        </w:rPr>
        <w:t>Hungarikum törvény</w:t>
      </w:r>
      <w:r w:rsidRPr="000F7E91">
        <w:rPr>
          <w:rFonts w:eastAsia="Calibri"/>
          <w:lang w:eastAsia="en-US"/>
        </w:rPr>
        <w:t>)</w:t>
      </w:r>
      <w:r w:rsidRPr="000F7E91">
        <w:t>, valamint a magyar nemzeti értékek és hungarikumok értéktárba való felvételéről és az értéktár bizottságok munkájának szabályozásáról szóló 324/2020. (VII. 1.) Korm. rendelet</w:t>
      </w:r>
      <w:r>
        <w:t xml:space="preserve"> </w:t>
      </w:r>
      <w:r w:rsidRPr="000F7E91">
        <w:t xml:space="preserve">(Korm. rendelet) szabályozza. A muzeális intézményekről, a nyilvános könyvtári ellátásról és a közművelődésről szóló 1997. évi CXL. törvény </w:t>
      </w:r>
      <w:r w:rsidRPr="000F7E91">
        <w:rPr>
          <w:bCs/>
        </w:rPr>
        <w:t xml:space="preserve">85. § </w:t>
      </w:r>
      <w:r w:rsidRPr="000F7E91">
        <w:t xml:space="preserve">(1) </w:t>
      </w:r>
      <w:r>
        <w:t xml:space="preserve">bekezdés </w:t>
      </w:r>
      <w:r w:rsidRPr="000F7E91">
        <w:t xml:space="preserve">f) pontja a területi szintű közművelődési szakmai szolgáltatás keretében ellátandó </w:t>
      </w:r>
      <w:r w:rsidRPr="000F7E91">
        <w:lastRenderedPageBreak/>
        <w:t>feladatok között meghatározza</w:t>
      </w:r>
      <w:r w:rsidRPr="000F7E91">
        <w:rPr>
          <w:i/>
          <w:iCs/>
        </w:rPr>
        <w:t xml:space="preserve"> </w:t>
      </w:r>
      <w:r w:rsidRPr="000F7E91">
        <w:t>a területi szintű értéktárak összeállításának módszertani segítését, területi kulturális regiszter gondozását, az adott terület szellemi, tárgyi, természeti kulturális örökségének, környezeti, művészeti, közművelődési sajátosságainak bemutatását, közreműködést digitális archívum működtetésében. A területi színtű közművelődési szakmai szolgáltatások keretében ellátandó feladatokat a Nemzeti Művelődési Intézet végzi el, melynek Hajdú-Bihar Vármegyei Igazgatósága Hajdú-Bihar vármegye területén biztosítja a területi szakmai szolgáltatásokat, így az értékfeltáráshoz és közösségi hasznosításhoz kapcsolódó szakmai tevékenységeket.</w:t>
      </w:r>
    </w:p>
    <w:p w14:paraId="13C0ECB7" w14:textId="77777777" w:rsidR="003A0803" w:rsidRPr="000F7E91" w:rsidRDefault="003A0803" w:rsidP="003A0803">
      <w:r w:rsidRPr="007219DE">
        <w:rPr>
          <w:rFonts w:eastAsia="Calibri"/>
          <w:lang w:eastAsia="en-US"/>
        </w:rPr>
        <w:t>Hajdú-Bihar Vármegye Önkormányzata Közgyűlése a 155/2013. (V. 3.) MÖK határozatával döntött a Hungarikum törvény</w:t>
      </w:r>
      <w:r w:rsidRPr="000F7E91">
        <w:rPr>
          <w:rFonts w:eastAsia="Calibri"/>
          <w:lang w:eastAsia="en-US"/>
        </w:rPr>
        <w:t xml:space="preserve"> </w:t>
      </w:r>
      <w:r w:rsidRPr="007219DE">
        <w:rPr>
          <w:rFonts w:eastAsia="Calibri"/>
          <w:lang w:eastAsia="en-US"/>
        </w:rPr>
        <w:t xml:space="preserve">alapján a Hajdú-Bihar </w:t>
      </w:r>
      <w:r w:rsidRPr="000F7E91">
        <w:rPr>
          <w:rFonts w:eastAsia="Calibri"/>
          <w:lang w:eastAsia="en-US"/>
        </w:rPr>
        <w:t>Várm</w:t>
      </w:r>
      <w:r w:rsidRPr="007219DE">
        <w:rPr>
          <w:rFonts w:eastAsia="Calibri"/>
          <w:lang w:eastAsia="en-US"/>
        </w:rPr>
        <w:t>egyei Értéktár Bizottság létrehozásáról</w:t>
      </w:r>
      <w:r w:rsidRPr="000F7E91">
        <w:rPr>
          <w:rFonts w:eastAsia="Calibri"/>
          <w:lang w:eastAsia="en-US"/>
        </w:rPr>
        <w:t xml:space="preserve">, mely azóta is ellátja </w:t>
      </w:r>
      <w:r w:rsidRPr="007219DE">
        <w:rPr>
          <w:rFonts w:eastAsia="Calibri"/>
          <w:lang w:eastAsia="en-US"/>
        </w:rPr>
        <w:t>a területi szintű értékőrzéssel kapcsolatos feladatai</w:t>
      </w:r>
      <w:r w:rsidRPr="000F7E91">
        <w:rPr>
          <w:rFonts w:eastAsia="Calibri"/>
          <w:lang w:eastAsia="en-US"/>
        </w:rPr>
        <w:t>t.</w:t>
      </w:r>
      <w:r w:rsidRPr="007219DE">
        <w:rPr>
          <w:rFonts w:eastAsia="Calibri"/>
          <w:lang w:eastAsia="en-US"/>
        </w:rPr>
        <w:br/>
      </w:r>
      <w:r w:rsidRPr="000F7E91">
        <w:rPr>
          <w:bCs/>
        </w:rPr>
        <w:t xml:space="preserve">A Felek egyetértenek abban, hogy a nemzeti értékekhez kapcsolódó tevékenységük összehangolása mindkét szervezet </w:t>
      </w:r>
      <w:r>
        <w:rPr>
          <w:bCs/>
        </w:rPr>
        <w:t xml:space="preserve">kiemelt </w:t>
      </w:r>
      <w:r w:rsidRPr="000F7E91">
        <w:rPr>
          <w:bCs/>
        </w:rPr>
        <w:t>érdeke.</w:t>
      </w:r>
    </w:p>
    <w:bookmarkEnd w:id="33"/>
    <w:p w14:paraId="6B45EADD" w14:textId="77777777" w:rsidR="003A0803" w:rsidRPr="000F7E91" w:rsidRDefault="003A0803" w:rsidP="003A0803">
      <w:pPr>
        <w:tabs>
          <w:tab w:val="center" w:pos="5103"/>
          <w:tab w:val="left" w:pos="5954"/>
        </w:tabs>
        <w:ind w:right="412"/>
        <w:rPr>
          <w:bCs/>
        </w:rPr>
      </w:pPr>
    </w:p>
    <w:p w14:paraId="74501DF0" w14:textId="77777777" w:rsidR="003A0803" w:rsidRPr="000F7E91" w:rsidRDefault="003A0803" w:rsidP="003A0803">
      <w:pPr>
        <w:numPr>
          <w:ilvl w:val="0"/>
          <w:numId w:val="14"/>
        </w:numPr>
        <w:rPr>
          <w:b/>
        </w:rPr>
      </w:pPr>
      <w:bookmarkStart w:id="34" w:name="_Hlk215675143"/>
      <w:r w:rsidRPr="000F7E91">
        <w:rPr>
          <w:b/>
        </w:rPr>
        <w:t>A megállapodás célja</w:t>
      </w:r>
    </w:p>
    <w:p w14:paraId="4099718E" w14:textId="77777777" w:rsidR="003A0803" w:rsidRPr="000F7E91" w:rsidRDefault="003A0803" w:rsidP="003A0803">
      <w:pPr>
        <w:tabs>
          <w:tab w:val="center" w:pos="5103"/>
          <w:tab w:val="left" w:pos="5954"/>
        </w:tabs>
      </w:pPr>
      <w:bookmarkStart w:id="35" w:name="_Hlk215676567"/>
      <w:bookmarkEnd w:id="34"/>
      <w:r w:rsidRPr="000F7E91">
        <w:rPr>
          <w:bCs/>
        </w:rPr>
        <w:t xml:space="preserve">Jelen megállapodás célja, hogy a Felek közötti eddigi együttműködés, amelyre az eseményközpontúság volt a jellemző stratégiai, tervezett együttműködéssé váljon. </w:t>
      </w:r>
      <w:r w:rsidRPr="000F7E91">
        <w:t xml:space="preserve">A helyi értékek feltárása, közösségi felhasználása megerősítheti a települések lakosainak identitás tudatát, hozzájárulhat a település megtartó </w:t>
      </w:r>
      <w:proofErr w:type="spellStart"/>
      <w:r w:rsidRPr="000F7E91">
        <w:t>erejéhez</w:t>
      </w:r>
      <w:proofErr w:type="spellEnd"/>
      <w:r w:rsidRPr="000F7E91">
        <w:t xml:space="preserve"> és szolgálja a közösségek megerősítését</w:t>
      </w:r>
      <w:bookmarkEnd w:id="35"/>
      <w:r w:rsidRPr="000F7E91">
        <w:t>. A Nemzeti Művelődési Intézet és annak Hajdú-Bihar Vármegyei Igazgatósága kutatásokat, szakmai konferenciákat és műhelymunkákat szervez, valamint kiadványokat készít a területen. Az így nyert információkat felhasználva, valamint az előző évek munkáját értékelve az igazgatóság 2018 óta 3 éves időtartamra szóló Értékes</w:t>
      </w:r>
      <w:r>
        <w:t>-s</w:t>
      </w:r>
      <w:r w:rsidRPr="000F7E91">
        <w:t>tratégiát készít. A st</w:t>
      </w:r>
      <w:r>
        <w:t>ra</w:t>
      </w:r>
      <w:r w:rsidRPr="000F7E91">
        <w:t>tégia szerves része a cselekvési terv.</w:t>
      </w:r>
    </w:p>
    <w:p w14:paraId="59A627AE" w14:textId="77777777" w:rsidR="003A0803" w:rsidRPr="000F7E91" w:rsidRDefault="003A0803" w:rsidP="003A0803">
      <w:pPr>
        <w:tabs>
          <w:tab w:val="center" w:pos="5103"/>
          <w:tab w:val="left" w:pos="5954"/>
        </w:tabs>
      </w:pPr>
    </w:p>
    <w:p w14:paraId="564D28E8" w14:textId="77777777" w:rsidR="003A0803" w:rsidRPr="000F7E91" w:rsidRDefault="003A0803" w:rsidP="003A0803">
      <w:pPr>
        <w:numPr>
          <w:ilvl w:val="0"/>
          <w:numId w:val="14"/>
        </w:numPr>
        <w:rPr>
          <w:b/>
        </w:rPr>
      </w:pPr>
      <w:r w:rsidRPr="000F7E91">
        <w:rPr>
          <w:b/>
        </w:rPr>
        <w:t>Együttműködés keretei</w:t>
      </w:r>
    </w:p>
    <w:p w14:paraId="69273F4B" w14:textId="77777777" w:rsidR="003A0803" w:rsidRPr="000F7E91" w:rsidRDefault="003A0803" w:rsidP="003A0803">
      <w:pPr>
        <w:tabs>
          <w:tab w:val="center" w:pos="5103"/>
          <w:tab w:val="left" w:pos="5954"/>
        </w:tabs>
        <w:rPr>
          <w:bCs/>
        </w:rPr>
      </w:pPr>
      <w:r w:rsidRPr="000F7E91">
        <w:t>A Felek együttműködésük során az alábbi kiemelt célok elérése érdekében kívánnak együttműködni:</w:t>
      </w:r>
    </w:p>
    <w:p w14:paraId="21B4197B" w14:textId="77777777" w:rsidR="003A0803" w:rsidRPr="002F3022" w:rsidRDefault="003A0803" w:rsidP="003A0803">
      <w:pPr>
        <w:numPr>
          <w:ilvl w:val="0"/>
          <w:numId w:val="15"/>
        </w:numPr>
      </w:pPr>
      <w:r w:rsidRPr="000F7E91">
        <w:t xml:space="preserve">A vármegye településeinek – ahol ez életszerű és megvalósítható – alakuljanak új értéktár bizottságok; a közösség által megélhető értékek kerüljenek be a köztudatba, a feltárt helyi értékek megjelenjenek a települések közösségi életében, váljanak az identitás kultúra </w:t>
      </w:r>
      <w:r w:rsidRPr="002F3022">
        <w:t>részévé, segítsék a kreatív ipar helyi kibontakozását.</w:t>
      </w:r>
    </w:p>
    <w:p w14:paraId="1542597B" w14:textId="77777777" w:rsidR="003A0803" w:rsidRPr="002F3022" w:rsidRDefault="003A0803" w:rsidP="003A0803">
      <w:pPr>
        <w:numPr>
          <w:ilvl w:val="0"/>
          <w:numId w:val="15"/>
        </w:numPr>
      </w:pPr>
      <w:r w:rsidRPr="002F3022">
        <w:t>Tájegységi értéktár megalakulásának elősegítése a vármegyében, elsősorban az Érmelléken, amely további határon túli kapcsolódásokat eredményezhet.</w:t>
      </w:r>
    </w:p>
    <w:p w14:paraId="2D6F7656" w14:textId="77777777" w:rsidR="003A0803" w:rsidRPr="002F3022" w:rsidRDefault="003A0803" w:rsidP="003A0803">
      <w:pPr>
        <w:numPr>
          <w:ilvl w:val="0"/>
          <w:numId w:val="15"/>
        </w:numPr>
        <w:contextualSpacing/>
      </w:pPr>
      <w:r w:rsidRPr="002F3022">
        <w:t>Érzékenyítni a meglévő értéktár bizottságokat az 1997.</w:t>
      </w:r>
      <w:r>
        <w:t xml:space="preserve"> </w:t>
      </w:r>
      <w:r w:rsidRPr="002F3022">
        <w:t>évi CXL. törvény szellemében, működésüket jobban összekapcsolni a közösségépítéssel és települési jövőkép alkotással.</w:t>
      </w:r>
    </w:p>
    <w:p w14:paraId="281B92FE" w14:textId="77777777" w:rsidR="003A0803" w:rsidRPr="002F3022" w:rsidRDefault="003A0803" w:rsidP="003A0803">
      <w:pPr>
        <w:numPr>
          <w:ilvl w:val="0"/>
          <w:numId w:val="15"/>
        </w:numPr>
        <w:contextualSpacing/>
      </w:pPr>
      <w:r w:rsidRPr="002F3022">
        <w:t>Az értéktár mozgalom további erősítése a bevált, használható módszerek adaptációjának segítésével, fejlesztésével és azok</w:t>
      </w:r>
      <w:r>
        <w:t>nak</w:t>
      </w:r>
      <w:r w:rsidRPr="002F3022">
        <w:t xml:space="preserve"> a települések, az önkormányzatok, a szakemberek és az értéktárak számára történő kiajánlásával. </w:t>
      </w:r>
    </w:p>
    <w:p w14:paraId="44E2D445" w14:textId="77777777" w:rsidR="003A0803" w:rsidRDefault="003A0803" w:rsidP="003A0803">
      <w:pPr>
        <w:numPr>
          <w:ilvl w:val="0"/>
          <w:numId w:val="15"/>
        </w:numPr>
        <w:contextualSpacing/>
      </w:pPr>
      <w:r w:rsidRPr="002F3022">
        <w:t>A nemzeti értékeket népszerűsítő vármegyei rendezvények, szakmai találkozók szervezése.</w:t>
      </w:r>
    </w:p>
    <w:p w14:paraId="4CF6252C" w14:textId="77777777" w:rsidR="003A0803" w:rsidRPr="002F3022" w:rsidRDefault="003A0803" w:rsidP="003A0803">
      <w:pPr>
        <w:jc w:val="left"/>
      </w:pPr>
    </w:p>
    <w:p w14:paraId="19FCD51D" w14:textId="77777777" w:rsidR="003A0803" w:rsidRPr="002F3022" w:rsidRDefault="003A0803" w:rsidP="003A0803">
      <w:pPr>
        <w:numPr>
          <w:ilvl w:val="0"/>
          <w:numId w:val="14"/>
        </w:numPr>
        <w:rPr>
          <w:b/>
        </w:rPr>
      </w:pPr>
      <w:r w:rsidRPr="002F3022">
        <w:rPr>
          <w:b/>
        </w:rPr>
        <w:t>A megállapodás tárgya</w:t>
      </w:r>
    </w:p>
    <w:p w14:paraId="138881FE" w14:textId="77777777" w:rsidR="003A0803" w:rsidRDefault="003A0803" w:rsidP="003A0803">
      <w:pPr>
        <w:tabs>
          <w:tab w:val="left" w:pos="5954"/>
        </w:tabs>
      </w:pPr>
      <w:r w:rsidRPr="002F3022">
        <w:t xml:space="preserve">A Felek magállapodnak abban, hogy a vármegye településeit érintő éves értéktári szakmai tevékenységüket a tárgyév első hónapjában egyeztetik. Amennyiben a tárgyévre vonatkozóan vannak olyan tervek, fejlesztési javaslatok, rendezvények, amelyekben lehetséges a Felek együttműködése, akkor a tárgyévre munkaanyagot (közös munkatervet) készítenek. A tárgyévi munkaanyag tartalmazza az együttműködési terület célját, rövid leírását, tervezett időpontját és indikátorait. A Felek a tárgyévet követő év január 10-ig írásos összefoglalót készítenek a munkaanyag megvalósításáról. </w:t>
      </w:r>
    </w:p>
    <w:p w14:paraId="76EFB98C" w14:textId="77777777" w:rsidR="003A0803" w:rsidRDefault="003A0803" w:rsidP="003A0803">
      <w:pPr>
        <w:tabs>
          <w:tab w:val="left" w:pos="5954"/>
        </w:tabs>
      </w:pPr>
      <w:r>
        <w:lastRenderedPageBreak/>
        <w:t>A Vármegyei Önkormányzat ezen tevékenységét elsődlegesen a Hajdú-Bihar Vármegyei Értéktár Bizottságon keresztül fejti ki.</w:t>
      </w:r>
    </w:p>
    <w:p w14:paraId="65AE2C9D" w14:textId="77777777" w:rsidR="003A0803" w:rsidRDefault="003A0803" w:rsidP="003A0803">
      <w:pPr>
        <w:tabs>
          <w:tab w:val="left" w:pos="5954"/>
        </w:tabs>
      </w:pPr>
    </w:p>
    <w:p w14:paraId="65F26D82" w14:textId="77777777" w:rsidR="003A0803" w:rsidRPr="00096515" w:rsidRDefault="003A0803" w:rsidP="003A0803">
      <w:pPr>
        <w:numPr>
          <w:ilvl w:val="0"/>
          <w:numId w:val="14"/>
        </w:numPr>
        <w:rPr>
          <w:b/>
          <w:bCs/>
        </w:rPr>
      </w:pPr>
      <w:r w:rsidRPr="00096515">
        <w:rPr>
          <w:b/>
          <w:bCs/>
        </w:rPr>
        <w:t>A megállapodás időtartama</w:t>
      </w:r>
    </w:p>
    <w:p w14:paraId="205FF257" w14:textId="77777777" w:rsidR="003A0803" w:rsidRDefault="003A0803" w:rsidP="003A0803">
      <w:pPr>
        <w:rPr>
          <w:b/>
          <w:color w:val="000000" w:themeColor="text1"/>
        </w:rPr>
      </w:pPr>
      <w:r w:rsidRPr="004B486A">
        <w:t>Jelen megállapodás a felek általi aláírás napjától határozatlan időre szól. A megállapodás bármely fél részéről 30 napos felmondási határidővel, írásban felmondható.</w:t>
      </w:r>
      <w:r>
        <w:t xml:space="preserve"> </w:t>
      </w:r>
    </w:p>
    <w:p w14:paraId="1BE0AC7B" w14:textId="77777777" w:rsidR="003A0803" w:rsidRPr="005F65ED" w:rsidRDefault="003A0803" w:rsidP="003A0803">
      <w:pPr>
        <w:tabs>
          <w:tab w:val="left" w:pos="5954"/>
        </w:tabs>
        <w:rPr>
          <w:b/>
          <w:color w:val="000000" w:themeColor="text1"/>
        </w:rPr>
      </w:pPr>
    </w:p>
    <w:p w14:paraId="154598FE" w14:textId="77777777" w:rsidR="003A0803" w:rsidRDefault="003A0803" w:rsidP="003A0803">
      <w:pPr>
        <w:numPr>
          <w:ilvl w:val="0"/>
          <w:numId w:val="14"/>
        </w:numPr>
        <w:rPr>
          <w:b/>
          <w:bCs/>
        </w:rPr>
      </w:pPr>
      <w:r w:rsidRPr="00096515">
        <w:rPr>
          <w:b/>
          <w:bCs/>
        </w:rPr>
        <w:t>Vegyes rendelkezések</w:t>
      </w:r>
    </w:p>
    <w:p w14:paraId="2A0B057E" w14:textId="77777777" w:rsidR="003A0803" w:rsidRPr="004B486A" w:rsidRDefault="003A0803" w:rsidP="003A0803">
      <w:pPr>
        <w:numPr>
          <w:ilvl w:val="0"/>
          <w:numId w:val="13"/>
        </w:numPr>
      </w:pPr>
      <w:r w:rsidRPr="004B486A">
        <w:t>Felek kijelölnek egy-egy kapcsolattartót, akik felelősek a folyamatos kommunikáció fenntartásáért és az együttműködés összehangolásáért.</w:t>
      </w:r>
    </w:p>
    <w:p w14:paraId="03DE759D" w14:textId="77777777" w:rsidR="003A0803" w:rsidRPr="004B486A" w:rsidRDefault="003A0803" w:rsidP="003A0803">
      <w:pPr>
        <w:numPr>
          <w:ilvl w:val="0"/>
          <w:numId w:val="13"/>
        </w:numPr>
      </w:pPr>
      <w:r w:rsidRPr="004B486A">
        <w:t>A megállapodásban nem szabályozott kérdésekben a vonatkozó jogszabályok az irányadók.</w:t>
      </w:r>
    </w:p>
    <w:p w14:paraId="0852BC6A" w14:textId="77777777" w:rsidR="003A0803" w:rsidRPr="004B486A" w:rsidRDefault="003A0803" w:rsidP="003A0803">
      <w:pPr>
        <w:numPr>
          <w:ilvl w:val="0"/>
          <w:numId w:val="13"/>
        </w:numPr>
      </w:pPr>
      <w:r w:rsidRPr="004B486A">
        <w:t xml:space="preserve">A megállapodást a Felek elolvasás és értelmezés után, </w:t>
      </w:r>
      <w:r>
        <w:t xml:space="preserve">mint akaratukkal mindenben megegyezőt </w:t>
      </w:r>
      <w:r w:rsidRPr="004B486A">
        <w:t>jóváhagyólag írják alá.</w:t>
      </w:r>
    </w:p>
    <w:p w14:paraId="6912E0B5" w14:textId="77777777" w:rsidR="003A0803" w:rsidRDefault="003A0803" w:rsidP="003A0803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0803" w14:paraId="7EBB3212" w14:textId="77777777" w:rsidTr="002003D7">
        <w:tc>
          <w:tcPr>
            <w:tcW w:w="4531" w:type="dxa"/>
          </w:tcPr>
          <w:p w14:paraId="1443746C" w14:textId="77777777" w:rsidR="003A0803" w:rsidRDefault="003A0803" w:rsidP="002003D7">
            <w:r>
              <w:t>Debrecen, 2025.</w:t>
            </w:r>
          </w:p>
        </w:tc>
        <w:tc>
          <w:tcPr>
            <w:tcW w:w="4531" w:type="dxa"/>
          </w:tcPr>
          <w:p w14:paraId="7AD5FF97" w14:textId="77777777" w:rsidR="003A0803" w:rsidRDefault="003A0803" w:rsidP="002003D7">
            <w:r>
              <w:t>………………, 2025.</w:t>
            </w:r>
          </w:p>
        </w:tc>
      </w:tr>
      <w:tr w:rsidR="003A0803" w14:paraId="401C6111" w14:textId="77777777" w:rsidTr="002003D7">
        <w:tc>
          <w:tcPr>
            <w:tcW w:w="4531" w:type="dxa"/>
          </w:tcPr>
          <w:p w14:paraId="6E7CE43B" w14:textId="77777777" w:rsidR="003A0803" w:rsidRDefault="003A0803" w:rsidP="002003D7"/>
        </w:tc>
        <w:tc>
          <w:tcPr>
            <w:tcW w:w="4531" w:type="dxa"/>
          </w:tcPr>
          <w:p w14:paraId="484CA9D6" w14:textId="77777777" w:rsidR="003A0803" w:rsidRDefault="003A0803" w:rsidP="002003D7"/>
        </w:tc>
      </w:tr>
      <w:tr w:rsidR="003A0803" w14:paraId="7213231E" w14:textId="77777777" w:rsidTr="002003D7">
        <w:tc>
          <w:tcPr>
            <w:tcW w:w="4531" w:type="dxa"/>
          </w:tcPr>
          <w:p w14:paraId="1BC4995A" w14:textId="77777777" w:rsidR="003A0803" w:rsidRDefault="003A0803" w:rsidP="002003D7"/>
        </w:tc>
        <w:tc>
          <w:tcPr>
            <w:tcW w:w="4531" w:type="dxa"/>
          </w:tcPr>
          <w:p w14:paraId="603BD2CE" w14:textId="77777777" w:rsidR="003A0803" w:rsidRDefault="003A0803" w:rsidP="002003D7"/>
        </w:tc>
      </w:tr>
      <w:tr w:rsidR="003A0803" w14:paraId="4F50F8A6" w14:textId="77777777" w:rsidTr="002003D7">
        <w:tc>
          <w:tcPr>
            <w:tcW w:w="4531" w:type="dxa"/>
          </w:tcPr>
          <w:p w14:paraId="63372085" w14:textId="77777777" w:rsidR="003A0803" w:rsidRDefault="003A0803" w:rsidP="002003D7">
            <w:pPr>
              <w:jc w:val="center"/>
            </w:pPr>
            <w:r>
              <w:t>……………………………………….</w:t>
            </w:r>
          </w:p>
        </w:tc>
        <w:tc>
          <w:tcPr>
            <w:tcW w:w="4531" w:type="dxa"/>
          </w:tcPr>
          <w:p w14:paraId="54E77A70" w14:textId="77777777" w:rsidR="003A0803" w:rsidRDefault="003A0803" w:rsidP="002003D7">
            <w:pPr>
              <w:jc w:val="center"/>
            </w:pPr>
            <w:r>
              <w:t>……………………………………….</w:t>
            </w:r>
          </w:p>
        </w:tc>
      </w:tr>
      <w:tr w:rsidR="003A0803" w:rsidRPr="00A67EC2" w14:paraId="5CBC8735" w14:textId="77777777" w:rsidTr="002003D7">
        <w:tc>
          <w:tcPr>
            <w:tcW w:w="4531" w:type="dxa"/>
            <w:vAlign w:val="center"/>
          </w:tcPr>
          <w:p w14:paraId="705FC999" w14:textId="77777777" w:rsidR="003A0803" w:rsidRDefault="003A0803" w:rsidP="002003D7">
            <w:pPr>
              <w:jc w:val="center"/>
              <w:rPr>
                <w:b/>
                <w:bCs/>
              </w:rPr>
            </w:pPr>
            <w:r w:rsidRPr="00A67EC2">
              <w:rPr>
                <w:b/>
                <w:bCs/>
              </w:rPr>
              <w:t>Pajna Zoltán</w:t>
            </w:r>
          </w:p>
          <w:p w14:paraId="25C5F5DC" w14:textId="77777777" w:rsidR="003A0803" w:rsidRPr="00A67EC2" w:rsidRDefault="003A0803" w:rsidP="002003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vármegyei közgyűlés elnöke</w:t>
            </w:r>
          </w:p>
        </w:tc>
        <w:tc>
          <w:tcPr>
            <w:tcW w:w="4531" w:type="dxa"/>
          </w:tcPr>
          <w:p w14:paraId="3675B564" w14:textId="77777777" w:rsidR="003A0803" w:rsidRPr="006660DB" w:rsidRDefault="003A0803" w:rsidP="002003D7">
            <w:pPr>
              <w:jc w:val="center"/>
              <w:rPr>
                <w:b/>
                <w:bCs/>
              </w:rPr>
            </w:pPr>
            <w:r w:rsidRPr="006660DB">
              <w:rPr>
                <w:b/>
                <w:bCs/>
              </w:rPr>
              <w:t>Sonkoly János ügyvezető és Nagy Edina ügyvezető együttesen</w:t>
            </w:r>
          </w:p>
        </w:tc>
      </w:tr>
      <w:tr w:rsidR="003A0803" w:rsidRPr="00A67EC2" w14:paraId="59E80C40" w14:textId="77777777" w:rsidTr="002003D7">
        <w:tc>
          <w:tcPr>
            <w:tcW w:w="4531" w:type="dxa"/>
            <w:vAlign w:val="center"/>
          </w:tcPr>
          <w:p w14:paraId="479BD9D7" w14:textId="77777777" w:rsidR="003A0803" w:rsidRPr="00A67EC2" w:rsidRDefault="003A0803" w:rsidP="002003D7">
            <w:pPr>
              <w:jc w:val="center"/>
              <w:rPr>
                <w:b/>
                <w:bCs/>
              </w:rPr>
            </w:pPr>
            <w:r w:rsidRPr="00A67EC2">
              <w:rPr>
                <w:b/>
                <w:bCs/>
              </w:rPr>
              <w:t>Hajdú-Bihar Vármegye</w:t>
            </w:r>
            <w:r>
              <w:rPr>
                <w:b/>
                <w:bCs/>
              </w:rPr>
              <w:t xml:space="preserve"> Önkormányzata</w:t>
            </w:r>
            <w:r w:rsidRPr="00A67EC2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4100E1ED" w14:textId="77777777" w:rsidR="003A0803" w:rsidRPr="00A67EC2" w:rsidRDefault="003A0803" w:rsidP="002003D7">
            <w:pPr>
              <w:jc w:val="center"/>
              <w:rPr>
                <w:b/>
                <w:bCs/>
              </w:rPr>
            </w:pPr>
            <w:r w:rsidRPr="00466017">
              <w:rPr>
                <w:b/>
                <w:bCs/>
              </w:rPr>
              <w:t>Nemzeti Művelődési Intézet Nonprofit Közhasznú Kft.</w:t>
            </w:r>
          </w:p>
        </w:tc>
      </w:tr>
    </w:tbl>
    <w:p w14:paraId="362AD435" w14:textId="77777777" w:rsidR="003A0803" w:rsidRDefault="003A0803" w:rsidP="003A0803"/>
    <w:p w14:paraId="241BD0BE" w14:textId="77777777" w:rsidR="003A0803" w:rsidRDefault="003A0803" w:rsidP="003A0803"/>
    <w:p w14:paraId="5A23DA8B" w14:textId="77777777" w:rsidR="003A0803" w:rsidRPr="00096515" w:rsidRDefault="003A0803" w:rsidP="003A0803">
      <w:pPr>
        <w:rPr>
          <w:color w:val="385623" w:themeColor="accent6" w:themeShade="80"/>
        </w:rPr>
      </w:pPr>
    </w:p>
    <w:p w14:paraId="2C83F850" w14:textId="77777777" w:rsidR="003A0803" w:rsidRDefault="003A0803" w:rsidP="003A0803"/>
    <w:p w14:paraId="5DD9EB87" w14:textId="77777777" w:rsidR="003A0803" w:rsidRPr="004B486A" w:rsidRDefault="003A0803" w:rsidP="003A0803"/>
    <w:p w14:paraId="10916A1F" w14:textId="77777777" w:rsidR="00272B0A" w:rsidRPr="001D6075" w:rsidRDefault="00272B0A" w:rsidP="00272B0A">
      <w:pPr>
        <w:rPr>
          <w:b/>
          <w:u w:val="single"/>
        </w:rPr>
      </w:pPr>
    </w:p>
    <w:p w14:paraId="791C3D80" w14:textId="77777777" w:rsidR="00272B0A" w:rsidRPr="001D6075" w:rsidRDefault="00272B0A" w:rsidP="00272B0A">
      <w:pPr>
        <w:rPr>
          <w:b/>
        </w:rPr>
      </w:pPr>
    </w:p>
    <w:p w14:paraId="4B703F46" w14:textId="3164047C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2C38504D" w14:textId="77777777" w:rsidR="00272B0A" w:rsidRPr="001D6075" w:rsidRDefault="00272B0A" w:rsidP="00272B0A">
      <w:pPr>
        <w:rPr>
          <w:b/>
        </w:rPr>
      </w:pPr>
    </w:p>
    <w:p w14:paraId="076D54B8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5D8B6960" w14:textId="77777777" w:rsidTr="002003D7">
        <w:tc>
          <w:tcPr>
            <w:tcW w:w="4606" w:type="dxa"/>
          </w:tcPr>
          <w:p w14:paraId="0857D9E9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2D4F6290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5984FA83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48567665" w14:textId="77777777" w:rsidR="00272B0A" w:rsidRPr="00AE08D8" w:rsidRDefault="00272B0A" w:rsidP="00272B0A">
      <w:pPr>
        <w:rPr>
          <w:b/>
        </w:rPr>
      </w:pPr>
    </w:p>
    <w:p w14:paraId="3808D776" w14:textId="77777777" w:rsidR="00272B0A" w:rsidRPr="00AE08D8" w:rsidRDefault="00272B0A" w:rsidP="00272B0A">
      <w:pPr>
        <w:rPr>
          <w:b/>
        </w:rPr>
      </w:pPr>
    </w:p>
    <w:p w14:paraId="463E8A61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31C2FF33" w14:textId="20C50EDC" w:rsidR="00CA0F74" w:rsidRDefault="00CA0F74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59EAEB6" w14:textId="77777777" w:rsidR="00CA0F74" w:rsidRPr="001D6075" w:rsidRDefault="00CA0F74" w:rsidP="00CA0F74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13A164F2" w14:textId="77777777" w:rsidR="00CA0F74" w:rsidRPr="001D6075" w:rsidRDefault="00CA0F74" w:rsidP="00CA0F74">
      <w:pPr>
        <w:rPr>
          <w:b/>
          <w:u w:val="single"/>
        </w:rPr>
      </w:pPr>
    </w:p>
    <w:p w14:paraId="38EA9C37" w14:textId="6B2EAE15" w:rsidR="00CA0F74" w:rsidRPr="00CA0F74" w:rsidRDefault="00CA0F74" w:rsidP="00CA0F74">
      <w:pPr>
        <w:rPr>
          <w:b/>
          <w:u w:val="single"/>
        </w:rPr>
      </w:pPr>
      <w:r w:rsidRPr="00CA0F74">
        <w:rPr>
          <w:b/>
          <w:u w:val="single"/>
        </w:rPr>
        <w:t>Hajdú-Bihar Vármegye Önkormányzata Közgyűlésének 13</w:t>
      </w:r>
      <w:r w:rsidR="00C513FF">
        <w:rPr>
          <w:b/>
          <w:u w:val="single"/>
        </w:rPr>
        <w:t>7</w:t>
      </w:r>
      <w:r w:rsidRPr="00CA0F74">
        <w:rPr>
          <w:b/>
          <w:u w:val="single"/>
        </w:rPr>
        <w:t xml:space="preserve">/2025. (XII. 12.) határozata </w:t>
      </w:r>
    </w:p>
    <w:p w14:paraId="1B77ADDE" w14:textId="2B452917" w:rsidR="00CA0F74" w:rsidRPr="00CA0F74" w:rsidRDefault="004B0B47" w:rsidP="00CA0F74">
      <w:pPr>
        <w:rPr>
          <w:b/>
          <w:u w:val="single"/>
        </w:rPr>
      </w:pPr>
      <w:r>
        <w:rPr>
          <w:b/>
          <w:u w:val="single"/>
        </w:rPr>
        <w:t>a</w:t>
      </w:r>
      <w:r w:rsidR="00CA0F74" w:rsidRPr="00CA0F74">
        <w:rPr>
          <w:b/>
          <w:u w:val="single"/>
        </w:rPr>
        <w:t xml:space="preserve"> HBMFÜ Hajdú-Bihar Vármegyei Fejlesztési Ügynökség Nonprofit Kft. részére nyújtott tagi kölcsön visszafizetési </w:t>
      </w:r>
      <w:proofErr w:type="spellStart"/>
      <w:r w:rsidR="00CA0F74" w:rsidRPr="00CA0F74">
        <w:rPr>
          <w:b/>
          <w:u w:val="single"/>
        </w:rPr>
        <w:t>határidejének</w:t>
      </w:r>
      <w:proofErr w:type="spellEnd"/>
      <w:r w:rsidR="00CA0F74" w:rsidRPr="00CA0F74">
        <w:rPr>
          <w:b/>
          <w:u w:val="single"/>
        </w:rPr>
        <w:t xml:space="preserve"> meghosszabbításáról</w:t>
      </w:r>
    </w:p>
    <w:p w14:paraId="63C8FA49" w14:textId="77777777" w:rsidR="00343697" w:rsidRPr="00AF186B" w:rsidRDefault="00343697" w:rsidP="00343697">
      <w:pPr>
        <w:rPr>
          <w:u w:val="single"/>
        </w:rPr>
      </w:pPr>
    </w:p>
    <w:p w14:paraId="30369E15" w14:textId="77777777" w:rsidR="00343697" w:rsidRPr="00714DD9" w:rsidRDefault="00343697" w:rsidP="00343697">
      <w:r>
        <w:t>H</w:t>
      </w:r>
      <w:r w:rsidRPr="00714DD9">
        <w:t xml:space="preserve">ajdú-Bihar </w:t>
      </w:r>
      <w:r>
        <w:t>Várm</w:t>
      </w:r>
      <w:r w:rsidRPr="00714DD9">
        <w:t>egye Önkormányzat</w:t>
      </w:r>
      <w:r>
        <w:t>a</w:t>
      </w:r>
      <w:r w:rsidRPr="00714DD9">
        <w:t xml:space="preserve"> Közgyűlése a Polgári Törvénykönyvről szóló </w:t>
      </w:r>
      <w:r w:rsidRPr="00714DD9">
        <w:br/>
        <w:t>2013. évi V. törvény 3:109. § (2) bekezdése alapján</w:t>
      </w:r>
    </w:p>
    <w:p w14:paraId="3A5B641F" w14:textId="77777777" w:rsidR="00343697" w:rsidRPr="00714DD9" w:rsidRDefault="00343697" w:rsidP="00343697"/>
    <w:p w14:paraId="5F1CC098" w14:textId="77777777" w:rsidR="00343697" w:rsidRPr="00714DD9" w:rsidRDefault="00343697" w:rsidP="00343697">
      <w:r w:rsidRPr="00714DD9">
        <w:t xml:space="preserve">1./ </w:t>
      </w:r>
      <w:r w:rsidRPr="00E23EFF">
        <w:rPr>
          <w:bCs/>
        </w:rPr>
        <w:t xml:space="preserve">a </w:t>
      </w:r>
      <w:r>
        <w:rPr>
          <w:bCs/>
        </w:rPr>
        <w:t xml:space="preserve">HBMFÜ </w:t>
      </w:r>
      <w:r w:rsidRPr="00E23EFF">
        <w:rPr>
          <w:bCs/>
        </w:rPr>
        <w:t>Hajdú-Bihar Vármegyei Fejlesztési Ügynökség Nonprofit Kft. részére</w:t>
      </w:r>
      <w:r>
        <w:rPr>
          <w:bCs/>
        </w:rPr>
        <w:t xml:space="preserve"> tagi kölcsön biztosításáról szóló 81/2025. (VI. 27.) határozat 2./ pontját akként módosítja, hogy a kamatmentes kölcsön visszafizetésének határidejét 2026. december 31. napjában határozza meg</w:t>
      </w:r>
      <w:r w:rsidRPr="00714DD9">
        <w:t>.</w:t>
      </w:r>
    </w:p>
    <w:p w14:paraId="6D155E0F" w14:textId="77777777" w:rsidR="00343697" w:rsidRPr="00714DD9" w:rsidRDefault="00343697" w:rsidP="00343697"/>
    <w:p w14:paraId="67C6534B" w14:textId="77777777" w:rsidR="00343697" w:rsidRPr="00714DD9" w:rsidRDefault="00343697" w:rsidP="00343697">
      <w:r>
        <w:t>2</w:t>
      </w:r>
      <w:r w:rsidRPr="00714DD9">
        <w:t xml:space="preserve">./ Felkéri a jegyzőt a </w:t>
      </w:r>
      <w:r>
        <w:t xml:space="preserve">HBMFÜ Nonprofit Kft.-vel megkötött </w:t>
      </w:r>
      <w:r w:rsidRPr="00714DD9">
        <w:t xml:space="preserve">kölcsönszerződés </w:t>
      </w:r>
      <w:r>
        <w:t xml:space="preserve">1./ pont szerinti módosításának </w:t>
      </w:r>
      <w:r w:rsidRPr="00714DD9">
        <w:t>előkészítésére, valamint felhatalmazza a közgyűlés elnökét annak aláírására.</w:t>
      </w:r>
    </w:p>
    <w:p w14:paraId="3E76492D" w14:textId="77777777" w:rsidR="00343697" w:rsidRPr="00714DD9" w:rsidRDefault="00343697" w:rsidP="00343697"/>
    <w:p w14:paraId="5AE21086" w14:textId="77777777" w:rsidR="00343697" w:rsidRPr="00714DD9" w:rsidRDefault="00343697" w:rsidP="00343697">
      <w:r w:rsidRPr="00714DD9">
        <w:rPr>
          <w:b/>
        </w:rPr>
        <w:t>Felelős:</w:t>
      </w:r>
      <w:r w:rsidRPr="00714DD9">
        <w:t xml:space="preserve"> </w:t>
      </w:r>
      <w:r w:rsidRPr="00714DD9">
        <w:tab/>
        <w:t xml:space="preserve">a kölcsönszerződés </w:t>
      </w:r>
      <w:r>
        <w:t xml:space="preserve">módosításának </w:t>
      </w:r>
      <w:r w:rsidRPr="00714DD9">
        <w:t>előkészítéséért</w:t>
      </w:r>
      <w:r>
        <w:t>:</w:t>
      </w:r>
      <w:r w:rsidRPr="00714DD9">
        <w:t xml:space="preserve"> Dr. Dobi Csaba, jegyző</w:t>
      </w:r>
    </w:p>
    <w:p w14:paraId="2DA0C1F8" w14:textId="77777777" w:rsidR="00343697" w:rsidRPr="00714DD9" w:rsidRDefault="00343697" w:rsidP="00343697">
      <w:r w:rsidRPr="00714DD9">
        <w:tab/>
        <w:t xml:space="preserve">  </w:t>
      </w:r>
      <w:r w:rsidRPr="00714DD9">
        <w:tab/>
        <w:t xml:space="preserve">a kölcsönszerződés </w:t>
      </w:r>
      <w:r>
        <w:t xml:space="preserve">módosításának </w:t>
      </w:r>
      <w:r w:rsidRPr="00714DD9">
        <w:t>aláírásáért</w:t>
      </w:r>
      <w:r>
        <w:t>:</w:t>
      </w:r>
      <w:r w:rsidRPr="00714DD9">
        <w:t xml:space="preserve"> Pajna Zoltán, a közgyűlés elnöke</w:t>
      </w:r>
    </w:p>
    <w:p w14:paraId="0B3E000B" w14:textId="77777777" w:rsidR="00343697" w:rsidRDefault="00343697" w:rsidP="00343697">
      <w:r w:rsidRPr="00714DD9">
        <w:rPr>
          <w:b/>
        </w:rPr>
        <w:t>Határidő:</w:t>
      </w:r>
      <w:r w:rsidRPr="00714DD9">
        <w:t xml:space="preserve"> </w:t>
      </w:r>
      <w:r w:rsidRPr="00714DD9">
        <w:tab/>
      </w:r>
      <w:r>
        <w:t>2025. december 31.</w:t>
      </w:r>
    </w:p>
    <w:p w14:paraId="64945B45" w14:textId="77777777" w:rsidR="00343697" w:rsidRDefault="00343697" w:rsidP="00343697"/>
    <w:p w14:paraId="2A7E4587" w14:textId="77777777" w:rsidR="00343697" w:rsidRDefault="00343697" w:rsidP="00343697">
      <w:r>
        <w:t xml:space="preserve">3./ Felkéri a közgyűlés elnökét, hogy az 1./ pont szerinti tagi kölcsön visszafizetési </w:t>
      </w:r>
      <w:proofErr w:type="spellStart"/>
      <w:r>
        <w:t>határidejének</w:t>
      </w:r>
      <w:proofErr w:type="spellEnd"/>
      <w:r>
        <w:t xml:space="preserve"> módosítása okán a Hajdú-Bihar Vármegye Önkormányzata 2025. évi költségvetéséről szóló 1/2025. (II. 24.) önkormányzati rendelet 4. § (2) és (3) bekezdése szerinti átruházott hatáskörében eljárva, a szükséges előirányzat módosítást, átcsoportosítást végezze el.</w:t>
      </w:r>
    </w:p>
    <w:p w14:paraId="493E0F41" w14:textId="77777777" w:rsidR="00343697" w:rsidRDefault="00343697" w:rsidP="00343697"/>
    <w:p w14:paraId="6CDC07D4" w14:textId="77777777" w:rsidR="00343697" w:rsidRPr="00714DD9" w:rsidRDefault="00343697" w:rsidP="00343697">
      <w:r w:rsidRPr="00714DD9">
        <w:rPr>
          <w:b/>
        </w:rPr>
        <w:t>Felelős:</w:t>
      </w:r>
      <w:r w:rsidRPr="00714DD9">
        <w:t xml:space="preserve"> </w:t>
      </w:r>
      <w:r w:rsidRPr="00714DD9">
        <w:tab/>
        <w:t>Pajna Zoltán, a közgyűlés elnöke</w:t>
      </w:r>
    </w:p>
    <w:p w14:paraId="50253A57" w14:textId="77777777" w:rsidR="00343697" w:rsidRPr="00714DD9" w:rsidRDefault="00343697" w:rsidP="00343697">
      <w:r w:rsidRPr="00714DD9">
        <w:rPr>
          <w:b/>
        </w:rPr>
        <w:t>Határidő:</w:t>
      </w:r>
      <w:r w:rsidRPr="00714DD9">
        <w:t xml:space="preserve"> </w:t>
      </w:r>
      <w:r w:rsidRPr="00714DD9">
        <w:tab/>
      </w:r>
      <w:r>
        <w:t>2025. december 31.</w:t>
      </w:r>
    </w:p>
    <w:p w14:paraId="3F3BEBDB" w14:textId="77777777" w:rsidR="00343697" w:rsidRPr="00AF186B" w:rsidRDefault="00343697" w:rsidP="00343697">
      <w:pPr>
        <w:rPr>
          <w:u w:val="single"/>
        </w:rPr>
      </w:pPr>
    </w:p>
    <w:p w14:paraId="7D027CB9" w14:textId="77777777" w:rsidR="00CA0F74" w:rsidRPr="001D6075" w:rsidRDefault="00CA0F74" w:rsidP="00CA0F74">
      <w:pPr>
        <w:rPr>
          <w:b/>
        </w:rPr>
      </w:pPr>
    </w:p>
    <w:p w14:paraId="5955E6DA" w14:textId="3A5F1319" w:rsidR="00CA0F74" w:rsidRPr="001D6075" w:rsidRDefault="00CA0F74" w:rsidP="00CA0F74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4F8624CB" w14:textId="77777777" w:rsidR="00CA0F74" w:rsidRPr="001D6075" w:rsidRDefault="00CA0F74" w:rsidP="00CA0F74">
      <w:pPr>
        <w:rPr>
          <w:b/>
        </w:rPr>
      </w:pPr>
    </w:p>
    <w:p w14:paraId="683E534A" w14:textId="77777777" w:rsidR="00CA0F74" w:rsidRPr="001D6075" w:rsidRDefault="00CA0F74" w:rsidP="00CA0F74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A0F74" w:rsidRPr="001D6075" w14:paraId="3240212A" w14:textId="77777777" w:rsidTr="002003D7">
        <w:tc>
          <w:tcPr>
            <w:tcW w:w="4606" w:type="dxa"/>
          </w:tcPr>
          <w:p w14:paraId="3A0E2C07" w14:textId="77777777" w:rsidR="00CA0F74" w:rsidRPr="001D6075" w:rsidRDefault="00CA0F74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4CBBE2D5" w14:textId="77777777" w:rsidR="00CA0F74" w:rsidRPr="001D6075" w:rsidRDefault="00CA0F74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5EF9DA7F" w14:textId="77777777" w:rsidR="00CA0F74" w:rsidRPr="001D6075" w:rsidRDefault="00CA0F74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614518BB" w14:textId="77777777" w:rsidR="00CA0F74" w:rsidRPr="00AE08D8" w:rsidRDefault="00CA0F74" w:rsidP="00CA0F74">
      <w:pPr>
        <w:rPr>
          <w:b/>
        </w:rPr>
      </w:pPr>
    </w:p>
    <w:p w14:paraId="32D29AEC" w14:textId="77777777" w:rsidR="00CA0F74" w:rsidRPr="00AE08D8" w:rsidRDefault="00CA0F74" w:rsidP="00CA0F74">
      <w:pPr>
        <w:rPr>
          <w:b/>
        </w:rPr>
      </w:pPr>
    </w:p>
    <w:p w14:paraId="548E132B" w14:textId="77777777" w:rsidR="00CA0F74" w:rsidRDefault="00CA0F74" w:rsidP="00CA0F74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698244BE" w14:textId="77777777" w:rsidR="00CA0F74" w:rsidRDefault="00CA0F74" w:rsidP="00CA0F74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3FA8A042" w14:textId="77777777" w:rsidR="00C513FF" w:rsidRPr="001D6075" w:rsidRDefault="00C513FF" w:rsidP="00C513FF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4318CC6F" w14:textId="77777777" w:rsidR="00C513FF" w:rsidRPr="001D6075" w:rsidRDefault="00C513FF" w:rsidP="00C513FF">
      <w:pPr>
        <w:rPr>
          <w:b/>
          <w:u w:val="single"/>
        </w:rPr>
      </w:pPr>
    </w:p>
    <w:p w14:paraId="29678A9A" w14:textId="77777777" w:rsidR="00C513FF" w:rsidRDefault="00C513FF" w:rsidP="00C513FF">
      <w:r w:rsidRPr="00DE4FF1">
        <w:rPr>
          <w:b/>
          <w:u w:val="single"/>
        </w:rPr>
        <w:t>Hajdú-Bihar Vármegye Önkormányzata Közgyűlésének 1</w:t>
      </w:r>
      <w:r>
        <w:rPr>
          <w:b/>
          <w:u w:val="single"/>
        </w:rPr>
        <w:t>38</w:t>
      </w:r>
      <w:r w:rsidRPr="00DE4FF1">
        <w:rPr>
          <w:b/>
          <w:u w:val="single"/>
        </w:rPr>
        <w:t>/2025. (X</w:t>
      </w:r>
      <w:r>
        <w:rPr>
          <w:b/>
          <w:u w:val="single"/>
        </w:rPr>
        <w:t>II</w:t>
      </w:r>
      <w:r w:rsidRPr="00DE4FF1">
        <w:rPr>
          <w:b/>
          <w:u w:val="single"/>
        </w:rPr>
        <w:t xml:space="preserve">. </w:t>
      </w:r>
      <w:r>
        <w:rPr>
          <w:b/>
          <w:u w:val="single"/>
        </w:rPr>
        <w:t>12</w:t>
      </w:r>
      <w:r w:rsidRPr="00DE4FF1">
        <w:rPr>
          <w:b/>
          <w:u w:val="single"/>
        </w:rPr>
        <w:t xml:space="preserve">.) határozata </w:t>
      </w:r>
    </w:p>
    <w:p w14:paraId="043D0C57" w14:textId="77777777" w:rsidR="00C513FF" w:rsidRDefault="00C513FF" w:rsidP="00C513FF">
      <w:pPr>
        <w:tabs>
          <w:tab w:val="right" w:pos="9072"/>
        </w:tabs>
        <w:rPr>
          <w:b/>
          <w:bCs/>
          <w:u w:val="single"/>
        </w:rPr>
      </w:pPr>
      <w:r w:rsidRPr="000B687C">
        <w:rPr>
          <w:b/>
          <w:bCs/>
          <w:u w:val="single"/>
        </w:rPr>
        <w:t xml:space="preserve">Tóth Attila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350F29A4" w14:textId="77777777" w:rsidR="00C513FF" w:rsidRDefault="00C513FF" w:rsidP="00C513FF">
      <w:pPr>
        <w:pStyle w:val="Listaszerbekezds"/>
        <w:ind w:left="0"/>
        <w:rPr>
          <w:b/>
          <w:bCs/>
          <w:u w:val="single"/>
        </w:rPr>
      </w:pPr>
    </w:p>
    <w:p w14:paraId="21BD4FB9" w14:textId="77777777" w:rsidR="00C513FF" w:rsidRPr="00667DF4" w:rsidRDefault="00C513FF" w:rsidP="00C513FF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76A82932" w14:textId="77777777" w:rsidR="00C513FF" w:rsidRDefault="00C513FF" w:rsidP="00C513FF"/>
    <w:p w14:paraId="2C415DD3" w14:textId="77777777" w:rsidR="00C513FF" w:rsidRDefault="00C513FF" w:rsidP="00C513FF">
      <w:r w:rsidRPr="000B687C">
        <w:t>Tóth Attil</w:t>
      </w:r>
      <w:r>
        <w:t xml:space="preserve">át, </w:t>
      </w:r>
      <w:r w:rsidRPr="006C7AD2">
        <w:t>Balmazújváros Város Képviselőtestületének tagj</w:t>
      </w:r>
      <w:r>
        <w:t xml:space="preserve">át </w:t>
      </w:r>
      <w:r w:rsidRPr="00667DF4">
        <w:t xml:space="preserve">kizárja a következő konstrukcióról való közgyűlési döntéshozatalból: </w:t>
      </w:r>
    </w:p>
    <w:p w14:paraId="62B92877" w14:textId="77777777" w:rsidR="00C513FF" w:rsidRDefault="00C513FF" w:rsidP="00C513FF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13FF" w:rsidRPr="00325181" w14:paraId="11C6D753" w14:textId="77777777" w:rsidTr="007556A9">
        <w:tc>
          <w:tcPr>
            <w:tcW w:w="9062" w:type="dxa"/>
            <w:hideMark/>
          </w:tcPr>
          <w:p w14:paraId="74523BA3" w14:textId="77777777" w:rsidR="00C513FF" w:rsidRPr="00325181" w:rsidRDefault="00C513FF" w:rsidP="007556A9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325181">
              <w:rPr>
                <w:b/>
                <w:bCs/>
              </w:rPr>
              <w:t>TOP_Plusz-1.2.3-21 „B</w:t>
            </w:r>
            <w:r w:rsidRPr="00325181">
              <w:rPr>
                <w:b/>
              </w:rPr>
              <w:t>elterületi utak fejlesztése</w:t>
            </w:r>
            <w:r w:rsidRPr="00325181">
              <w:rPr>
                <w:b/>
                <w:bCs/>
              </w:rPr>
              <w:t>” című konstrukció esetén a Helyi természeti és kulturális potenciálra, valamint agrárinnovációra alapozott fejlesztések térsége vonatkozásában.</w:t>
            </w:r>
          </w:p>
        </w:tc>
      </w:tr>
    </w:tbl>
    <w:p w14:paraId="143F4F6A" w14:textId="77777777" w:rsidR="00C513FF" w:rsidRPr="001D6075" w:rsidRDefault="00C513FF" w:rsidP="00C513FF"/>
    <w:p w14:paraId="5BD65B31" w14:textId="77777777" w:rsidR="00C513FF" w:rsidRPr="001D6075" w:rsidRDefault="00C513FF" w:rsidP="00C513FF">
      <w:pPr>
        <w:rPr>
          <w:b/>
          <w:u w:val="single"/>
        </w:rPr>
      </w:pPr>
    </w:p>
    <w:p w14:paraId="49753DCB" w14:textId="77777777" w:rsidR="00C513FF" w:rsidRPr="001D6075" w:rsidRDefault="00C513FF" w:rsidP="00C513FF">
      <w:pPr>
        <w:rPr>
          <w:b/>
        </w:rPr>
      </w:pPr>
    </w:p>
    <w:p w14:paraId="31D06A2A" w14:textId="5FE0A1A2" w:rsidR="00C513FF" w:rsidRPr="001D6075" w:rsidRDefault="00C513FF" w:rsidP="00C513FF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2385A9CC" w14:textId="77777777" w:rsidR="00C513FF" w:rsidRPr="001D6075" w:rsidRDefault="00C513FF" w:rsidP="00C513FF">
      <w:pPr>
        <w:rPr>
          <w:b/>
        </w:rPr>
      </w:pPr>
    </w:p>
    <w:p w14:paraId="59CFB719" w14:textId="77777777" w:rsidR="00C513FF" w:rsidRPr="001D6075" w:rsidRDefault="00C513FF" w:rsidP="00C513FF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513FF" w:rsidRPr="001D6075" w14:paraId="012D6BC9" w14:textId="77777777" w:rsidTr="007556A9">
        <w:tc>
          <w:tcPr>
            <w:tcW w:w="4606" w:type="dxa"/>
          </w:tcPr>
          <w:p w14:paraId="10B01892" w14:textId="77777777" w:rsidR="00C513FF" w:rsidRPr="001D6075" w:rsidRDefault="00C513FF" w:rsidP="007556A9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4EAB4E63" w14:textId="77777777" w:rsidR="00C513FF" w:rsidRPr="001D6075" w:rsidRDefault="00C513FF" w:rsidP="007556A9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1CEB1265" w14:textId="77777777" w:rsidR="00C513FF" w:rsidRPr="001D6075" w:rsidRDefault="00C513FF" w:rsidP="007556A9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468CAF3F" w14:textId="77777777" w:rsidR="00C513FF" w:rsidRPr="00AE08D8" w:rsidRDefault="00C513FF" w:rsidP="00C513FF">
      <w:pPr>
        <w:rPr>
          <w:b/>
        </w:rPr>
      </w:pPr>
    </w:p>
    <w:p w14:paraId="1E2BEAB1" w14:textId="77777777" w:rsidR="00C513FF" w:rsidRPr="00AE08D8" w:rsidRDefault="00C513FF" w:rsidP="00C513FF">
      <w:pPr>
        <w:rPr>
          <w:b/>
        </w:rPr>
      </w:pPr>
    </w:p>
    <w:p w14:paraId="15D74F56" w14:textId="77777777" w:rsidR="00C513FF" w:rsidRDefault="00C513FF" w:rsidP="00C513FF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000B5137" w14:textId="77777777" w:rsidR="00C513FF" w:rsidRDefault="00C513FF" w:rsidP="00C513FF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758B888" w14:textId="77777777" w:rsidR="0015614B" w:rsidRPr="001D6075" w:rsidRDefault="0015614B" w:rsidP="0015614B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51AC3856" w14:textId="77777777" w:rsidR="0015614B" w:rsidRPr="001D6075" w:rsidRDefault="0015614B" w:rsidP="0015614B">
      <w:pPr>
        <w:rPr>
          <w:b/>
          <w:u w:val="single"/>
        </w:rPr>
      </w:pPr>
    </w:p>
    <w:p w14:paraId="56FA098B" w14:textId="77777777" w:rsidR="0015614B" w:rsidRDefault="0015614B" w:rsidP="0015614B">
      <w:r w:rsidRPr="00DE4FF1">
        <w:rPr>
          <w:b/>
          <w:u w:val="single"/>
        </w:rPr>
        <w:t>Hajdú-Bihar Vármegye Önkormányzata Közgyűlésének 1</w:t>
      </w:r>
      <w:r>
        <w:rPr>
          <w:b/>
          <w:u w:val="single"/>
        </w:rPr>
        <w:t>39</w:t>
      </w:r>
      <w:r w:rsidRPr="00DE4FF1">
        <w:rPr>
          <w:b/>
          <w:u w:val="single"/>
        </w:rPr>
        <w:t>/2025. (X</w:t>
      </w:r>
      <w:r>
        <w:rPr>
          <w:b/>
          <w:u w:val="single"/>
        </w:rPr>
        <w:t>II</w:t>
      </w:r>
      <w:r w:rsidRPr="00DE4FF1">
        <w:rPr>
          <w:b/>
          <w:u w:val="single"/>
        </w:rPr>
        <w:t xml:space="preserve">. </w:t>
      </w:r>
      <w:r>
        <w:rPr>
          <w:b/>
          <w:u w:val="single"/>
        </w:rPr>
        <w:t>12</w:t>
      </w:r>
      <w:r w:rsidRPr="00DE4FF1">
        <w:rPr>
          <w:b/>
          <w:u w:val="single"/>
        </w:rPr>
        <w:t xml:space="preserve">.) határozata </w:t>
      </w:r>
    </w:p>
    <w:p w14:paraId="514CEC37" w14:textId="77777777" w:rsidR="0015614B" w:rsidRDefault="0015614B" w:rsidP="0015614B">
      <w:pPr>
        <w:tabs>
          <w:tab w:val="right" w:pos="9072"/>
        </w:tabs>
        <w:rPr>
          <w:b/>
          <w:bCs/>
          <w:u w:val="single"/>
        </w:rPr>
      </w:pPr>
      <w:r>
        <w:rPr>
          <w:b/>
          <w:bCs/>
          <w:u w:val="single"/>
        </w:rPr>
        <w:t>Czeglédi Gyula</w:t>
      </w:r>
      <w:r w:rsidRPr="00F61E6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0F0EE834" w14:textId="77777777" w:rsidR="0015614B" w:rsidRDefault="0015614B" w:rsidP="0015614B">
      <w:pPr>
        <w:pStyle w:val="Listaszerbekezds"/>
        <w:ind w:left="0"/>
        <w:rPr>
          <w:b/>
          <w:bCs/>
          <w:u w:val="single"/>
        </w:rPr>
      </w:pPr>
    </w:p>
    <w:p w14:paraId="49EECDC9" w14:textId="77777777" w:rsidR="0015614B" w:rsidRPr="00667DF4" w:rsidRDefault="0015614B" w:rsidP="0015614B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69596904" w14:textId="77777777" w:rsidR="0015614B" w:rsidRDefault="0015614B" w:rsidP="0015614B"/>
    <w:p w14:paraId="261EA5DB" w14:textId="77777777" w:rsidR="0015614B" w:rsidRDefault="0015614B" w:rsidP="0015614B">
      <w:r>
        <w:t>Czeglédi Gyulát, Hajdúszoboszló Város</w:t>
      </w:r>
      <w:r w:rsidRPr="00667DF4">
        <w:t xml:space="preserve"> </w:t>
      </w:r>
      <w:r>
        <w:t>polgármesterét</w:t>
      </w:r>
      <w:r w:rsidRPr="00667DF4">
        <w:t xml:space="preserve"> kizárja a következő konstrukcióról való közgyűlési döntéshozatalból: </w:t>
      </w:r>
    </w:p>
    <w:p w14:paraId="00CD8F84" w14:textId="77777777" w:rsidR="0015614B" w:rsidRDefault="0015614B" w:rsidP="0015614B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5614B" w:rsidRPr="00552933" w14:paraId="5A8681C4" w14:textId="77777777" w:rsidTr="007556A9">
        <w:tc>
          <w:tcPr>
            <w:tcW w:w="9062" w:type="dxa"/>
            <w:hideMark/>
          </w:tcPr>
          <w:p w14:paraId="69075CF8" w14:textId="77777777" w:rsidR="0015614B" w:rsidRPr="00552933" w:rsidRDefault="0015614B" w:rsidP="007556A9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552933">
              <w:rPr>
                <w:b/>
                <w:bCs/>
              </w:rPr>
              <w:t>TOP_Plusz-3.3.2-21 „Helyi egészségügyi és szociális infrastruktúra fejlesztése” című konstrukciók esetén a Déli agglomerációs térség vonatkozásában.</w:t>
            </w:r>
          </w:p>
        </w:tc>
      </w:tr>
    </w:tbl>
    <w:p w14:paraId="752D222D" w14:textId="77777777" w:rsidR="0015614B" w:rsidRPr="001D6075" w:rsidRDefault="0015614B" w:rsidP="0015614B"/>
    <w:p w14:paraId="5F8520B7" w14:textId="77777777" w:rsidR="0015614B" w:rsidRPr="001D6075" w:rsidRDefault="0015614B" w:rsidP="0015614B">
      <w:pPr>
        <w:rPr>
          <w:b/>
          <w:u w:val="single"/>
        </w:rPr>
      </w:pPr>
    </w:p>
    <w:p w14:paraId="1144FCCD" w14:textId="77777777" w:rsidR="0015614B" w:rsidRPr="001D6075" w:rsidRDefault="0015614B" w:rsidP="0015614B">
      <w:pPr>
        <w:rPr>
          <w:b/>
        </w:rPr>
      </w:pPr>
    </w:p>
    <w:p w14:paraId="1EA302AA" w14:textId="6F26CAC1" w:rsidR="0015614B" w:rsidRPr="001D6075" w:rsidRDefault="0015614B" w:rsidP="0015614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6EAA0474" w14:textId="77777777" w:rsidR="0015614B" w:rsidRPr="001D6075" w:rsidRDefault="0015614B" w:rsidP="0015614B">
      <w:pPr>
        <w:rPr>
          <w:b/>
        </w:rPr>
      </w:pPr>
    </w:p>
    <w:p w14:paraId="0B79C809" w14:textId="77777777" w:rsidR="0015614B" w:rsidRPr="001D6075" w:rsidRDefault="0015614B" w:rsidP="0015614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15614B" w:rsidRPr="001D6075" w14:paraId="49090510" w14:textId="77777777" w:rsidTr="007556A9">
        <w:tc>
          <w:tcPr>
            <w:tcW w:w="4606" w:type="dxa"/>
          </w:tcPr>
          <w:p w14:paraId="59FBB857" w14:textId="77777777" w:rsidR="0015614B" w:rsidRPr="001D6075" w:rsidRDefault="0015614B" w:rsidP="007556A9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28DBCEDA" w14:textId="77777777" w:rsidR="0015614B" w:rsidRPr="001D6075" w:rsidRDefault="0015614B" w:rsidP="007556A9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139B5498" w14:textId="77777777" w:rsidR="0015614B" w:rsidRPr="001D6075" w:rsidRDefault="0015614B" w:rsidP="007556A9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7A141957" w14:textId="77777777" w:rsidR="0015614B" w:rsidRPr="00AE08D8" w:rsidRDefault="0015614B" w:rsidP="0015614B">
      <w:pPr>
        <w:rPr>
          <w:b/>
        </w:rPr>
      </w:pPr>
    </w:p>
    <w:p w14:paraId="701D1956" w14:textId="77777777" w:rsidR="0015614B" w:rsidRPr="00AE08D8" w:rsidRDefault="0015614B" w:rsidP="0015614B">
      <w:pPr>
        <w:rPr>
          <w:b/>
        </w:rPr>
      </w:pPr>
    </w:p>
    <w:p w14:paraId="2761E677" w14:textId="77777777" w:rsidR="0015614B" w:rsidRDefault="0015614B" w:rsidP="0015614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71D31E32" w14:textId="77777777" w:rsidR="0015614B" w:rsidRDefault="0015614B" w:rsidP="0015614B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13AC35D" w14:textId="094A456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7665BAFF" w14:textId="77777777" w:rsidR="00272B0A" w:rsidRPr="001D6075" w:rsidRDefault="00272B0A" w:rsidP="00272B0A">
      <w:pPr>
        <w:rPr>
          <w:b/>
          <w:u w:val="single"/>
        </w:rPr>
      </w:pPr>
    </w:p>
    <w:p w14:paraId="66BDEFDC" w14:textId="1DCA976F" w:rsidR="00272B0A" w:rsidRDefault="00272B0A" w:rsidP="00272B0A">
      <w:r w:rsidRPr="00DE4FF1">
        <w:rPr>
          <w:b/>
          <w:u w:val="single"/>
        </w:rPr>
        <w:t>Hajdú-Bihar Vármegye Önkormányzata Közgyűlésének 1</w:t>
      </w:r>
      <w:r w:rsidR="00C513FF">
        <w:rPr>
          <w:b/>
          <w:u w:val="single"/>
        </w:rPr>
        <w:t>40</w:t>
      </w:r>
      <w:r w:rsidRPr="00DE4FF1">
        <w:rPr>
          <w:b/>
          <w:u w:val="single"/>
        </w:rPr>
        <w:t>/2025. (X</w:t>
      </w:r>
      <w:r>
        <w:rPr>
          <w:b/>
          <w:u w:val="single"/>
        </w:rPr>
        <w:t>II</w:t>
      </w:r>
      <w:r w:rsidRPr="00DE4FF1">
        <w:rPr>
          <w:b/>
          <w:u w:val="single"/>
        </w:rPr>
        <w:t xml:space="preserve">. </w:t>
      </w:r>
      <w:r>
        <w:rPr>
          <w:b/>
          <w:u w:val="single"/>
        </w:rPr>
        <w:t>12</w:t>
      </w:r>
      <w:r w:rsidRPr="00DE4FF1">
        <w:rPr>
          <w:b/>
          <w:u w:val="single"/>
        </w:rPr>
        <w:t xml:space="preserve">.) határozata </w:t>
      </w:r>
    </w:p>
    <w:p w14:paraId="43EEB887" w14:textId="77777777" w:rsidR="00161038" w:rsidRDefault="00161038" w:rsidP="00161038">
      <w:pPr>
        <w:tabs>
          <w:tab w:val="right" w:pos="9072"/>
        </w:tabs>
        <w:rPr>
          <w:b/>
          <w:bCs/>
          <w:u w:val="single"/>
        </w:rPr>
      </w:pPr>
      <w:r w:rsidRPr="00F61E63">
        <w:rPr>
          <w:b/>
          <w:bCs/>
          <w:u w:val="single"/>
        </w:rPr>
        <w:t xml:space="preserve">Dr. Kerekes László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3829ECCF" w14:textId="77777777" w:rsidR="00161038" w:rsidRDefault="00161038" w:rsidP="00161038">
      <w:pPr>
        <w:pStyle w:val="Listaszerbekezds"/>
        <w:ind w:left="0"/>
        <w:rPr>
          <w:b/>
          <w:bCs/>
          <w:u w:val="single"/>
        </w:rPr>
      </w:pPr>
    </w:p>
    <w:p w14:paraId="3B6E8BE7" w14:textId="77777777" w:rsidR="00161038" w:rsidRPr="00667DF4" w:rsidRDefault="00161038" w:rsidP="00161038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1AF9FA6E" w14:textId="77777777" w:rsidR="00161038" w:rsidRDefault="00161038" w:rsidP="00161038"/>
    <w:p w14:paraId="03091BD1" w14:textId="77777777" w:rsidR="00161038" w:rsidRDefault="00161038" w:rsidP="00161038">
      <w:r w:rsidRPr="00F61E63">
        <w:t>Dr. Kerekes László</w:t>
      </w:r>
      <w:r>
        <w:t>t, Hajdúszoboszló Város</w:t>
      </w:r>
      <w:r w:rsidRPr="00667DF4">
        <w:t xml:space="preserve"> </w:t>
      </w:r>
      <w:r>
        <w:t>képviselőtestületének tagját</w:t>
      </w:r>
      <w:r w:rsidRPr="00667DF4">
        <w:t xml:space="preserve"> kizárja a következő</w:t>
      </w:r>
      <w:r>
        <w:t xml:space="preserve"> </w:t>
      </w:r>
      <w:r w:rsidRPr="00667DF4">
        <w:t xml:space="preserve">konstrukcióról való közgyűlési döntéshozatalból: </w:t>
      </w:r>
    </w:p>
    <w:p w14:paraId="0F7CC9D7" w14:textId="77777777" w:rsidR="00161038" w:rsidRPr="001D4096" w:rsidRDefault="00161038" w:rsidP="00161038">
      <w:pPr>
        <w:jc w:val="left"/>
        <w:rPr>
          <w:b/>
          <w:u w:val="singl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4096" w:rsidRPr="001D4096" w14:paraId="7C16E5DD" w14:textId="77777777" w:rsidTr="002003D7">
        <w:tc>
          <w:tcPr>
            <w:tcW w:w="9062" w:type="dxa"/>
            <w:hideMark/>
          </w:tcPr>
          <w:p w14:paraId="09A78E9D" w14:textId="77777777" w:rsidR="001D4096" w:rsidRPr="001D4096" w:rsidRDefault="001D4096" w:rsidP="001D4096">
            <w:pPr>
              <w:numPr>
                <w:ilvl w:val="0"/>
                <w:numId w:val="16"/>
              </w:numPr>
              <w:jc w:val="left"/>
              <w:rPr>
                <w:b/>
                <w:bCs/>
              </w:rPr>
            </w:pPr>
            <w:r w:rsidRPr="001D4096">
              <w:rPr>
                <w:b/>
                <w:bCs/>
              </w:rPr>
              <w:t>TOP_Plusz-3.3.2-21 „Helyi egészségügyi és szociális infrastruktúra fejlesztése” című konstrukciók esetén a Déli agglomerációs térség vonatkozásában.</w:t>
            </w:r>
          </w:p>
        </w:tc>
      </w:tr>
    </w:tbl>
    <w:p w14:paraId="7EB60F82" w14:textId="77777777" w:rsidR="00272B0A" w:rsidRPr="001D6075" w:rsidRDefault="00272B0A" w:rsidP="00272B0A">
      <w:pPr>
        <w:rPr>
          <w:b/>
          <w:u w:val="single"/>
        </w:rPr>
      </w:pPr>
    </w:p>
    <w:p w14:paraId="5C792301" w14:textId="77777777" w:rsidR="00272B0A" w:rsidRPr="001D6075" w:rsidRDefault="00272B0A" w:rsidP="00272B0A">
      <w:pPr>
        <w:rPr>
          <w:b/>
        </w:rPr>
      </w:pPr>
    </w:p>
    <w:p w14:paraId="2E40BD93" w14:textId="0EBDAC6B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04B56C93" w14:textId="77777777" w:rsidR="00272B0A" w:rsidRPr="001D6075" w:rsidRDefault="00272B0A" w:rsidP="00272B0A">
      <w:pPr>
        <w:rPr>
          <w:b/>
        </w:rPr>
      </w:pPr>
    </w:p>
    <w:p w14:paraId="3F12F169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40E6F974" w14:textId="77777777" w:rsidTr="002003D7">
        <w:tc>
          <w:tcPr>
            <w:tcW w:w="4606" w:type="dxa"/>
          </w:tcPr>
          <w:p w14:paraId="54C410DA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0C74E85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791BF731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77FCB6AC" w14:textId="77777777" w:rsidR="00272B0A" w:rsidRPr="00AE08D8" w:rsidRDefault="00272B0A" w:rsidP="00272B0A">
      <w:pPr>
        <w:rPr>
          <w:b/>
        </w:rPr>
      </w:pPr>
    </w:p>
    <w:p w14:paraId="34F8D507" w14:textId="77777777" w:rsidR="00272B0A" w:rsidRPr="00AE08D8" w:rsidRDefault="00272B0A" w:rsidP="00272B0A">
      <w:pPr>
        <w:rPr>
          <w:b/>
        </w:rPr>
      </w:pPr>
    </w:p>
    <w:p w14:paraId="491140CA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4FF2E7F1" w14:textId="35EF57A8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973C016" w14:textId="77777777" w:rsidR="00272B0A" w:rsidRPr="001D6075" w:rsidRDefault="00272B0A" w:rsidP="00272B0A">
      <w:pPr>
        <w:rPr>
          <w:b/>
          <w:u w:val="single"/>
        </w:rPr>
      </w:pPr>
      <w:r w:rsidRPr="001D6075">
        <w:rPr>
          <w:b/>
          <w:u w:val="single"/>
        </w:rPr>
        <w:lastRenderedPageBreak/>
        <w:t xml:space="preserve">K i v o n a t Hajdú-Bihar Vármegye Önkormányzata Közgyűlésének 2025. </w:t>
      </w:r>
      <w:r>
        <w:rPr>
          <w:b/>
          <w:u w:val="single"/>
        </w:rPr>
        <w:t>december 12</w:t>
      </w:r>
      <w:r w:rsidRPr="001D6075">
        <w:rPr>
          <w:b/>
          <w:u w:val="single"/>
        </w:rPr>
        <w:t>-ei ülésén hozott határozataiból:</w:t>
      </w:r>
    </w:p>
    <w:p w14:paraId="589CD216" w14:textId="77777777" w:rsidR="00272B0A" w:rsidRPr="001D6075" w:rsidRDefault="00272B0A" w:rsidP="00272B0A">
      <w:pPr>
        <w:rPr>
          <w:b/>
          <w:u w:val="single"/>
        </w:rPr>
      </w:pPr>
    </w:p>
    <w:p w14:paraId="6A500344" w14:textId="2770BE76" w:rsidR="00272B0A" w:rsidRDefault="00272B0A" w:rsidP="00272B0A">
      <w:r w:rsidRPr="00DE4FF1">
        <w:rPr>
          <w:b/>
          <w:u w:val="single"/>
        </w:rPr>
        <w:t>Hajdú-Bihar Vármegye Önkormányzata Közgyűlésének 1</w:t>
      </w:r>
      <w:r w:rsidR="00C513FF">
        <w:rPr>
          <w:b/>
          <w:u w:val="single"/>
        </w:rPr>
        <w:t>41</w:t>
      </w:r>
      <w:r w:rsidRPr="00DE4FF1">
        <w:rPr>
          <w:b/>
          <w:u w:val="single"/>
        </w:rPr>
        <w:t>/2025. (X</w:t>
      </w:r>
      <w:r>
        <w:rPr>
          <w:b/>
          <w:u w:val="single"/>
        </w:rPr>
        <w:t>II</w:t>
      </w:r>
      <w:r w:rsidRPr="00DE4FF1">
        <w:rPr>
          <w:b/>
          <w:u w:val="single"/>
        </w:rPr>
        <w:t xml:space="preserve">. </w:t>
      </w:r>
      <w:r>
        <w:rPr>
          <w:b/>
          <w:u w:val="single"/>
        </w:rPr>
        <w:t>12</w:t>
      </w:r>
      <w:r w:rsidRPr="00DE4FF1">
        <w:rPr>
          <w:b/>
          <w:u w:val="single"/>
        </w:rPr>
        <w:t xml:space="preserve">.) határozata </w:t>
      </w:r>
    </w:p>
    <w:p w14:paraId="21FAB8FD" w14:textId="77777777" w:rsidR="00CE34FB" w:rsidRDefault="00CE34FB" w:rsidP="00CE34FB">
      <w:pPr>
        <w:tabs>
          <w:tab w:val="right" w:pos="9072"/>
        </w:tabs>
        <w:rPr>
          <w:b/>
          <w:bCs/>
          <w:u w:val="single"/>
        </w:rPr>
      </w:pPr>
      <w:r w:rsidRPr="00054F86">
        <w:rPr>
          <w:b/>
          <w:bCs/>
          <w:u w:val="single"/>
        </w:rPr>
        <w:t>Nagy Lajos</w:t>
      </w:r>
      <w:r>
        <w:rPr>
          <w:b/>
          <w:bCs/>
          <w:u w:val="single"/>
        </w:rPr>
        <w:t xml:space="preserve"> 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2A977397" w14:textId="77777777" w:rsidR="00CE34FB" w:rsidRDefault="00CE34FB" w:rsidP="00CE34FB">
      <w:pPr>
        <w:pStyle w:val="Listaszerbekezds"/>
        <w:ind w:left="0"/>
        <w:rPr>
          <w:b/>
          <w:bCs/>
          <w:u w:val="single"/>
        </w:rPr>
      </w:pPr>
    </w:p>
    <w:p w14:paraId="0F3A2BBE" w14:textId="77777777" w:rsidR="00CE34FB" w:rsidRPr="00667DF4" w:rsidRDefault="00CE34FB" w:rsidP="00CE34FB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45ACE13A" w14:textId="77777777" w:rsidR="00CE34FB" w:rsidRDefault="00CE34FB" w:rsidP="00CE34FB"/>
    <w:p w14:paraId="144959AC" w14:textId="77777777" w:rsidR="00CE34FB" w:rsidRDefault="00CE34FB" w:rsidP="00CE34FB">
      <w:r w:rsidRPr="00054F86">
        <w:t>Nagy Lajos</w:t>
      </w:r>
      <w:r>
        <w:t xml:space="preserve">t, </w:t>
      </w:r>
      <w:r w:rsidRPr="00054F86">
        <w:t>Nyírábrány Nagyközség polgármester</w:t>
      </w:r>
      <w:r>
        <w:t xml:space="preserve">ét </w:t>
      </w:r>
      <w:r w:rsidRPr="00667DF4">
        <w:t xml:space="preserve">kizárja a következő konstrukcióról való közgyűlési döntéshozatalból: </w:t>
      </w:r>
    </w:p>
    <w:p w14:paraId="1A9A2BCF" w14:textId="77777777" w:rsidR="00272B0A" w:rsidRPr="001D6075" w:rsidRDefault="00272B0A" w:rsidP="00272B0A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34FB" w:rsidRPr="00CE34FB" w14:paraId="0A3E0865" w14:textId="77777777" w:rsidTr="002003D7">
        <w:tc>
          <w:tcPr>
            <w:tcW w:w="9062" w:type="dxa"/>
            <w:hideMark/>
          </w:tcPr>
          <w:p w14:paraId="793891CB" w14:textId="77777777" w:rsidR="00CE34FB" w:rsidRPr="00CE34FB" w:rsidRDefault="00CE34FB" w:rsidP="00CE34FB">
            <w:pPr>
              <w:numPr>
                <w:ilvl w:val="0"/>
                <w:numId w:val="16"/>
              </w:numPr>
              <w:jc w:val="left"/>
              <w:rPr>
                <w:b/>
                <w:bCs/>
              </w:rPr>
            </w:pPr>
            <w:r w:rsidRPr="00CE34FB">
              <w:rPr>
                <w:b/>
                <w:bCs/>
              </w:rPr>
              <w:t>TOP_Plusz-1.2.3-21 „B</w:t>
            </w:r>
            <w:r w:rsidRPr="00CE34FB">
              <w:rPr>
                <w:rFonts w:cstheme="minorHAnsi"/>
                <w:b/>
                <w:lang w:eastAsia="en-US"/>
              </w:rPr>
              <w:t>elterületi utak fejlesztése</w:t>
            </w:r>
            <w:r w:rsidRPr="00CE34FB">
              <w:rPr>
                <w:b/>
                <w:bCs/>
              </w:rPr>
              <w:t>” című konstrukció esetén a Keleti agglomerációs térség vonatkozásában.</w:t>
            </w:r>
          </w:p>
        </w:tc>
      </w:tr>
    </w:tbl>
    <w:p w14:paraId="278F7174" w14:textId="77777777" w:rsidR="00272B0A" w:rsidRPr="001D6075" w:rsidRDefault="00272B0A" w:rsidP="00272B0A">
      <w:pPr>
        <w:rPr>
          <w:b/>
          <w:u w:val="single"/>
        </w:rPr>
      </w:pPr>
    </w:p>
    <w:p w14:paraId="32CC6718" w14:textId="77777777" w:rsidR="00272B0A" w:rsidRPr="001D6075" w:rsidRDefault="00272B0A" w:rsidP="00272B0A">
      <w:pPr>
        <w:rPr>
          <w:b/>
        </w:rPr>
      </w:pPr>
    </w:p>
    <w:p w14:paraId="669BDFBB" w14:textId="010DA9CE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374B08">
        <w:rPr>
          <w:b/>
          <w:noProof/>
        </w:rPr>
        <w:t>2025. december 15.</w:t>
      </w:r>
      <w:r w:rsidRPr="001D6075">
        <w:rPr>
          <w:b/>
        </w:rPr>
        <w:fldChar w:fldCharType="end"/>
      </w:r>
    </w:p>
    <w:p w14:paraId="04E2E4E0" w14:textId="77777777" w:rsidR="00272B0A" w:rsidRPr="001D6075" w:rsidRDefault="00272B0A" w:rsidP="00272B0A">
      <w:pPr>
        <w:rPr>
          <w:b/>
        </w:rPr>
      </w:pPr>
    </w:p>
    <w:p w14:paraId="0F7313FC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55B49FB0" w14:textId="77777777" w:rsidTr="002003D7">
        <w:tc>
          <w:tcPr>
            <w:tcW w:w="4606" w:type="dxa"/>
          </w:tcPr>
          <w:p w14:paraId="4CD25D46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3D511F25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6C24AAAD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0D5F120F" w14:textId="77777777" w:rsidR="00272B0A" w:rsidRPr="00AE08D8" w:rsidRDefault="00272B0A" w:rsidP="00272B0A">
      <w:pPr>
        <w:rPr>
          <w:b/>
        </w:rPr>
      </w:pPr>
    </w:p>
    <w:p w14:paraId="13448B3D" w14:textId="77777777" w:rsidR="00272B0A" w:rsidRPr="00AE08D8" w:rsidRDefault="00272B0A" w:rsidP="00272B0A">
      <w:pPr>
        <w:rPr>
          <w:b/>
        </w:rPr>
      </w:pPr>
    </w:p>
    <w:p w14:paraId="743996DF" w14:textId="6883A4DC" w:rsidR="00272B0A" w:rsidRDefault="00272B0A" w:rsidP="00C57D8C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bookmarkEnd w:id="12"/>
    <w:bookmarkEnd w:id="13"/>
    <w:bookmarkEnd w:id="14"/>
    <w:sectPr w:rsidR="00272B0A" w:rsidSect="007939B6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056B" w14:textId="77777777" w:rsidR="005F0138" w:rsidRDefault="005F0138" w:rsidP="003C3443">
      <w:r>
        <w:separator/>
      </w:r>
    </w:p>
  </w:endnote>
  <w:endnote w:type="continuationSeparator" w:id="0">
    <w:p w14:paraId="4C9CCBBD" w14:textId="77777777" w:rsidR="005F0138" w:rsidRDefault="005F0138" w:rsidP="003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8934" w14:textId="77777777" w:rsidR="005F0138" w:rsidRDefault="005F0138" w:rsidP="003C3443">
      <w:r>
        <w:separator/>
      </w:r>
    </w:p>
  </w:footnote>
  <w:footnote w:type="continuationSeparator" w:id="0">
    <w:p w14:paraId="0ED2FA7C" w14:textId="77777777" w:rsidR="005F0138" w:rsidRDefault="005F0138" w:rsidP="003C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1B7"/>
    <w:multiLevelType w:val="hybridMultilevel"/>
    <w:tmpl w:val="1A2A0EBE"/>
    <w:lvl w:ilvl="0" w:tplc="9FA871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E00B8"/>
    <w:multiLevelType w:val="multilevel"/>
    <w:tmpl w:val="DF9AC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B54FCF"/>
    <w:multiLevelType w:val="hybridMultilevel"/>
    <w:tmpl w:val="9EA6DD98"/>
    <w:lvl w:ilvl="0" w:tplc="F98C0EC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50F75"/>
    <w:multiLevelType w:val="hybridMultilevel"/>
    <w:tmpl w:val="24CAD78A"/>
    <w:lvl w:ilvl="0" w:tplc="6BF02DDE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471D51"/>
    <w:multiLevelType w:val="hybridMultilevel"/>
    <w:tmpl w:val="84C4DCFE"/>
    <w:lvl w:ilvl="0" w:tplc="BB3C8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1C88"/>
    <w:multiLevelType w:val="hybridMultilevel"/>
    <w:tmpl w:val="1A2A0E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95E32"/>
    <w:multiLevelType w:val="hybridMultilevel"/>
    <w:tmpl w:val="C6CABE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35DCB"/>
    <w:multiLevelType w:val="hybridMultilevel"/>
    <w:tmpl w:val="E9E6A782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65DBD"/>
    <w:multiLevelType w:val="multilevel"/>
    <w:tmpl w:val="4216B3BE"/>
    <w:lvl w:ilvl="0">
      <w:start w:val="1"/>
      <w:numFmt w:val="decimal"/>
      <w:pStyle w:val="Szvegtrzsbehzss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zvegtrzs2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284EE0"/>
    <w:multiLevelType w:val="hybridMultilevel"/>
    <w:tmpl w:val="87A66B66"/>
    <w:lvl w:ilvl="0" w:tplc="8C7E572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C76043"/>
    <w:multiLevelType w:val="hybridMultilevel"/>
    <w:tmpl w:val="47864976"/>
    <w:lvl w:ilvl="0" w:tplc="C3E83B4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09414A"/>
    <w:multiLevelType w:val="hybridMultilevel"/>
    <w:tmpl w:val="FDECE9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B5614"/>
    <w:multiLevelType w:val="hybridMultilevel"/>
    <w:tmpl w:val="7AAEC760"/>
    <w:lvl w:ilvl="0" w:tplc="541877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5A5019"/>
    <w:multiLevelType w:val="hybridMultilevel"/>
    <w:tmpl w:val="1430F42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F76FCB"/>
    <w:multiLevelType w:val="hybridMultilevel"/>
    <w:tmpl w:val="305A4B7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1C76C7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598744">
    <w:abstractNumId w:val="1"/>
  </w:num>
  <w:num w:numId="2" w16cid:durableId="25063536">
    <w:abstractNumId w:val="8"/>
  </w:num>
  <w:num w:numId="3" w16cid:durableId="734011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484857">
    <w:abstractNumId w:val="4"/>
  </w:num>
  <w:num w:numId="5" w16cid:durableId="1731464497">
    <w:abstractNumId w:val="6"/>
  </w:num>
  <w:num w:numId="6" w16cid:durableId="656956711">
    <w:abstractNumId w:val="9"/>
  </w:num>
  <w:num w:numId="7" w16cid:durableId="352266545">
    <w:abstractNumId w:val="15"/>
  </w:num>
  <w:num w:numId="8" w16cid:durableId="621495179">
    <w:abstractNumId w:val="14"/>
  </w:num>
  <w:num w:numId="9" w16cid:durableId="1101877697">
    <w:abstractNumId w:val="10"/>
  </w:num>
  <w:num w:numId="10" w16cid:durableId="1303926757">
    <w:abstractNumId w:val="2"/>
  </w:num>
  <w:num w:numId="11" w16cid:durableId="1003778529">
    <w:abstractNumId w:val="11"/>
  </w:num>
  <w:num w:numId="12" w16cid:durableId="849485168">
    <w:abstractNumId w:val="5"/>
  </w:num>
  <w:num w:numId="13" w16cid:durableId="2102334023">
    <w:abstractNumId w:val="12"/>
  </w:num>
  <w:num w:numId="14" w16cid:durableId="132336081">
    <w:abstractNumId w:val="3"/>
  </w:num>
  <w:num w:numId="15" w16cid:durableId="1705862475">
    <w:abstractNumId w:val="7"/>
  </w:num>
  <w:num w:numId="16" w16cid:durableId="139114865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C7"/>
    <w:rsid w:val="000009E3"/>
    <w:rsid w:val="000033AB"/>
    <w:rsid w:val="000035B0"/>
    <w:rsid w:val="00003C16"/>
    <w:rsid w:val="00003FD5"/>
    <w:rsid w:val="000052E3"/>
    <w:rsid w:val="00006E3B"/>
    <w:rsid w:val="000106CA"/>
    <w:rsid w:val="000122AD"/>
    <w:rsid w:val="00012C6D"/>
    <w:rsid w:val="00013D29"/>
    <w:rsid w:val="00014E16"/>
    <w:rsid w:val="00017558"/>
    <w:rsid w:val="00017D15"/>
    <w:rsid w:val="0002010A"/>
    <w:rsid w:val="000206B6"/>
    <w:rsid w:val="000255BF"/>
    <w:rsid w:val="00027A4F"/>
    <w:rsid w:val="00031AFD"/>
    <w:rsid w:val="00034D8C"/>
    <w:rsid w:val="000356FB"/>
    <w:rsid w:val="00035AA7"/>
    <w:rsid w:val="00037570"/>
    <w:rsid w:val="00042397"/>
    <w:rsid w:val="00042ACC"/>
    <w:rsid w:val="000431E8"/>
    <w:rsid w:val="00046E4F"/>
    <w:rsid w:val="00050725"/>
    <w:rsid w:val="00053103"/>
    <w:rsid w:val="000538E9"/>
    <w:rsid w:val="00054F86"/>
    <w:rsid w:val="00055626"/>
    <w:rsid w:val="000556AC"/>
    <w:rsid w:val="000572A3"/>
    <w:rsid w:val="0005748E"/>
    <w:rsid w:val="000606E2"/>
    <w:rsid w:val="00063642"/>
    <w:rsid w:val="00066C08"/>
    <w:rsid w:val="00072A37"/>
    <w:rsid w:val="00073A96"/>
    <w:rsid w:val="00073CCD"/>
    <w:rsid w:val="000818E3"/>
    <w:rsid w:val="00081BDD"/>
    <w:rsid w:val="00081D69"/>
    <w:rsid w:val="00081DD1"/>
    <w:rsid w:val="000823C1"/>
    <w:rsid w:val="00082AFB"/>
    <w:rsid w:val="00085698"/>
    <w:rsid w:val="000871E1"/>
    <w:rsid w:val="00090577"/>
    <w:rsid w:val="00096E20"/>
    <w:rsid w:val="000A0F6B"/>
    <w:rsid w:val="000A26E3"/>
    <w:rsid w:val="000A2A32"/>
    <w:rsid w:val="000A64F4"/>
    <w:rsid w:val="000B00E3"/>
    <w:rsid w:val="000B06B8"/>
    <w:rsid w:val="000B687C"/>
    <w:rsid w:val="000C2E15"/>
    <w:rsid w:val="000C770C"/>
    <w:rsid w:val="000D05E4"/>
    <w:rsid w:val="000D17E0"/>
    <w:rsid w:val="000D21F9"/>
    <w:rsid w:val="000D32EB"/>
    <w:rsid w:val="000D36F0"/>
    <w:rsid w:val="000E27F2"/>
    <w:rsid w:val="000E28B0"/>
    <w:rsid w:val="000E385A"/>
    <w:rsid w:val="000E4429"/>
    <w:rsid w:val="000E4A37"/>
    <w:rsid w:val="000E5006"/>
    <w:rsid w:val="000E65F8"/>
    <w:rsid w:val="000E6B49"/>
    <w:rsid w:val="000E7A37"/>
    <w:rsid w:val="000E7E6C"/>
    <w:rsid w:val="000F0C5A"/>
    <w:rsid w:val="000F0F58"/>
    <w:rsid w:val="000F12B2"/>
    <w:rsid w:val="000F15B0"/>
    <w:rsid w:val="000F3D35"/>
    <w:rsid w:val="000F6BD2"/>
    <w:rsid w:val="00101F53"/>
    <w:rsid w:val="00101F73"/>
    <w:rsid w:val="001048C7"/>
    <w:rsid w:val="00104B39"/>
    <w:rsid w:val="00105476"/>
    <w:rsid w:val="00105A45"/>
    <w:rsid w:val="00105AB5"/>
    <w:rsid w:val="00111008"/>
    <w:rsid w:val="001110FA"/>
    <w:rsid w:val="001111B9"/>
    <w:rsid w:val="001220B7"/>
    <w:rsid w:val="00122A57"/>
    <w:rsid w:val="001239E9"/>
    <w:rsid w:val="0012640F"/>
    <w:rsid w:val="00126E97"/>
    <w:rsid w:val="00127DEA"/>
    <w:rsid w:val="00134121"/>
    <w:rsid w:val="001352D2"/>
    <w:rsid w:val="001359C1"/>
    <w:rsid w:val="00137DFA"/>
    <w:rsid w:val="001423E6"/>
    <w:rsid w:val="00144AD5"/>
    <w:rsid w:val="00145031"/>
    <w:rsid w:val="0015614B"/>
    <w:rsid w:val="001607AC"/>
    <w:rsid w:val="00161038"/>
    <w:rsid w:val="0016236A"/>
    <w:rsid w:val="00163DD0"/>
    <w:rsid w:val="00165596"/>
    <w:rsid w:val="0016631C"/>
    <w:rsid w:val="00166D46"/>
    <w:rsid w:val="001672C4"/>
    <w:rsid w:val="0017160C"/>
    <w:rsid w:val="00171D43"/>
    <w:rsid w:val="00171DD2"/>
    <w:rsid w:val="00172A5B"/>
    <w:rsid w:val="00174C8F"/>
    <w:rsid w:val="00175C4C"/>
    <w:rsid w:val="001761D4"/>
    <w:rsid w:val="001807A6"/>
    <w:rsid w:val="00181F98"/>
    <w:rsid w:val="00183002"/>
    <w:rsid w:val="00183B18"/>
    <w:rsid w:val="0018594D"/>
    <w:rsid w:val="001866A9"/>
    <w:rsid w:val="0019002A"/>
    <w:rsid w:val="001911AF"/>
    <w:rsid w:val="001916C2"/>
    <w:rsid w:val="001920F5"/>
    <w:rsid w:val="00194F90"/>
    <w:rsid w:val="001A1DBE"/>
    <w:rsid w:val="001B3780"/>
    <w:rsid w:val="001B474E"/>
    <w:rsid w:val="001B4E89"/>
    <w:rsid w:val="001C2744"/>
    <w:rsid w:val="001C2D45"/>
    <w:rsid w:val="001C5B61"/>
    <w:rsid w:val="001D14B9"/>
    <w:rsid w:val="001D225B"/>
    <w:rsid w:val="001D4096"/>
    <w:rsid w:val="001D5C73"/>
    <w:rsid w:val="001D6075"/>
    <w:rsid w:val="001E0CB9"/>
    <w:rsid w:val="001E0DF9"/>
    <w:rsid w:val="001E2DBB"/>
    <w:rsid w:val="001E2FAB"/>
    <w:rsid w:val="001E372D"/>
    <w:rsid w:val="001F124A"/>
    <w:rsid w:val="001F2988"/>
    <w:rsid w:val="001F2CA7"/>
    <w:rsid w:val="001F4380"/>
    <w:rsid w:val="001F631F"/>
    <w:rsid w:val="001F66FA"/>
    <w:rsid w:val="001F6BA4"/>
    <w:rsid w:val="001F74FF"/>
    <w:rsid w:val="001F7BEA"/>
    <w:rsid w:val="00203905"/>
    <w:rsid w:val="002044D5"/>
    <w:rsid w:val="0020684A"/>
    <w:rsid w:val="00207DE5"/>
    <w:rsid w:val="00210B1D"/>
    <w:rsid w:val="0021230F"/>
    <w:rsid w:val="00213994"/>
    <w:rsid w:val="002141B0"/>
    <w:rsid w:val="0021743C"/>
    <w:rsid w:val="00217B3F"/>
    <w:rsid w:val="00222489"/>
    <w:rsid w:val="00225B59"/>
    <w:rsid w:val="00226CE1"/>
    <w:rsid w:val="00226D38"/>
    <w:rsid w:val="00227162"/>
    <w:rsid w:val="00230DC4"/>
    <w:rsid w:val="00233E9D"/>
    <w:rsid w:val="0023602A"/>
    <w:rsid w:val="00236E37"/>
    <w:rsid w:val="00237C5A"/>
    <w:rsid w:val="0024068C"/>
    <w:rsid w:val="00241A90"/>
    <w:rsid w:val="00242AE6"/>
    <w:rsid w:val="00243374"/>
    <w:rsid w:val="002449E7"/>
    <w:rsid w:val="00246B9A"/>
    <w:rsid w:val="00246DE3"/>
    <w:rsid w:val="002554F2"/>
    <w:rsid w:val="00256C57"/>
    <w:rsid w:val="002573AF"/>
    <w:rsid w:val="0025756F"/>
    <w:rsid w:val="00257B05"/>
    <w:rsid w:val="00260721"/>
    <w:rsid w:val="00261EFA"/>
    <w:rsid w:val="00262116"/>
    <w:rsid w:val="00264F34"/>
    <w:rsid w:val="002656C6"/>
    <w:rsid w:val="00270AF8"/>
    <w:rsid w:val="00272B0A"/>
    <w:rsid w:val="0027783A"/>
    <w:rsid w:val="00280B41"/>
    <w:rsid w:val="00280CAC"/>
    <w:rsid w:val="00283CCF"/>
    <w:rsid w:val="00286E74"/>
    <w:rsid w:val="00290D69"/>
    <w:rsid w:val="002912EA"/>
    <w:rsid w:val="002959B7"/>
    <w:rsid w:val="002972A5"/>
    <w:rsid w:val="002A0DCB"/>
    <w:rsid w:val="002A1C9D"/>
    <w:rsid w:val="002A4092"/>
    <w:rsid w:val="002A6658"/>
    <w:rsid w:val="002A7327"/>
    <w:rsid w:val="002B0963"/>
    <w:rsid w:val="002B3175"/>
    <w:rsid w:val="002B3302"/>
    <w:rsid w:val="002B5EBE"/>
    <w:rsid w:val="002B7EAA"/>
    <w:rsid w:val="002B7EC1"/>
    <w:rsid w:val="002C06B4"/>
    <w:rsid w:val="002C1CB5"/>
    <w:rsid w:val="002C4824"/>
    <w:rsid w:val="002C539E"/>
    <w:rsid w:val="002C57E4"/>
    <w:rsid w:val="002D0E6A"/>
    <w:rsid w:val="002D2705"/>
    <w:rsid w:val="002D2B66"/>
    <w:rsid w:val="002D2E53"/>
    <w:rsid w:val="002E6FFC"/>
    <w:rsid w:val="002E744B"/>
    <w:rsid w:val="002F379E"/>
    <w:rsid w:val="003007A0"/>
    <w:rsid w:val="00301037"/>
    <w:rsid w:val="00305865"/>
    <w:rsid w:val="0030590A"/>
    <w:rsid w:val="003063B3"/>
    <w:rsid w:val="00307957"/>
    <w:rsid w:val="00310041"/>
    <w:rsid w:val="00311462"/>
    <w:rsid w:val="00313E5C"/>
    <w:rsid w:val="00314D47"/>
    <w:rsid w:val="003172CC"/>
    <w:rsid w:val="00320397"/>
    <w:rsid w:val="00320A8F"/>
    <w:rsid w:val="003237A1"/>
    <w:rsid w:val="00325181"/>
    <w:rsid w:val="003265CC"/>
    <w:rsid w:val="00326937"/>
    <w:rsid w:val="00330874"/>
    <w:rsid w:val="00331E97"/>
    <w:rsid w:val="00333738"/>
    <w:rsid w:val="0033424A"/>
    <w:rsid w:val="00336384"/>
    <w:rsid w:val="00340468"/>
    <w:rsid w:val="00340793"/>
    <w:rsid w:val="00342933"/>
    <w:rsid w:val="00343272"/>
    <w:rsid w:val="00343697"/>
    <w:rsid w:val="00345875"/>
    <w:rsid w:val="0035106E"/>
    <w:rsid w:val="00351495"/>
    <w:rsid w:val="00351B90"/>
    <w:rsid w:val="00352459"/>
    <w:rsid w:val="003579DB"/>
    <w:rsid w:val="00364BE4"/>
    <w:rsid w:val="00366488"/>
    <w:rsid w:val="00367F76"/>
    <w:rsid w:val="0037272E"/>
    <w:rsid w:val="0037398E"/>
    <w:rsid w:val="00374B08"/>
    <w:rsid w:val="003760CA"/>
    <w:rsid w:val="00376482"/>
    <w:rsid w:val="00381768"/>
    <w:rsid w:val="003822B2"/>
    <w:rsid w:val="00382DCC"/>
    <w:rsid w:val="00383F5B"/>
    <w:rsid w:val="0038480D"/>
    <w:rsid w:val="00386BDF"/>
    <w:rsid w:val="00393CBD"/>
    <w:rsid w:val="00394C05"/>
    <w:rsid w:val="0039567B"/>
    <w:rsid w:val="003967AB"/>
    <w:rsid w:val="003A0803"/>
    <w:rsid w:val="003A1B64"/>
    <w:rsid w:val="003A4510"/>
    <w:rsid w:val="003B2049"/>
    <w:rsid w:val="003B22BA"/>
    <w:rsid w:val="003B60FA"/>
    <w:rsid w:val="003C3443"/>
    <w:rsid w:val="003D0404"/>
    <w:rsid w:val="003D23E4"/>
    <w:rsid w:val="003D6FD3"/>
    <w:rsid w:val="003D7628"/>
    <w:rsid w:val="003E2CAE"/>
    <w:rsid w:val="003E2F70"/>
    <w:rsid w:val="003E328F"/>
    <w:rsid w:val="003E5B12"/>
    <w:rsid w:val="003F0E40"/>
    <w:rsid w:val="003F7617"/>
    <w:rsid w:val="003F7D2F"/>
    <w:rsid w:val="00401C09"/>
    <w:rsid w:val="00402342"/>
    <w:rsid w:val="00402D82"/>
    <w:rsid w:val="00406758"/>
    <w:rsid w:val="00407F43"/>
    <w:rsid w:val="004204AC"/>
    <w:rsid w:val="0042202A"/>
    <w:rsid w:val="00422BE7"/>
    <w:rsid w:val="004235D3"/>
    <w:rsid w:val="0042770D"/>
    <w:rsid w:val="00427DF4"/>
    <w:rsid w:val="00432349"/>
    <w:rsid w:val="00433CD4"/>
    <w:rsid w:val="00435370"/>
    <w:rsid w:val="004362FD"/>
    <w:rsid w:val="00436739"/>
    <w:rsid w:val="00436A74"/>
    <w:rsid w:val="00440A57"/>
    <w:rsid w:val="00440F0F"/>
    <w:rsid w:val="004418CE"/>
    <w:rsid w:val="00441AAC"/>
    <w:rsid w:val="00441CBE"/>
    <w:rsid w:val="004421E7"/>
    <w:rsid w:val="00442F67"/>
    <w:rsid w:val="004438DA"/>
    <w:rsid w:val="004476DB"/>
    <w:rsid w:val="00447814"/>
    <w:rsid w:val="00451144"/>
    <w:rsid w:val="00456E36"/>
    <w:rsid w:val="004645D9"/>
    <w:rsid w:val="004723B9"/>
    <w:rsid w:val="00472ADC"/>
    <w:rsid w:val="00477072"/>
    <w:rsid w:val="00486933"/>
    <w:rsid w:val="00487650"/>
    <w:rsid w:val="00490E71"/>
    <w:rsid w:val="00491040"/>
    <w:rsid w:val="00491910"/>
    <w:rsid w:val="00493C02"/>
    <w:rsid w:val="0049489C"/>
    <w:rsid w:val="00494BF2"/>
    <w:rsid w:val="00495334"/>
    <w:rsid w:val="00496022"/>
    <w:rsid w:val="00496BF3"/>
    <w:rsid w:val="00497548"/>
    <w:rsid w:val="00497E28"/>
    <w:rsid w:val="004A7466"/>
    <w:rsid w:val="004A7C06"/>
    <w:rsid w:val="004B0B47"/>
    <w:rsid w:val="004B13CD"/>
    <w:rsid w:val="004B29F1"/>
    <w:rsid w:val="004B3408"/>
    <w:rsid w:val="004B6101"/>
    <w:rsid w:val="004B78EC"/>
    <w:rsid w:val="004C2EE5"/>
    <w:rsid w:val="004C4405"/>
    <w:rsid w:val="004C665C"/>
    <w:rsid w:val="004C69B7"/>
    <w:rsid w:val="004D0B57"/>
    <w:rsid w:val="004D150D"/>
    <w:rsid w:val="004D406A"/>
    <w:rsid w:val="004D686C"/>
    <w:rsid w:val="004E1BF5"/>
    <w:rsid w:val="004E3472"/>
    <w:rsid w:val="004E5839"/>
    <w:rsid w:val="004E5BA4"/>
    <w:rsid w:val="004E6B9A"/>
    <w:rsid w:val="004E7635"/>
    <w:rsid w:val="004E7F94"/>
    <w:rsid w:val="004F131F"/>
    <w:rsid w:val="004F6366"/>
    <w:rsid w:val="005001C9"/>
    <w:rsid w:val="00504B88"/>
    <w:rsid w:val="00505CCD"/>
    <w:rsid w:val="005146AE"/>
    <w:rsid w:val="00517421"/>
    <w:rsid w:val="005248D3"/>
    <w:rsid w:val="00526E28"/>
    <w:rsid w:val="00527E57"/>
    <w:rsid w:val="00532FA8"/>
    <w:rsid w:val="00533E82"/>
    <w:rsid w:val="00533FB9"/>
    <w:rsid w:val="005357BD"/>
    <w:rsid w:val="005404FA"/>
    <w:rsid w:val="00541A88"/>
    <w:rsid w:val="005423BF"/>
    <w:rsid w:val="00551E60"/>
    <w:rsid w:val="005520AB"/>
    <w:rsid w:val="00552933"/>
    <w:rsid w:val="00553E1E"/>
    <w:rsid w:val="00556A96"/>
    <w:rsid w:val="00557271"/>
    <w:rsid w:val="0056375D"/>
    <w:rsid w:val="00564C80"/>
    <w:rsid w:val="0057062E"/>
    <w:rsid w:val="005707D8"/>
    <w:rsid w:val="00574DBF"/>
    <w:rsid w:val="005760E8"/>
    <w:rsid w:val="005777A9"/>
    <w:rsid w:val="00577C26"/>
    <w:rsid w:val="00580918"/>
    <w:rsid w:val="00581856"/>
    <w:rsid w:val="00585745"/>
    <w:rsid w:val="00587D37"/>
    <w:rsid w:val="0059570C"/>
    <w:rsid w:val="00596A40"/>
    <w:rsid w:val="005978D7"/>
    <w:rsid w:val="005A0822"/>
    <w:rsid w:val="005A0F8A"/>
    <w:rsid w:val="005A26DD"/>
    <w:rsid w:val="005A76E3"/>
    <w:rsid w:val="005B1D91"/>
    <w:rsid w:val="005B3365"/>
    <w:rsid w:val="005B5A56"/>
    <w:rsid w:val="005C3F6A"/>
    <w:rsid w:val="005C41F0"/>
    <w:rsid w:val="005D1696"/>
    <w:rsid w:val="005D6754"/>
    <w:rsid w:val="005D689B"/>
    <w:rsid w:val="005E105C"/>
    <w:rsid w:val="005E2DCD"/>
    <w:rsid w:val="005E2E17"/>
    <w:rsid w:val="005E65C0"/>
    <w:rsid w:val="005E6B7F"/>
    <w:rsid w:val="005F0138"/>
    <w:rsid w:val="005F3905"/>
    <w:rsid w:val="005F4C53"/>
    <w:rsid w:val="005F4F47"/>
    <w:rsid w:val="005F5343"/>
    <w:rsid w:val="005F58CD"/>
    <w:rsid w:val="005F5FD9"/>
    <w:rsid w:val="005F7C7C"/>
    <w:rsid w:val="006010D1"/>
    <w:rsid w:val="00601C0F"/>
    <w:rsid w:val="00602451"/>
    <w:rsid w:val="00605141"/>
    <w:rsid w:val="006057BF"/>
    <w:rsid w:val="00605C87"/>
    <w:rsid w:val="006069D5"/>
    <w:rsid w:val="0061131C"/>
    <w:rsid w:val="0062115B"/>
    <w:rsid w:val="00621EF3"/>
    <w:rsid w:val="00621FD6"/>
    <w:rsid w:val="00623901"/>
    <w:rsid w:val="006248AC"/>
    <w:rsid w:val="0062676A"/>
    <w:rsid w:val="00627929"/>
    <w:rsid w:val="00634918"/>
    <w:rsid w:val="00637853"/>
    <w:rsid w:val="0064007A"/>
    <w:rsid w:val="00640734"/>
    <w:rsid w:val="00640F1C"/>
    <w:rsid w:val="006419FE"/>
    <w:rsid w:val="00642F77"/>
    <w:rsid w:val="00644665"/>
    <w:rsid w:val="006464DB"/>
    <w:rsid w:val="00652C2C"/>
    <w:rsid w:val="0065386D"/>
    <w:rsid w:val="00653E86"/>
    <w:rsid w:val="00656082"/>
    <w:rsid w:val="0065659E"/>
    <w:rsid w:val="00656AD9"/>
    <w:rsid w:val="00661DC0"/>
    <w:rsid w:val="006630DB"/>
    <w:rsid w:val="006656C7"/>
    <w:rsid w:val="00667716"/>
    <w:rsid w:val="00671B47"/>
    <w:rsid w:val="00673943"/>
    <w:rsid w:val="00674548"/>
    <w:rsid w:val="00680ADE"/>
    <w:rsid w:val="00684FFC"/>
    <w:rsid w:val="00685597"/>
    <w:rsid w:val="00685938"/>
    <w:rsid w:val="00685F9C"/>
    <w:rsid w:val="006870EF"/>
    <w:rsid w:val="00690035"/>
    <w:rsid w:val="00690870"/>
    <w:rsid w:val="006943AB"/>
    <w:rsid w:val="00696052"/>
    <w:rsid w:val="00696A22"/>
    <w:rsid w:val="00696B36"/>
    <w:rsid w:val="006A08E5"/>
    <w:rsid w:val="006A3249"/>
    <w:rsid w:val="006A5373"/>
    <w:rsid w:val="006A571C"/>
    <w:rsid w:val="006A7368"/>
    <w:rsid w:val="006B0647"/>
    <w:rsid w:val="006B2344"/>
    <w:rsid w:val="006B5E51"/>
    <w:rsid w:val="006B6C29"/>
    <w:rsid w:val="006B782E"/>
    <w:rsid w:val="006C0178"/>
    <w:rsid w:val="006C0833"/>
    <w:rsid w:val="006C0A2C"/>
    <w:rsid w:val="006C3CFD"/>
    <w:rsid w:val="006C4E79"/>
    <w:rsid w:val="006C7AD2"/>
    <w:rsid w:val="006D266A"/>
    <w:rsid w:val="006D32E8"/>
    <w:rsid w:val="006D5E84"/>
    <w:rsid w:val="006D6216"/>
    <w:rsid w:val="006E5351"/>
    <w:rsid w:val="006E5EE7"/>
    <w:rsid w:val="006E7BAC"/>
    <w:rsid w:val="006F0DF2"/>
    <w:rsid w:val="006F3BAF"/>
    <w:rsid w:val="006F7944"/>
    <w:rsid w:val="00700558"/>
    <w:rsid w:val="007012EA"/>
    <w:rsid w:val="0070201E"/>
    <w:rsid w:val="00706CF9"/>
    <w:rsid w:val="007071B8"/>
    <w:rsid w:val="007100D1"/>
    <w:rsid w:val="00710841"/>
    <w:rsid w:val="00713432"/>
    <w:rsid w:val="00715073"/>
    <w:rsid w:val="00720612"/>
    <w:rsid w:val="007207B1"/>
    <w:rsid w:val="00720B82"/>
    <w:rsid w:val="00722539"/>
    <w:rsid w:val="007309E8"/>
    <w:rsid w:val="00731D00"/>
    <w:rsid w:val="00734683"/>
    <w:rsid w:val="00735272"/>
    <w:rsid w:val="00736C18"/>
    <w:rsid w:val="00736D01"/>
    <w:rsid w:val="007412BF"/>
    <w:rsid w:val="00742405"/>
    <w:rsid w:val="00743093"/>
    <w:rsid w:val="00746272"/>
    <w:rsid w:val="0075185D"/>
    <w:rsid w:val="007527DD"/>
    <w:rsid w:val="00752DED"/>
    <w:rsid w:val="0075564A"/>
    <w:rsid w:val="00757D22"/>
    <w:rsid w:val="00760504"/>
    <w:rsid w:val="00764822"/>
    <w:rsid w:val="007673A4"/>
    <w:rsid w:val="00767914"/>
    <w:rsid w:val="00770054"/>
    <w:rsid w:val="007760D0"/>
    <w:rsid w:val="00776894"/>
    <w:rsid w:val="00782C44"/>
    <w:rsid w:val="00782F09"/>
    <w:rsid w:val="00784BE8"/>
    <w:rsid w:val="00787834"/>
    <w:rsid w:val="007923F1"/>
    <w:rsid w:val="00792A3A"/>
    <w:rsid w:val="007934EE"/>
    <w:rsid w:val="007939B6"/>
    <w:rsid w:val="00794922"/>
    <w:rsid w:val="007A7DDF"/>
    <w:rsid w:val="007B0CB7"/>
    <w:rsid w:val="007B1BB6"/>
    <w:rsid w:val="007B789F"/>
    <w:rsid w:val="007C173E"/>
    <w:rsid w:val="007C621E"/>
    <w:rsid w:val="007C68F4"/>
    <w:rsid w:val="007C709A"/>
    <w:rsid w:val="007E0FFE"/>
    <w:rsid w:val="007E1B51"/>
    <w:rsid w:val="007E3E3F"/>
    <w:rsid w:val="007E5AB3"/>
    <w:rsid w:val="007F1F79"/>
    <w:rsid w:val="007F589D"/>
    <w:rsid w:val="007F68C7"/>
    <w:rsid w:val="007F79B6"/>
    <w:rsid w:val="007F7E59"/>
    <w:rsid w:val="00801059"/>
    <w:rsid w:val="00803BB7"/>
    <w:rsid w:val="008070F3"/>
    <w:rsid w:val="0080723F"/>
    <w:rsid w:val="00810676"/>
    <w:rsid w:val="00811576"/>
    <w:rsid w:val="00811E96"/>
    <w:rsid w:val="008127EE"/>
    <w:rsid w:val="00812E23"/>
    <w:rsid w:val="008131B3"/>
    <w:rsid w:val="008137A0"/>
    <w:rsid w:val="008157FD"/>
    <w:rsid w:val="008169FC"/>
    <w:rsid w:val="00816C37"/>
    <w:rsid w:val="008223C0"/>
    <w:rsid w:val="00823F4A"/>
    <w:rsid w:val="00834620"/>
    <w:rsid w:val="0083589A"/>
    <w:rsid w:val="008364E5"/>
    <w:rsid w:val="00842F0C"/>
    <w:rsid w:val="00845C16"/>
    <w:rsid w:val="0084669B"/>
    <w:rsid w:val="00853862"/>
    <w:rsid w:val="00853EF3"/>
    <w:rsid w:val="00854D40"/>
    <w:rsid w:val="00856B77"/>
    <w:rsid w:val="00856D69"/>
    <w:rsid w:val="008572D4"/>
    <w:rsid w:val="008603BB"/>
    <w:rsid w:val="00863A02"/>
    <w:rsid w:val="008653FD"/>
    <w:rsid w:val="0086672D"/>
    <w:rsid w:val="00866DEC"/>
    <w:rsid w:val="0086711E"/>
    <w:rsid w:val="00867161"/>
    <w:rsid w:val="008676F3"/>
    <w:rsid w:val="00874FF6"/>
    <w:rsid w:val="00875547"/>
    <w:rsid w:val="00880839"/>
    <w:rsid w:val="00881C3C"/>
    <w:rsid w:val="008828C1"/>
    <w:rsid w:val="008839FC"/>
    <w:rsid w:val="00885435"/>
    <w:rsid w:val="008872C2"/>
    <w:rsid w:val="008925F5"/>
    <w:rsid w:val="00894B05"/>
    <w:rsid w:val="0089562A"/>
    <w:rsid w:val="008973D7"/>
    <w:rsid w:val="008A06B7"/>
    <w:rsid w:val="008A3438"/>
    <w:rsid w:val="008A4FF4"/>
    <w:rsid w:val="008A54C8"/>
    <w:rsid w:val="008A5BE6"/>
    <w:rsid w:val="008B0984"/>
    <w:rsid w:val="008B178D"/>
    <w:rsid w:val="008B2729"/>
    <w:rsid w:val="008B491D"/>
    <w:rsid w:val="008B4C06"/>
    <w:rsid w:val="008B636E"/>
    <w:rsid w:val="008B73E7"/>
    <w:rsid w:val="008C00C4"/>
    <w:rsid w:val="008C2BAD"/>
    <w:rsid w:val="008C72F7"/>
    <w:rsid w:val="008C7301"/>
    <w:rsid w:val="008D0391"/>
    <w:rsid w:val="008D4D77"/>
    <w:rsid w:val="008D6A1D"/>
    <w:rsid w:val="008E0D26"/>
    <w:rsid w:val="008E1214"/>
    <w:rsid w:val="008E1C6C"/>
    <w:rsid w:val="008E3105"/>
    <w:rsid w:val="008E6E8A"/>
    <w:rsid w:val="008F18DB"/>
    <w:rsid w:val="008F5EEB"/>
    <w:rsid w:val="008F687A"/>
    <w:rsid w:val="009002D6"/>
    <w:rsid w:val="00901A85"/>
    <w:rsid w:val="00910E16"/>
    <w:rsid w:val="009117A5"/>
    <w:rsid w:val="009125F9"/>
    <w:rsid w:val="009201D1"/>
    <w:rsid w:val="009316AB"/>
    <w:rsid w:val="00932D96"/>
    <w:rsid w:val="009341BE"/>
    <w:rsid w:val="009361AA"/>
    <w:rsid w:val="009411AB"/>
    <w:rsid w:val="0094124A"/>
    <w:rsid w:val="00941465"/>
    <w:rsid w:val="009420EB"/>
    <w:rsid w:val="00947B0D"/>
    <w:rsid w:val="00952072"/>
    <w:rsid w:val="00952747"/>
    <w:rsid w:val="00953556"/>
    <w:rsid w:val="00953E9E"/>
    <w:rsid w:val="00955ED5"/>
    <w:rsid w:val="00956FCD"/>
    <w:rsid w:val="00957C32"/>
    <w:rsid w:val="00973010"/>
    <w:rsid w:val="00973280"/>
    <w:rsid w:val="0097788A"/>
    <w:rsid w:val="0098089B"/>
    <w:rsid w:val="00981941"/>
    <w:rsid w:val="009828F6"/>
    <w:rsid w:val="00982D3A"/>
    <w:rsid w:val="00986C9E"/>
    <w:rsid w:val="00990763"/>
    <w:rsid w:val="00991263"/>
    <w:rsid w:val="009945A6"/>
    <w:rsid w:val="00997AE5"/>
    <w:rsid w:val="009A0A58"/>
    <w:rsid w:val="009A27B0"/>
    <w:rsid w:val="009A37DD"/>
    <w:rsid w:val="009A7C55"/>
    <w:rsid w:val="009B01FA"/>
    <w:rsid w:val="009B0E0A"/>
    <w:rsid w:val="009B1CC5"/>
    <w:rsid w:val="009B4C09"/>
    <w:rsid w:val="009B5AEF"/>
    <w:rsid w:val="009C0538"/>
    <w:rsid w:val="009C16B6"/>
    <w:rsid w:val="009C21C2"/>
    <w:rsid w:val="009C25C1"/>
    <w:rsid w:val="009C3273"/>
    <w:rsid w:val="009C4877"/>
    <w:rsid w:val="009C6261"/>
    <w:rsid w:val="009C76FA"/>
    <w:rsid w:val="009E45CE"/>
    <w:rsid w:val="009E4DE7"/>
    <w:rsid w:val="009E6525"/>
    <w:rsid w:val="009F15C6"/>
    <w:rsid w:val="009F1FB2"/>
    <w:rsid w:val="009F57B2"/>
    <w:rsid w:val="009F7084"/>
    <w:rsid w:val="00A03195"/>
    <w:rsid w:val="00A0323D"/>
    <w:rsid w:val="00A0324D"/>
    <w:rsid w:val="00A0510B"/>
    <w:rsid w:val="00A06702"/>
    <w:rsid w:val="00A06CAB"/>
    <w:rsid w:val="00A10605"/>
    <w:rsid w:val="00A124B5"/>
    <w:rsid w:val="00A14E70"/>
    <w:rsid w:val="00A16685"/>
    <w:rsid w:val="00A17656"/>
    <w:rsid w:val="00A21826"/>
    <w:rsid w:val="00A22E92"/>
    <w:rsid w:val="00A252D0"/>
    <w:rsid w:val="00A25401"/>
    <w:rsid w:val="00A34242"/>
    <w:rsid w:val="00A34CD4"/>
    <w:rsid w:val="00A370C4"/>
    <w:rsid w:val="00A40B95"/>
    <w:rsid w:val="00A41186"/>
    <w:rsid w:val="00A43639"/>
    <w:rsid w:val="00A4469C"/>
    <w:rsid w:val="00A46B29"/>
    <w:rsid w:val="00A47902"/>
    <w:rsid w:val="00A50E66"/>
    <w:rsid w:val="00A51158"/>
    <w:rsid w:val="00A52FC3"/>
    <w:rsid w:val="00A53319"/>
    <w:rsid w:val="00A55760"/>
    <w:rsid w:val="00A5695D"/>
    <w:rsid w:val="00A62111"/>
    <w:rsid w:val="00A6329C"/>
    <w:rsid w:val="00A639B6"/>
    <w:rsid w:val="00A640AB"/>
    <w:rsid w:val="00A66428"/>
    <w:rsid w:val="00A70858"/>
    <w:rsid w:val="00A70D7D"/>
    <w:rsid w:val="00A71323"/>
    <w:rsid w:val="00A732D0"/>
    <w:rsid w:val="00A742DD"/>
    <w:rsid w:val="00A8094D"/>
    <w:rsid w:val="00A80DEB"/>
    <w:rsid w:val="00A82E01"/>
    <w:rsid w:val="00A8646F"/>
    <w:rsid w:val="00A86B71"/>
    <w:rsid w:val="00A93A25"/>
    <w:rsid w:val="00AA17AB"/>
    <w:rsid w:val="00AA3DDE"/>
    <w:rsid w:val="00AA50B9"/>
    <w:rsid w:val="00AA5BEC"/>
    <w:rsid w:val="00AB0C4C"/>
    <w:rsid w:val="00AB21C2"/>
    <w:rsid w:val="00AB3784"/>
    <w:rsid w:val="00AB44CE"/>
    <w:rsid w:val="00AB554D"/>
    <w:rsid w:val="00AB5ECC"/>
    <w:rsid w:val="00AB63B0"/>
    <w:rsid w:val="00AC0DE5"/>
    <w:rsid w:val="00AC1565"/>
    <w:rsid w:val="00AC1DC8"/>
    <w:rsid w:val="00AD0294"/>
    <w:rsid w:val="00AD1C60"/>
    <w:rsid w:val="00AD2FEE"/>
    <w:rsid w:val="00AD4AC1"/>
    <w:rsid w:val="00AD6D80"/>
    <w:rsid w:val="00AD6F59"/>
    <w:rsid w:val="00AD7160"/>
    <w:rsid w:val="00AE072E"/>
    <w:rsid w:val="00AE08D8"/>
    <w:rsid w:val="00AE3E84"/>
    <w:rsid w:val="00AF1D5D"/>
    <w:rsid w:val="00AF33C4"/>
    <w:rsid w:val="00AF47A5"/>
    <w:rsid w:val="00B00B90"/>
    <w:rsid w:val="00B02972"/>
    <w:rsid w:val="00B02979"/>
    <w:rsid w:val="00B0431C"/>
    <w:rsid w:val="00B053EE"/>
    <w:rsid w:val="00B05FE5"/>
    <w:rsid w:val="00B06E4D"/>
    <w:rsid w:val="00B1141F"/>
    <w:rsid w:val="00B12AB5"/>
    <w:rsid w:val="00B165FF"/>
    <w:rsid w:val="00B16FCE"/>
    <w:rsid w:val="00B1743C"/>
    <w:rsid w:val="00B20A01"/>
    <w:rsid w:val="00B20AE9"/>
    <w:rsid w:val="00B24538"/>
    <w:rsid w:val="00B25785"/>
    <w:rsid w:val="00B25EEF"/>
    <w:rsid w:val="00B26C8B"/>
    <w:rsid w:val="00B31197"/>
    <w:rsid w:val="00B31E1F"/>
    <w:rsid w:val="00B323B0"/>
    <w:rsid w:val="00B33738"/>
    <w:rsid w:val="00B424D6"/>
    <w:rsid w:val="00B42B7E"/>
    <w:rsid w:val="00B42B9D"/>
    <w:rsid w:val="00B46539"/>
    <w:rsid w:val="00B47807"/>
    <w:rsid w:val="00B54E29"/>
    <w:rsid w:val="00B54FF8"/>
    <w:rsid w:val="00B55528"/>
    <w:rsid w:val="00B65266"/>
    <w:rsid w:val="00B6568F"/>
    <w:rsid w:val="00B6659A"/>
    <w:rsid w:val="00B66EBC"/>
    <w:rsid w:val="00B678DE"/>
    <w:rsid w:val="00B73F5E"/>
    <w:rsid w:val="00B763C3"/>
    <w:rsid w:val="00B76CDD"/>
    <w:rsid w:val="00B804CF"/>
    <w:rsid w:val="00B81FF0"/>
    <w:rsid w:val="00B83969"/>
    <w:rsid w:val="00B93A6E"/>
    <w:rsid w:val="00B955B7"/>
    <w:rsid w:val="00B96755"/>
    <w:rsid w:val="00B975EF"/>
    <w:rsid w:val="00BA1BDC"/>
    <w:rsid w:val="00BA3179"/>
    <w:rsid w:val="00BB1968"/>
    <w:rsid w:val="00BB1B91"/>
    <w:rsid w:val="00BB291C"/>
    <w:rsid w:val="00BB490C"/>
    <w:rsid w:val="00BB6052"/>
    <w:rsid w:val="00BC29AD"/>
    <w:rsid w:val="00BC2D92"/>
    <w:rsid w:val="00BC796A"/>
    <w:rsid w:val="00BC7B5D"/>
    <w:rsid w:val="00BD4140"/>
    <w:rsid w:val="00BD62E4"/>
    <w:rsid w:val="00BE13DF"/>
    <w:rsid w:val="00BE3CED"/>
    <w:rsid w:val="00BE57E0"/>
    <w:rsid w:val="00BE7501"/>
    <w:rsid w:val="00BF0D6C"/>
    <w:rsid w:val="00BF1051"/>
    <w:rsid w:val="00BF1BA2"/>
    <w:rsid w:val="00BF6B41"/>
    <w:rsid w:val="00C0135E"/>
    <w:rsid w:val="00C02C6B"/>
    <w:rsid w:val="00C043A8"/>
    <w:rsid w:val="00C0785B"/>
    <w:rsid w:val="00C078C4"/>
    <w:rsid w:val="00C119B0"/>
    <w:rsid w:val="00C1387C"/>
    <w:rsid w:val="00C13F2F"/>
    <w:rsid w:val="00C145C3"/>
    <w:rsid w:val="00C16377"/>
    <w:rsid w:val="00C24242"/>
    <w:rsid w:val="00C272B9"/>
    <w:rsid w:val="00C31F9D"/>
    <w:rsid w:val="00C34257"/>
    <w:rsid w:val="00C359F5"/>
    <w:rsid w:val="00C364FA"/>
    <w:rsid w:val="00C3720E"/>
    <w:rsid w:val="00C40DD3"/>
    <w:rsid w:val="00C40E0E"/>
    <w:rsid w:val="00C429D4"/>
    <w:rsid w:val="00C44574"/>
    <w:rsid w:val="00C44C4E"/>
    <w:rsid w:val="00C46F5D"/>
    <w:rsid w:val="00C513FF"/>
    <w:rsid w:val="00C556FF"/>
    <w:rsid w:val="00C57D8C"/>
    <w:rsid w:val="00C62238"/>
    <w:rsid w:val="00C65291"/>
    <w:rsid w:val="00C65A01"/>
    <w:rsid w:val="00C673A9"/>
    <w:rsid w:val="00C824CC"/>
    <w:rsid w:val="00C83387"/>
    <w:rsid w:val="00C84AA3"/>
    <w:rsid w:val="00C86D3D"/>
    <w:rsid w:val="00C87758"/>
    <w:rsid w:val="00C9247C"/>
    <w:rsid w:val="00C927B3"/>
    <w:rsid w:val="00C929C9"/>
    <w:rsid w:val="00C92F5D"/>
    <w:rsid w:val="00C931C1"/>
    <w:rsid w:val="00CA0F74"/>
    <w:rsid w:val="00CA201E"/>
    <w:rsid w:val="00CA2A6F"/>
    <w:rsid w:val="00CA3169"/>
    <w:rsid w:val="00CA4B80"/>
    <w:rsid w:val="00CA6C9A"/>
    <w:rsid w:val="00CA7A58"/>
    <w:rsid w:val="00CB0B1B"/>
    <w:rsid w:val="00CB0C4E"/>
    <w:rsid w:val="00CB206A"/>
    <w:rsid w:val="00CC06ED"/>
    <w:rsid w:val="00CC0B73"/>
    <w:rsid w:val="00CC36C9"/>
    <w:rsid w:val="00CC4437"/>
    <w:rsid w:val="00CC4C52"/>
    <w:rsid w:val="00CC5AAF"/>
    <w:rsid w:val="00CC64FB"/>
    <w:rsid w:val="00CC7D34"/>
    <w:rsid w:val="00CD0A9E"/>
    <w:rsid w:val="00CD2B7F"/>
    <w:rsid w:val="00CD3EF5"/>
    <w:rsid w:val="00CD5147"/>
    <w:rsid w:val="00CD778C"/>
    <w:rsid w:val="00CE34FB"/>
    <w:rsid w:val="00CF0D37"/>
    <w:rsid w:val="00CF3BAD"/>
    <w:rsid w:val="00CF66EF"/>
    <w:rsid w:val="00CF7B25"/>
    <w:rsid w:val="00D0046B"/>
    <w:rsid w:val="00D02AD8"/>
    <w:rsid w:val="00D0592F"/>
    <w:rsid w:val="00D059E2"/>
    <w:rsid w:val="00D05C28"/>
    <w:rsid w:val="00D06C46"/>
    <w:rsid w:val="00D139E6"/>
    <w:rsid w:val="00D13A6F"/>
    <w:rsid w:val="00D147AA"/>
    <w:rsid w:val="00D153D7"/>
    <w:rsid w:val="00D155C4"/>
    <w:rsid w:val="00D157DE"/>
    <w:rsid w:val="00D20DF7"/>
    <w:rsid w:val="00D2132F"/>
    <w:rsid w:val="00D21F67"/>
    <w:rsid w:val="00D22645"/>
    <w:rsid w:val="00D24C3B"/>
    <w:rsid w:val="00D304CF"/>
    <w:rsid w:val="00D3146E"/>
    <w:rsid w:val="00D342F5"/>
    <w:rsid w:val="00D3576A"/>
    <w:rsid w:val="00D3652A"/>
    <w:rsid w:val="00D369FD"/>
    <w:rsid w:val="00D36F30"/>
    <w:rsid w:val="00D37941"/>
    <w:rsid w:val="00D4121D"/>
    <w:rsid w:val="00D41856"/>
    <w:rsid w:val="00D41958"/>
    <w:rsid w:val="00D42BA8"/>
    <w:rsid w:val="00D47CEE"/>
    <w:rsid w:val="00D5227C"/>
    <w:rsid w:val="00D60302"/>
    <w:rsid w:val="00D62BAC"/>
    <w:rsid w:val="00D72ED3"/>
    <w:rsid w:val="00D7514F"/>
    <w:rsid w:val="00D8070D"/>
    <w:rsid w:val="00D828D0"/>
    <w:rsid w:val="00D87391"/>
    <w:rsid w:val="00D944D8"/>
    <w:rsid w:val="00D953C2"/>
    <w:rsid w:val="00D965B5"/>
    <w:rsid w:val="00D965DE"/>
    <w:rsid w:val="00D96DE7"/>
    <w:rsid w:val="00D974C1"/>
    <w:rsid w:val="00DA0B8F"/>
    <w:rsid w:val="00DA1A92"/>
    <w:rsid w:val="00DA46C7"/>
    <w:rsid w:val="00DB3364"/>
    <w:rsid w:val="00DB3A15"/>
    <w:rsid w:val="00DB4C71"/>
    <w:rsid w:val="00DB6C1D"/>
    <w:rsid w:val="00DB741D"/>
    <w:rsid w:val="00DC212A"/>
    <w:rsid w:val="00DC36DF"/>
    <w:rsid w:val="00DC4DE0"/>
    <w:rsid w:val="00DC4FBB"/>
    <w:rsid w:val="00DC554E"/>
    <w:rsid w:val="00DC6217"/>
    <w:rsid w:val="00DC7C92"/>
    <w:rsid w:val="00DD301B"/>
    <w:rsid w:val="00DD42E7"/>
    <w:rsid w:val="00DD5015"/>
    <w:rsid w:val="00DD5250"/>
    <w:rsid w:val="00DD542C"/>
    <w:rsid w:val="00DD6653"/>
    <w:rsid w:val="00DD6F79"/>
    <w:rsid w:val="00DD7898"/>
    <w:rsid w:val="00DE136C"/>
    <w:rsid w:val="00DE3F47"/>
    <w:rsid w:val="00DE4FF1"/>
    <w:rsid w:val="00DE6296"/>
    <w:rsid w:val="00DF196F"/>
    <w:rsid w:val="00DF1C33"/>
    <w:rsid w:val="00DF3FD6"/>
    <w:rsid w:val="00DF4A56"/>
    <w:rsid w:val="00DF5346"/>
    <w:rsid w:val="00DF5FC7"/>
    <w:rsid w:val="00DF7E2F"/>
    <w:rsid w:val="00E00B90"/>
    <w:rsid w:val="00E0327F"/>
    <w:rsid w:val="00E04C46"/>
    <w:rsid w:val="00E053BE"/>
    <w:rsid w:val="00E05C27"/>
    <w:rsid w:val="00E0709F"/>
    <w:rsid w:val="00E204D3"/>
    <w:rsid w:val="00E2512A"/>
    <w:rsid w:val="00E2630B"/>
    <w:rsid w:val="00E265BF"/>
    <w:rsid w:val="00E31C9A"/>
    <w:rsid w:val="00E31CB6"/>
    <w:rsid w:val="00E32FAC"/>
    <w:rsid w:val="00E36C7F"/>
    <w:rsid w:val="00E4209B"/>
    <w:rsid w:val="00E52C21"/>
    <w:rsid w:val="00E54290"/>
    <w:rsid w:val="00E5597A"/>
    <w:rsid w:val="00E600DA"/>
    <w:rsid w:val="00E642CA"/>
    <w:rsid w:val="00E7446A"/>
    <w:rsid w:val="00E765E9"/>
    <w:rsid w:val="00E76EB4"/>
    <w:rsid w:val="00E80309"/>
    <w:rsid w:val="00E80739"/>
    <w:rsid w:val="00E8244C"/>
    <w:rsid w:val="00E84071"/>
    <w:rsid w:val="00E8499E"/>
    <w:rsid w:val="00E85D37"/>
    <w:rsid w:val="00E8639B"/>
    <w:rsid w:val="00E86FDC"/>
    <w:rsid w:val="00E914A0"/>
    <w:rsid w:val="00E925E4"/>
    <w:rsid w:val="00E954FD"/>
    <w:rsid w:val="00EA278C"/>
    <w:rsid w:val="00EB2BAE"/>
    <w:rsid w:val="00EB685F"/>
    <w:rsid w:val="00EC5B90"/>
    <w:rsid w:val="00ED1A30"/>
    <w:rsid w:val="00ED3A44"/>
    <w:rsid w:val="00ED4011"/>
    <w:rsid w:val="00ED7A22"/>
    <w:rsid w:val="00ED7A75"/>
    <w:rsid w:val="00EE01BE"/>
    <w:rsid w:val="00EE16FF"/>
    <w:rsid w:val="00EE1C5C"/>
    <w:rsid w:val="00EE5198"/>
    <w:rsid w:val="00EF7534"/>
    <w:rsid w:val="00EF7A1E"/>
    <w:rsid w:val="00EF7F67"/>
    <w:rsid w:val="00F0059F"/>
    <w:rsid w:val="00F0407A"/>
    <w:rsid w:val="00F0535B"/>
    <w:rsid w:val="00F07751"/>
    <w:rsid w:val="00F10783"/>
    <w:rsid w:val="00F10C87"/>
    <w:rsid w:val="00F1642D"/>
    <w:rsid w:val="00F16B10"/>
    <w:rsid w:val="00F2484F"/>
    <w:rsid w:val="00F2557A"/>
    <w:rsid w:val="00F27224"/>
    <w:rsid w:val="00F3285F"/>
    <w:rsid w:val="00F335C1"/>
    <w:rsid w:val="00F34236"/>
    <w:rsid w:val="00F353D8"/>
    <w:rsid w:val="00F35CD9"/>
    <w:rsid w:val="00F374D0"/>
    <w:rsid w:val="00F41F8A"/>
    <w:rsid w:val="00F44E35"/>
    <w:rsid w:val="00F453A6"/>
    <w:rsid w:val="00F46CA0"/>
    <w:rsid w:val="00F507CC"/>
    <w:rsid w:val="00F538EF"/>
    <w:rsid w:val="00F53F45"/>
    <w:rsid w:val="00F540B9"/>
    <w:rsid w:val="00F561AB"/>
    <w:rsid w:val="00F5726C"/>
    <w:rsid w:val="00F57396"/>
    <w:rsid w:val="00F61E63"/>
    <w:rsid w:val="00F701D1"/>
    <w:rsid w:val="00F70582"/>
    <w:rsid w:val="00F72985"/>
    <w:rsid w:val="00F74E94"/>
    <w:rsid w:val="00F77B45"/>
    <w:rsid w:val="00F82F90"/>
    <w:rsid w:val="00F85BA8"/>
    <w:rsid w:val="00FA03F3"/>
    <w:rsid w:val="00FA0CC4"/>
    <w:rsid w:val="00FA2243"/>
    <w:rsid w:val="00FA44FB"/>
    <w:rsid w:val="00FA6074"/>
    <w:rsid w:val="00FA7970"/>
    <w:rsid w:val="00FB62AC"/>
    <w:rsid w:val="00FC07C0"/>
    <w:rsid w:val="00FC0984"/>
    <w:rsid w:val="00FC0CD8"/>
    <w:rsid w:val="00FC0D59"/>
    <w:rsid w:val="00FC461F"/>
    <w:rsid w:val="00FD0753"/>
    <w:rsid w:val="00FD0CBB"/>
    <w:rsid w:val="00FD5014"/>
    <w:rsid w:val="00FD54CA"/>
    <w:rsid w:val="00FD6FB3"/>
    <w:rsid w:val="00FE0BDE"/>
    <w:rsid w:val="00FE1D2E"/>
    <w:rsid w:val="00FE371E"/>
    <w:rsid w:val="00FE6B2E"/>
    <w:rsid w:val="00FE74C4"/>
    <w:rsid w:val="00FF29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16527B2B"/>
  <w15:chartTrackingRefBased/>
  <w15:docId w15:val="{0224E4FB-9752-4800-BF82-4A27F3F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87C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A7A58"/>
    <w:pPr>
      <w:keepNext/>
      <w:outlineLvl w:val="0"/>
    </w:pPr>
    <w:rPr>
      <w:b/>
      <w:sz w:val="28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0F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6A571C"/>
    <w:pPr>
      <w:ind w:left="708"/>
    </w:p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6A571C"/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rsid w:val="006A571C"/>
    <w:pPr>
      <w:tabs>
        <w:tab w:val="center" w:pos="4536"/>
        <w:tab w:val="right" w:pos="9072"/>
      </w:tabs>
      <w:jc w:val="left"/>
    </w:pPr>
  </w:style>
  <w:style w:type="character" w:customStyle="1" w:styleId="lfejChar">
    <w:name w:val="Élőfej Char"/>
    <w:basedOn w:val="Bekezdsalapbettpusa"/>
    <w:link w:val="lfej"/>
    <w:rsid w:val="006A571C"/>
    <w:rPr>
      <w:rFonts w:eastAsia="Times New Roman" w:cs="Times New Roman"/>
      <w:szCs w:val="24"/>
      <w:lang w:eastAsia="hu-HU"/>
    </w:rPr>
  </w:style>
  <w:style w:type="paragraph" w:customStyle="1" w:styleId="Nincstrkz1">
    <w:name w:val="Nincs térköz1"/>
    <w:rsid w:val="000572A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xbe">
    <w:name w:val="_xbe"/>
    <w:basedOn w:val="Bekezdsalapbettpusa"/>
    <w:rsid w:val="00336384"/>
  </w:style>
  <w:style w:type="paragraph" w:styleId="Szvegtrzs2">
    <w:name w:val="Body Text 2"/>
    <w:basedOn w:val="Norml"/>
    <w:link w:val="Szvegtrzs2Char"/>
    <w:rsid w:val="00A10605"/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10605"/>
    <w:rPr>
      <w:rFonts w:eastAsia="Times New Roman" w:cs="Times New Roman"/>
      <w:szCs w:val="20"/>
      <w:lang w:eastAsia="hu-HU"/>
    </w:rPr>
  </w:style>
  <w:style w:type="table" w:styleId="Rcsostblzat">
    <w:name w:val="Table Grid"/>
    <w:basedOn w:val="Normltblzat"/>
    <w:uiPriority w:val="39"/>
    <w:rsid w:val="00F3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06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6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CA7A58"/>
    <w:rPr>
      <w:rFonts w:eastAsia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356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56FB"/>
    <w:rPr>
      <w:rFonts w:eastAsia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35CD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35CD9"/>
    <w:rPr>
      <w:rFonts w:eastAsia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34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3443"/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D3A44"/>
    <w:pPr>
      <w:numPr>
        <w:numId w:val="2"/>
      </w:numPr>
      <w:suppressAutoHyphens/>
      <w:spacing w:after="120"/>
      <w:ind w:left="283" w:firstLine="0"/>
      <w:jc w:val="left"/>
    </w:pPr>
    <w:rPr>
      <w:rFonts w:eastAsia="Calibri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ED3A44"/>
    <w:rPr>
      <w:rFonts w:eastAsia="Calibri" w:cs="Times New Roman"/>
      <w:szCs w:val="24"/>
      <w:lang w:eastAsia="ar-SA"/>
    </w:rPr>
  </w:style>
  <w:style w:type="paragraph" w:customStyle="1" w:styleId="Szvegtrzs21">
    <w:name w:val="Szövegtörzs 21"/>
    <w:basedOn w:val="Norml"/>
    <w:rsid w:val="00ED3A44"/>
    <w:pPr>
      <w:numPr>
        <w:ilvl w:val="2"/>
        <w:numId w:val="2"/>
      </w:numPr>
      <w:ind w:left="0" w:firstLine="0"/>
    </w:pPr>
    <w:rPr>
      <w:szCs w:val="20"/>
    </w:rPr>
  </w:style>
  <w:style w:type="paragraph" w:customStyle="1" w:styleId="Stluskett">
    <w:name w:val="Stílus_kettő"/>
    <w:basedOn w:val="Listaszerbekezds"/>
    <w:next w:val="Norml"/>
    <w:qFormat/>
    <w:rsid w:val="00ED3A44"/>
    <w:pPr>
      <w:numPr>
        <w:ilvl w:val="1"/>
        <w:numId w:val="1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harom">
    <w:name w:val="Stílus_harom"/>
    <w:basedOn w:val="Norml"/>
    <w:next w:val="Norml"/>
    <w:qFormat/>
    <w:rsid w:val="00ED3A44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720"/>
    </w:pPr>
    <w:rPr>
      <w:rFonts w:ascii="Cambria" w:eastAsia="Calibri" w:hAnsi="Cambria" w:cs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D147AA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Rcsostblzat1">
    <w:name w:val="Rácsos táblázat1"/>
    <w:basedOn w:val="Normltblzat"/>
    <w:next w:val="Rcsostblzat"/>
    <w:uiPriority w:val="39"/>
    <w:rsid w:val="006D5E84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96A22"/>
    <w:pPr>
      <w:spacing w:before="100" w:beforeAutospacing="1" w:after="100" w:afterAutospacing="1"/>
      <w:jc w:val="left"/>
    </w:pPr>
  </w:style>
  <w:style w:type="table" w:customStyle="1" w:styleId="Rcsostblzat11">
    <w:name w:val="Rácsos táblázat11"/>
    <w:basedOn w:val="Normltblzat"/>
    <w:next w:val="Rcsostblzat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36D01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736D01"/>
    <w:rPr>
      <w:b/>
      <w:bCs/>
    </w:rPr>
  </w:style>
  <w:style w:type="table" w:customStyle="1" w:styleId="Rcsostblzat4">
    <w:name w:val="Rácsos táblázat4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36D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6D01"/>
    <w:pPr>
      <w:spacing w:after="20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6D01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D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D01"/>
    <w:rPr>
      <w:rFonts w:asciiTheme="minorHAnsi" w:hAnsiTheme="minorHAnsi" w:cstheme="minorBidi"/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36D0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36D01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736D01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Tblzatrcsos41jellszn1">
    <w:name w:val="Táblázat (rácsos) 4 – 1. jelölőszín1"/>
    <w:basedOn w:val="Normltblzat"/>
    <w:next w:val="Tblzatrcsos41jellszn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blzatrcsos41jellszn">
    <w:name w:val="Grid Table 4 Accent 1"/>
    <w:basedOn w:val="Normltblzat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csostblzat3">
    <w:name w:val="Rácsos táblázat3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1">
    <w:name w:val="Rácsos táblázat41"/>
    <w:basedOn w:val="Normltblzat"/>
    <w:next w:val="Rcsostblzat"/>
    <w:uiPriority w:val="39"/>
    <w:rsid w:val="00736D01"/>
    <w:pPr>
      <w:spacing w:after="0" w:line="240" w:lineRule="auto"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customStyle="1" w:styleId="Rcsostblzat6">
    <w:name w:val="Rácsos táblázat6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39B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Cs w:val="24"/>
      <w:lang w:eastAsia="hu-HU"/>
    </w:rPr>
  </w:style>
  <w:style w:type="paragraph" w:customStyle="1" w:styleId="Szf6vegtf6rzs">
    <w:name w:val="Szöf6vegtöf6rzs"/>
    <w:basedOn w:val="Norml"/>
    <w:uiPriority w:val="99"/>
    <w:rsid w:val="008D6A1D"/>
    <w:pPr>
      <w:widowControl w:val="0"/>
      <w:autoSpaceDE w:val="0"/>
      <w:autoSpaceDN w:val="0"/>
      <w:adjustRightInd w:val="0"/>
      <w:spacing w:after="283"/>
      <w:jc w:val="left"/>
    </w:pPr>
  </w:style>
  <w:style w:type="table" w:customStyle="1" w:styleId="Rcsostblzat8">
    <w:name w:val="Rácsos táblázat8"/>
    <w:basedOn w:val="Normltblzat"/>
    <w:next w:val="Rcsostblzat"/>
    <w:uiPriority w:val="39"/>
    <w:rsid w:val="006E7BAC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551E60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CA0F74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4590-2866-4C9F-BF2F-FE6F5A8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26</Pages>
  <Words>5254</Words>
  <Characters>36254</Characters>
  <Application>Microsoft Office Word</Application>
  <DocSecurity>0</DocSecurity>
  <Lines>302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CzarEszter</cp:lastModifiedBy>
  <cp:revision>964</cp:revision>
  <cp:lastPrinted>2025-12-12T11:25:00Z</cp:lastPrinted>
  <dcterms:created xsi:type="dcterms:W3CDTF">2020-02-17T15:07:00Z</dcterms:created>
  <dcterms:modified xsi:type="dcterms:W3CDTF">2025-12-15T13:30:00Z</dcterms:modified>
</cp:coreProperties>
</file>